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4F64A" w14:textId="41884B6D" w:rsidR="00726E86" w:rsidRPr="00411BBB" w:rsidRDefault="00726E86" w:rsidP="005945EB">
      <w:pPr>
        <w:spacing w:line="360" w:lineRule="auto"/>
        <w:ind w:left="147"/>
        <w:jc w:val="center"/>
        <w:rPr>
          <w:rFonts w:ascii="宋体" w:hAnsi="宋体" w:cs="宋体"/>
          <w:color w:val="FF0000"/>
          <w:sz w:val="24"/>
          <w:szCs w:val="24"/>
        </w:rPr>
      </w:pPr>
    </w:p>
    <w:p w14:paraId="25B4EF18" w14:textId="77777777" w:rsidR="00726E86" w:rsidRPr="00411BBB" w:rsidRDefault="00726E86" w:rsidP="005945EB">
      <w:pPr>
        <w:spacing w:line="360" w:lineRule="auto"/>
        <w:ind w:left="147"/>
        <w:jc w:val="center"/>
        <w:rPr>
          <w:rFonts w:ascii="宋体" w:hAnsi="宋体" w:cs="宋体"/>
          <w:color w:val="FF0000"/>
          <w:sz w:val="24"/>
          <w:szCs w:val="24"/>
        </w:rPr>
      </w:pPr>
    </w:p>
    <w:p w14:paraId="49656DE9" w14:textId="77777777" w:rsidR="00726E86" w:rsidRPr="00411BBB" w:rsidRDefault="00726E86" w:rsidP="005945EB">
      <w:pPr>
        <w:spacing w:line="360" w:lineRule="auto"/>
        <w:ind w:left="147"/>
        <w:jc w:val="center"/>
        <w:rPr>
          <w:rFonts w:ascii="宋体" w:hAnsi="宋体" w:cs="宋体"/>
          <w:color w:val="FF0000"/>
          <w:sz w:val="24"/>
          <w:szCs w:val="24"/>
        </w:rPr>
      </w:pPr>
    </w:p>
    <w:p w14:paraId="66721734" w14:textId="77777777" w:rsidR="00726E86" w:rsidRPr="00411BBB" w:rsidRDefault="00726E86" w:rsidP="005945EB">
      <w:pPr>
        <w:spacing w:line="360" w:lineRule="auto"/>
        <w:ind w:left="147"/>
        <w:jc w:val="center"/>
        <w:rPr>
          <w:rFonts w:ascii="宋体" w:hAnsi="宋体" w:cs="宋体"/>
          <w:color w:val="FF0000"/>
          <w:sz w:val="24"/>
          <w:szCs w:val="24"/>
        </w:rPr>
      </w:pPr>
    </w:p>
    <w:p w14:paraId="1BCE51C2" w14:textId="77777777" w:rsidR="00726E86" w:rsidRPr="00411BBB" w:rsidRDefault="00726E86" w:rsidP="005945EB">
      <w:pPr>
        <w:spacing w:line="360" w:lineRule="auto"/>
        <w:ind w:left="147"/>
        <w:jc w:val="center"/>
        <w:rPr>
          <w:rFonts w:ascii="宋体" w:hAnsi="宋体" w:cs="宋体"/>
          <w:color w:val="FF0000"/>
          <w:sz w:val="24"/>
          <w:szCs w:val="24"/>
        </w:rPr>
      </w:pPr>
    </w:p>
    <w:p w14:paraId="22A4F41E" w14:textId="77777777" w:rsidR="00726E86" w:rsidRPr="00411BBB" w:rsidRDefault="00726E86" w:rsidP="005945EB">
      <w:pPr>
        <w:spacing w:line="360" w:lineRule="auto"/>
        <w:ind w:left="147"/>
        <w:jc w:val="center"/>
        <w:rPr>
          <w:rFonts w:ascii="宋体" w:hAnsi="宋体" w:cs="宋体"/>
          <w:color w:val="FF0000"/>
          <w:sz w:val="24"/>
          <w:szCs w:val="24"/>
        </w:rPr>
      </w:pPr>
    </w:p>
    <w:p w14:paraId="774AF911" w14:textId="77777777" w:rsidR="00726E86" w:rsidRPr="00411BBB" w:rsidRDefault="00726E86" w:rsidP="005945EB">
      <w:pPr>
        <w:spacing w:line="360" w:lineRule="auto"/>
        <w:ind w:left="147"/>
        <w:jc w:val="center"/>
        <w:rPr>
          <w:rFonts w:ascii="宋体" w:hAnsi="宋体" w:cs="宋体"/>
          <w:color w:val="FF0000"/>
          <w:sz w:val="24"/>
          <w:szCs w:val="24"/>
        </w:rPr>
      </w:pPr>
    </w:p>
    <w:p w14:paraId="433C67D2" w14:textId="77777777" w:rsidR="00411BBB" w:rsidRPr="00411BBB" w:rsidRDefault="00E562F1" w:rsidP="00411BBB">
      <w:pPr>
        <w:spacing w:beforeLines="100" w:before="312" w:afterLines="100" w:after="312" w:line="360" w:lineRule="auto"/>
        <w:ind w:left="147"/>
        <w:jc w:val="center"/>
        <w:rPr>
          <w:rFonts w:ascii="宋体" w:hAnsi="宋体" w:cs="宋体"/>
          <w:b/>
          <w:sz w:val="52"/>
          <w:szCs w:val="52"/>
        </w:rPr>
      </w:pPr>
      <w:r w:rsidRPr="00411BBB">
        <w:rPr>
          <w:rFonts w:ascii="宋体" w:hAnsi="宋体" w:cs="宋体" w:hint="eastAsia"/>
          <w:b/>
          <w:sz w:val="52"/>
          <w:szCs w:val="52"/>
        </w:rPr>
        <w:t>江苏中利集团股份有限公司</w:t>
      </w:r>
    </w:p>
    <w:p w14:paraId="29F3B62B" w14:textId="4CC88252" w:rsidR="00726E86" w:rsidRPr="00411BBB" w:rsidRDefault="00411BBB" w:rsidP="00411BBB">
      <w:pPr>
        <w:spacing w:beforeLines="100" w:before="312" w:afterLines="100" w:after="312" w:line="360" w:lineRule="auto"/>
        <w:ind w:left="147"/>
        <w:jc w:val="center"/>
        <w:rPr>
          <w:rFonts w:ascii="宋体" w:hAnsi="宋体"/>
          <w:b/>
          <w:vanish/>
          <w:sz w:val="52"/>
          <w:szCs w:val="52"/>
          <w:lang w:val="zh-CN"/>
        </w:rPr>
      </w:pPr>
      <w:r w:rsidRPr="00411BBB">
        <w:rPr>
          <w:rFonts w:ascii="宋体" w:hAnsi="宋体" w:cs="宋体" w:hint="eastAsia"/>
          <w:b/>
          <w:sz w:val="52"/>
          <w:szCs w:val="52"/>
        </w:rPr>
        <w:t>章程</w:t>
      </w:r>
      <w:r w:rsidR="00E562F1" w:rsidRPr="00411BBB">
        <w:rPr>
          <w:rFonts w:ascii="宋体" w:hAnsi="宋体" w:hint="eastAsia"/>
          <w:b/>
          <w:vanish/>
          <w:sz w:val="52"/>
          <w:szCs w:val="52"/>
          <w:lang w:val="zh-CN"/>
        </w:rPr>
        <w:t>章程</w:t>
      </w:r>
    </w:p>
    <w:p w14:paraId="65726029" w14:textId="2C54599F" w:rsidR="00726E86" w:rsidRPr="00411BBB" w:rsidRDefault="00726E86" w:rsidP="00411BBB">
      <w:pPr>
        <w:spacing w:beforeLines="100" w:before="312" w:afterLines="100" w:after="312" w:line="360" w:lineRule="auto"/>
        <w:rPr>
          <w:rFonts w:ascii="宋体" w:hAnsi="宋体"/>
          <w:b/>
          <w:w w:val="90"/>
          <w:sz w:val="52"/>
          <w:szCs w:val="52"/>
        </w:rPr>
      </w:pPr>
    </w:p>
    <w:p w14:paraId="390BCFAF" w14:textId="77777777" w:rsidR="00726E86" w:rsidRPr="00411BBB" w:rsidRDefault="00726E86" w:rsidP="005945EB">
      <w:pPr>
        <w:spacing w:line="360" w:lineRule="auto"/>
        <w:ind w:left="147"/>
        <w:jc w:val="center"/>
        <w:rPr>
          <w:rFonts w:ascii="宋体" w:hAnsi="宋体"/>
          <w:b/>
          <w:w w:val="90"/>
          <w:sz w:val="36"/>
        </w:rPr>
      </w:pPr>
    </w:p>
    <w:p w14:paraId="6E37B3B1" w14:textId="77777777" w:rsidR="00726E86" w:rsidRPr="00411BBB" w:rsidRDefault="00726E86" w:rsidP="005945EB">
      <w:pPr>
        <w:spacing w:line="360" w:lineRule="auto"/>
        <w:ind w:left="147"/>
        <w:jc w:val="center"/>
        <w:rPr>
          <w:rFonts w:ascii="宋体" w:hAnsi="宋体"/>
          <w:b/>
          <w:w w:val="90"/>
          <w:sz w:val="36"/>
        </w:rPr>
      </w:pPr>
    </w:p>
    <w:p w14:paraId="6EA99B63" w14:textId="77777777" w:rsidR="00726E86" w:rsidRPr="00411BBB" w:rsidRDefault="00726E86" w:rsidP="005945EB">
      <w:pPr>
        <w:spacing w:line="360" w:lineRule="auto"/>
        <w:ind w:left="147"/>
        <w:jc w:val="center"/>
        <w:rPr>
          <w:rFonts w:ascii="宋体" w:hAnsi="宋体"/>
          <w:b/>
          <w:w w:val="90"/>
          <w:sz w:val="36"/>
        </w:rPr>
      </w:pPr>
    </w:p>
    <w:p w14:paraId="47F9616E" w14:textId="77777777" w:rsidR="00726E86" w:rsidRPr="00411BBB" w:rsidRDefault="00726E86" w:rsidP="005945EB">
      <w:pPr>
        <w:spacing w:line="360" w:lineRule="auto"/>
        <w:ind w:left="147"/>
        <w:jc w:val="center"/>
        <w:rPr>
          <w:rFonts w:ascii="宋体" w:hAnsi="宋体"/>
          <w:b/>
          <w:w w:val="90"/>
          <w:sz w:val="36"/>
        </w:rPr>
      </w:pPr>
    </w:p>
    <w:p w14:paraId="0B542D6A" w14:textId="77777777" w:rsidR="00726E86" w:rsidRPr="00411BBB" w:rsidRDefault="00726E86" w:rsidP="005945EB">
      <w:pPr>
        <w:spacing w:line="360" w:lineRule="auto"/>
        <w:ind w:left="147"/>
        <w:jc w:val="center"/>
        <w:rPr>
          <w:rFonts w:ascii="宋体" w:hAnsi="宋体"/>
          <w:b/>
          <w:w w:val="90"/>
          <w:sz w:val="36"/>
        </w:rPr>
      </w:pPr>
    </w:p>
    <w:p w14:paraId="315AE7FB" w14:textId="77777777" w:rsidR="00726E86" w:rsidRPr="00411BBB" w:rsidRDefault="00726E86" w:rsidP="005945EB">
      <w:pPr>
        <w:spacing w:line="360" w:lineRule="auto"/>
        <w:ind w:left="147"/>
        <w:jc w:val="center"/>
        <w:rPr>
          <w:rFonts w:ascii="宋体" w:hAnsi="宋体"/>
          <w:b/>
          <w:w w:val="90"/>
          <w:sz w:val="36"/>
        </w:rPr>
      </w:pPr>
    </w:p>
    <w:p w14:paraId="2D8F0EE1" w14:textId="77777777" w:rsidR="00726E86" w:rsidRPr="00411BBB" w:rsidRDefault="00726E86" w:rsidP="005945EB">
      <w:pPr>
        <w:spacing w:line="360" w:lineRule="auto"/>
        <w:ind w:left="147"/>
        <w:jc w:val="center"/>
        <w:rPr>
          <w:rFonts w:ascii="宋体" w:hAnsi="宋体"/>
          <w:b/>
          <w:w w:val="90"/>
          <w:sz w:val="36"/>
        </w:rPr>
      </w:pPr>
    </w:p>
    <w:p w14:paraId="50754CA9" w14:textId="77777777" w:rsidR="00726E86" w:rsidRPr="00411BBB" w:rsidRDefault="00726E86" w:rsidP="005945EB">
      <w:pPr>
        <w:spacing w:line="360" w:lineRule="auto"/>
        <w:ind w:left="147"/>
        <w:jc w:val="center"/>
        <w:rPr>
          <w:rFonts w:ascii="宋体" w:hAnsi="宋体"/>
          <w:b/>
          <w:w w:val="90"/>
          <w:sz w:val="36"/>
        </w:rPr>
      </w:pPr>
    </w:p>
    <w:p w14:paraId="1673E778" w14:textId="77777777" w:rsidR="00726E86" w:rsidRPr="007D255A" w:rsidRDefault="00726E86" w:rsidP="005945EB">
      <w:pPr>
        <w:spacing w:line="360" w:lineRule="auto"/>
        <w:ind w:left="147"/>
        <w:jc w:val="center"/>
        <w:rPr>
          <w:rStyle w:val="biaocontentlink"/>
        </w:rPr>
      </w:pPr>
    </w:p>
    <w:p w14:paraId="0E83B637" w14:textId="77777777" w:rsidR="00726E86" w:rsidRPr="00411BBB" w:rsidRDefault="00726E86" w:rsidP="005945EB">
      <w:pPr>
        <w:spacing w:line="360" w:lineRule="auto"/>
        <w:ind w:left="147"/>
        <w:jc w:val="center"/>
        <w:rPr>
          <w:rFonts w:ascii="宋体" w:hAnsi="宋体"/>
          <w:b/>
          <w:w w:val="90"/>
          <w:sz w:val="36"/>
        </w:rPr>
      </w:pPr>
    </w:p>
    <w:p w14:paraId="14E56387" w14:textId="0B30A37C" w:rsidR="00726E86" w:rsidRPr="00411BBB" w:rsidRDefault="00E562F1" w:rsidP="005945EB">
      <w:pPr>
        <w:spacing w:line="360" w:lineRule="auto"/>
        <w:ind w:left="147"/>
        <w:jc w:val="center"/>
        <w:rPr>
          <w:rFonts w:ascii="宋体" w:hAnsi="宋体"/>
          <w:b/>
          <w:w w:val="90"/>
          <w:sz w:val="36"/>
        </w:rPr>
      </w:pPr>
      <w:r w:rsidRPr="00411BBB">
        <w:rPr>
          <w:rFonts w:ascii="宋体" w:hAnsi="宋体" w:hint="eastAsia"/>
          <w:b/>
          <w:w w:val="90"/>
          <w:sz w:val="36"/>
        </w:rPr>
        <w:t>二〇二五年</w:t>
      </w:r>
      <w:r w:rsidR="00F422D9" w:rsidRPr="00411BBB">
        <w:rPr>
          <w:rFonts w:ascii="宋体" w:hAnsi="宋体" w:hint="eastAsia"/>
          <w:b/>
          <w:w w:val="90"/>
          <w:sz w:val="36"/>
        </w:rPr>
        <w:t>四</w:t>
      </w:r>
      <w:r w:rsidRPr="00411BBB">
        <w:rPr>
          <w:rFonts w:ascii="宋体" w:hAnsi="宋体" w:hint="eastAsia"/>
          <w:b/>
          <w:w w:val="90"/>
          <w:sz w:val="36"/>
        </w:rPr>
        <w:t>月</w:t>
      </w:r>
    </w:p>
    <w:sdt>
      <w:sdtPr>
        <w:rPr>
          <w:rFonts w:ascii="宋体" w:eastAsia="宋体" w:hAnsi="宋体" w:cs="Times New Roman"/>
          <w:b/>
          <w:color w:val="000000" w:themeColor="text1"/>
          <w:kern w:val="2"/>
          <w:sz w:val="21"/>
          <w:szCs w:val="21"/>
          <w:lang w:val="zh-CN"/>
        </w:rPr>
        <w:id w:val="-141269084"/>
        <w:docPartObj>
          <w:docPartGallery w:val="Table of Contents"/>
          <w:docPartUnique/>
        </w:docPartObj>
      </w:sdtPr>
      <w:sdtEndPr>
        <w:rPr>
          <w:rFonts w:ascii="Times New Roman" w:hAnsi="Times New Roman"/>
          <w:bCs/>
          <w:color w:val="auto"/>
        </w:rPr>
      </w:sdtEndPr>
      <w:sdtContent>
        <w:p w14:paraId="4C93F3E6" w14:textId="32D5C41E" w:rsidR="00EB2EB6" w:rsidRPr="004F5E72" w:rsidRDefault="00EB2EB6" w:rsidP="004F5E72">
          <w:pPr>
            <w:pStyle w:val="TOC"/>
            <w:jc w:val="center"/>
            <w:rPr>
              <w:rFonts w:ascii="宋体" w:eastAsia="宋体" w:hAnsi="宋体"/>
              <w:b/>
              <w:color w:val="000000" w:themeColor="text1"/>
            </w:rPr>
          </w:pPr>
          <w:r w:rsidRPr="004F5E72">
            <w:rPr>
              <w:rFonts w:ascii="宋体" w:eastAsia="宋体" w:hAnsi="宋体"/>
              <w:b/>
              <w:color w:val="000000" w:themeColor="text1"/>
              <w:lang w:val="zh-CN"/>
            </w:rPr>
            <w:t>目录</w:t>
          </w:r>
        </w:p>
        <w:p w14:paraId="19AB6DC4" w14:textId="17D085BF" w:rsidR="00EB2EB6" w:rsidRPr="007D7E89" w:rsidRDefault="00EB2EB6" w:rsidP="007D7E89">
          <w:pPr>
            <w:pStyle w:val="12"/>
            <w:rPr>
              <w:rFonts w:asciiTheme="minorHAnsi" w:eastAsiaTheme="minorEastAsia" w:hAnsiTheme="minorHAnsi" w:cstheme="minorBidi"/>
              <w:szCs w:val="22"/>
            </w:rPr>
          </w:pPr>
          <w:r>
            <w:fldChar w:fldCharType="begin"/>
          </w:r>
          <w:r>
            <w:instrText xml:space="preserve"> TOC \o "1-2" \h \z \u </w:instrText>
          </w:r>
          <w:r>
            <w:fldChar w:fldCharType="separate"/>
          </w:r>
          <w:hyperlink w:anchor="_Toc196384689" w:history="1">
            <w:r w:rsidRPr="007D7E89">
              <w:rPr>
                <w:rStyle w:val="af6"/>
              </w:rPr>
              <w:t>第一章</w:t>
            </w:r>
            <w:r w:rsidRPr="007D7E89">
              <w:rPr>
                <w:rStyle w:val="af6"/>
              </w:rPr>
              <w:t xml:space="preserve">  </w:t>
            </w:r>
            <w:r w:rsidRPr="007D7E89">
              <w:rPr>
                <w:rStyle w:val="af6"/>
              </w:rPr>
              <w:t>总则</w:t>
            </w:r>
            <w:r w:rsidRPr="007D7E89">
              <w:rPr>
                <w:webHidden/>
              </w:rPr>
              <w:tab/>
            </w:r>
            <w:r w:rsidRPr="007D7E89">
              <w:rPr>
                <w:webHidden/>
              </w:rPr>
              <w:fldChar w:fldCharType="begin"/>
            </w:r>
            <w:r w:rsidRPr="007D7E89">
              <w:rPr>
                <w:webHidden/>
              </w:rPr>
              <w:instrText xml:space="preserve"> PAGEREF _Toc196384689 \h </w:instrText>
            </w:r>
            <w:r w:rsidRPr="007D7E89">
              <w:rPr>
                <w:webHidden/>
              </w:rPr>
            </w:r>
            <w:r w:rsidRPr="007D7E89">
              <w:rPr>
                <w:webHidden/>
              </w:rPr>
              <w:fldChar w:fldCharType="separate"/>
            </w:r>
            <w:r w:rsidR="00117603">
              <w:rPr>
                <w:webHidden/>
              </w:rPr>
              <w:t>2</w:t>
            </w:r>
            <w:r w:rsidRPr="007D7E89">
              <w:rPr>
                <w:webHidden/>
              </w:rPr>
              <w:fldChar w:fldCharType="end"/>
            </w:r>
          </w:hyperlink>
        </w:p>
        <w:p w14:paraId="609ECA19" w14:textId="6CD7A560" w:rsidR="00EB2EB6" w:rsidRPr="007D7E89" w:rsidRDefault="00760A76" w:rsidP="007D7E89">
          <w:pPr>
            <w:pStyle w:val="12"/>
            <w:rPr>
              <w:rFonts w:asciiTheme="minorHAnsi" w:eastAsiaTheme="minorEastAsia" w:hAnsiTheme="minorHAnsi" w:cstheme="minorBidi"/>
              <w:szCs w:val="22"/>
            </w:rPr>
          </w:pPr>
          <w:hyperlink w:anchor="_Toc196384690" w:history="1">
            <w:r w:rsidR="00EB2EB6" w:rsidRPr="007D7E89">
              <w:rPr>
                <w:rStyle w:val="af6"/>
              </w:rPr>
              <w:t>第二章</w:t>
            </w:r>
            <w:r w:rsidR="00EB2EB6" w:rsidRPr="007D7E89">
              <w:rPr>
                <w:rStyle w:val="af6"/>
              </w:rPr>
              <w:t xml:space="preserve">  </w:t>
            </w:r>
            <w:r w:rsidR="00EB2EB6" w:rsidRPr="007D7E89">
              <w:rPr>
                <w:rStyle w:val="af6"/>
              </w:rPr>
              <w:t>经营宗旨和范</w:t>
            </w:r>
            <w:bookmarkStart w:id="0" w:name="_GoBack"/>
            <w:bookmarkEnd w:id="0"/>
            <w:r w:rsidR="00EB2EB6" w:rsidRPr="007D7E89">
              <w:rPr>
                <w:rStyle w:val="af6"/>
              </w:rPr>
              <w:t>围</w:t>
            </w:r>
            <w:r w:rsidR="00EB2EB6" w:rsidRPr="007D7E89">
              <w:rPr>
                <w:webHidden/>
              </w:rPr>
              <w:tab/>
            </w:r>
            <w:r w:rsidR="00EB2EB6" w:rsidRPr="007D7E89">
              <w:rPr>
                <w:webHidden/>
              </w:rPr>
              <w:fldChar w:fldCharType="begin"/>
            </w:r>
            <w:r w:rsidR="00EB2EB6" w:rsidRPr="007D7E89">
              <w:rPr>
                <w:webHidden/>
              </w:rPr>
              <w:instrText xml:space="preserve"> PAGEREF _Toc196384690 \h </w:instrText>
            </w:r>
            <w:r w:rsidR="00EB2EB6" w:rsidRPr="007D7E89">
              <w:rPr>
                <w:webHidden/>
              </w:rPr>
            </w:r>
            <w:r w:rsidR="00EB2EB6" w:rsidRPr="007D7E89">
              <w:rPr>
                <w:webHidden/>
              </w:rPr>
              <w:fldChar w:fldCharType="separate"/>
            </w:r>
            <w:r w:rsidR="00117603">
              <w:rPr>
                <w:webHidden/>
              </w:rPr>
              <w:t>3</w:t>
            </w:r>
            <w:r w:rsidR="00EB2EB6" w:rsidRPr="007D7E89">
              <w:rPr>
                <w:webHidden/>
              </w:rPr>
              <w:fldChar w:fldCharType="end"/>
            </w:r>
          </w:hyperlink>
        </w:p>
        <w:p w14:paraId="46BC0F60" w14:textId="17857A51" w:rsidR="00EB2EB6" w:rsidRPr="007D7E89" w:rsidRDefault="00760A76" w:rsidP="007D7E89">
          <w:pPr>
            <w:pStyle w:val="12"/>
            <w:rPr>
              <w:rFonts w:asciiTheme="minorHAnsi" w:eastAsiaTheme="minorEastAsia" w:hAnsiTheme="minorHAnsi" w:cstheme="minorBidi"/>
              <w:szCs w:val="22"/>
            </w:rPr>
          </w:pPr>
          <w:hyperlink w:anchor="_Toc196384691" w:history="1">
            <w:r w:rsidR="00EB2EB6" w:rsidRPr="007D7E89">
              <w:rPr>
                <w:rStyle w:val="af6"/>
              </w:rPr>
              <w:t>第三章</w:t>
            </w:r>
            <w:r w:rsidR="00EB2EB6" w:rsidRPr="007D7E89">
              <w:rPr>
                <w:rStyle w:val="af6"/>
              </w:rPr>
              <w:t xml:space="preserve">  </w:t>
            </w:r>
            <w:r w:rsidR="00EB2EB6" w:rsidRPr="007D7E89">
              <w:rPr>
                <w:rStyle w:val="af6"/>
              </w:rPr>
              <w:t>股份</w:t>
            </w:r>
            <w:r w:rsidR="00EB2EB6" w:rsidRPr="007D7E89">
              <w:rPr>
                <w:webHidden/>
              </w:rPr>
              <w:tab/>
            </w:r>
            <w:r w:rsidR="00EB2EB6" w:rsidRPr="007D7E89">
              <w:rPr>
                <w:webHidden/>
              </w:rPr>
              <w:fldChar w:fldCharType="begin"/>
            </w:r>
            <w:r w:rsidR="00EB2EB6" w:rsidRPr="007D7E89">
              <w:rPr>
                <w:webHidden/>
              </w:rPr>
              <w:instrText xml:space="preserve"> PAGEREF _Toc196384691 \h </w:instrText>
            </w:r>
            <w:r w:rsidR="00EB2EB6" w:rsidRPr="007D7E89">
              <w:rPr>
                <w:webHidden/>
              </w:rPr>
            </w:r>
            <w:r w:rsidR="00EB2EB6" w:rsidRPr="007D7E89">
              <w:rPr>
                <w:webHidden/>
              </w:rPr>
              <w:fldChar w:fldCharType="separate"/>
            </w:r>
            <w:r w:rsidR="00117603">
              <w:rPr>
                <w:webHidden/>
              </w:rPr>
              <w:t>4</w:t>
            </w:r>
            <w:r w:rsidR="00EB2EB6" w:rsidRPr="007D7E89">
              <w:rPr>
                <w:webHidden/>
              </w:rPr>
              <w:fldChar w:fldCharType="end"/>
            </w:r>
          </w:hyperlink>
        </w:p>
        <w:p w14:paraId="37A6BE1A" w14:textId="04ED0D9B" w:rsidR="00EB2EB6" w:rsidRDefault="00760A76">
          <w:pPr>
            <w:pStyle w:val="21"/>
            <w:tabs>
              <w:tab w:val="right" w:leader="dot" w:pos="8296"/>
            </w:tabs>
            <w:rPr>
              <w:rFonts w:asciiTheme="minorHAnsi" w:eastAsiaTheme="minorEastAsia" w:hAnsiTheme="minorHAnsi" w:cstheme="minorBidi"/>
              <w:noProof/>
              <w:szCs w:val="22"/>
            </w:rPr>
          </w:pPr>
          <w:hyperlink w:anchor="_Toc196384692" w:history="1">
            <w:r w:rsidR="00EB2EB6" w:rsidRPr="007A5827">
              <w:rPr>
                <w:rStyle w:val="af6"/>
                <w:noProof/>
                <w:lang w:val="zh-CN"/>
              </w:rPr>
              <w:t>第一节</w:t>
            </w:r>
            <w:r w:rsidR="00EB2EB6" w:rsidRPr="007A5827">
              <w:rPr>
                <w:rStyle w:val="af6"/>
                <w:noProof/>
                <w:lang w:val="zh-CN"/>
              </w:rPr>
              <w:t xml:space="preserve">  </w:t>
            </w:r>
            <w:r w:rsidR="00EB2EB6" w:rsidRPr="007A5827">
              <w:rPr>
                <w:rStyle w:val="af6"/>
                <w:rFonts w:ascii="宋体"/>
                <w:noProof/>
                <w:lang w:val="zh-CN"/>
              </w:rPr>
              <w:t>股份发行</w:t>
            </w:r>
            <w:r w:rsidR="00EB2EB6">
              <w:rPr>
                <w:noProof/>
                <w:webHidden/>
              </w:rPr>
              <w:tab/>
            </w:r>
            <w:r w:rsidR="00EB2EB6">
              <w:rPr>
                <w:noProof/>
                <w:webHidden/>
              </w:rPr>
              <w:fldChar w:fldCharType="begin"/>
            </w:r>
            <w:r w:rsidR="00EB2EB6">
              <w:rPr>
                <w:noProof/>
                <w:webHidden/>
              </w:rPr>
              <w:instrText xml:space="preserve"> PAGEREF _Toc196384692 \h </w:instrText>
            </w:r>
            <w:r w:rsidR="00EB2EB6">
              <w:rPr>
                <w:noProof/>
                <w:webHidden/>
              </w:rPr>
            </w:r>
            <w:r w:rsidR="00EB2EB6">
              <w:rPr>
                <w:noProof/>
                <w:webHidden/>
              </w:rPr>
              <w:fldChar w:fldCharType="separate"/>
            </w:r>
            <w:r w:rsidR="00117603">
              <w:rPr>
                <w:noProof/>
                <w:webHidden/>
              </w:rPr>
              <w:t>4</w:t>
            </w:r>
            <w:r w:rsidR="00EB2EB6">
              <w:rPr>
                <w:noProof/>
                <w:webHidden/>
              </w:rPr>
              <w:fldChar w:fldCharType="end"/>
            </w:r>
          </w:hyperlink>
        </w:p>
        <w:p w14:paraId="12D7B853" w14:textId="3C90AA5C" w:rsidR="00EB2EB6" w:rsidRDefault="00760A76">
          <w:pPr>
            <w:pStyle w:val="21"/>
            <w:tabs>
              <w:tab w:val="right" w:leader="dot" w:pos="8296"/>
            </w:tabs>
            <w:rPr>
              <w:rFonts w:asciiTheme="minorHAnsi" w:eastAsiaTheme="minorEastAsia" w:hAnsiTheme="minorHAnsi" w:cstheme="minorBidi"/>
              <w:noProof/>
              <w:szCs w:val="22"/>
            </w:rPr>
          </w:pPr>
          <w:hyperlink w:anchor="_Toc196384693" w:history="1">
            <w:r w:rsidR="00EB2EB6" w:rsidRPr="007A5827">
              <w:rPr>
                <w:rStyle w:val="af6"/>
                <w:noProof/>
                <w:lang w:val="zh-CN"/>
              </w:rPr>
              <w:t>第二节</w:t>
            </w:r>
            <w:r w:rsidR="00EB2EB6" w:rsidRPr="007A5827">
              <w:rPr>
                <w:rStyle w:val="af6"/>
                <w:noProof/>
                <w:lang w:val="zh-CN"/>
              </w:rPr>
              <w:t xml:space="preserve">  </w:t>
            </w:r>
            <w:r w:rsidR="00EB2EB6" w:rsidRPr="007A5827">
              <w:rPr>
                <w:rStyle w:val="af6"/>
                <w:noProof/>
                <w:lang w:val="zh-CN"/>
              </w:rPr>
              <w:t>股份增减和回购</w:t>
            </w:r>
            <w:r w:rsidR="00EB2EB6">
              <w:rPr>
                <w:noProof/>
                <w:webHidden/>
              </w:rPr>
              <w:tab/>
            </w:r>
            <w:r w:rsidR="00EB2EB6">
              <w:rPr>
                <w:noProof/>
                <w:webHidden/>
              </w:rPr>
              <w:fldChar w:fldCharType="begin"/>
            </w:r>
            <w:r w:rsidR="00EB2EB6">
              <w:rPr>
                <w:noProof/>
                <w:webHidden/>
              </w:rPr>
              <w:instrText xml:space="preserve"> PAGEREF _Toc196384693 \h </w:instrText>
            </w:r>
            <w:r w:rsidR="00EB2EB6">
              <w:rPr>
                <w:noProof/>
                <w:webHidden/>
              </w:rPr>
            </w:r>
            <w:r w:rsidR="00EB2EB6">
              <w:rPr>
                <w:noProof/>
                <w:webHidden/>
              </w:rPr>
              <w:fldChar w:fldCharType="separate"/>
            </w:r>
            <w:r w:rsidR="00117603">
              <w:rPr>
                <w:noProof/>
                <w:webHidden/>
              </w:rPr>
              <w:t>4</w:t>
            </w:r>
            <w:r w:rsidR="00EB2EB6">
              <w:rPr>
                <w:noProof/>
                <w:webHidden/>
              </w:rPr>
              <w:fldChar w:fldCharType="end"/>
            </w:r>
          </w:hyperlink>
        </w:p>
        <w:p w14:paraId="78C70990" w14:textId="1E3507CC" w:rsidR="00EB2EB6" w:rsidRDefault="00760A76">
          <w:pPr>
            <w:pStyle w:val="21"/>
            <w:tabs>
              <w:tab w:val="right" w:leader="dot" w:pos="8296"/>
            </w:tabs>
            <w:rPr>
              <w:rFonts w:asciiTheme="minorHAnsi" w:eastAsiaTheme="minorEastAsia" w:hAnsiTheme="minorHAnsi" w:cstheme="minorBidi"/>
              <w:noProof/>
              <w:szCs w:val="22"/>
            </w:rPr>
          </w:pPr>
          <w:hyperlink w:anchor="_Toc196384694" w:history="1">
            <w:r w:rsidR="00EB2EB6" w:rsidRPr="007A5827">
              <w:rPr>
                <w:rStyle w:val="af6"/>
                <w:noProof/>
                <w:lang w:val="zh-CN"/>
              </w:rPr>
              <w:t>第三节</w:t>
            </w:r>
            <w:r w:rsidR="00EB2EB6" w:rsidRPr="007A5827">
              <w:rPr>
                <w:rStyle w:val="af6"/>
                <w:noProof/>
                <w:lang w:val="zh-CN"/>
              </w:rPr>
              <w:t xml:space="preserve"> </w:t>
            </w:r>
            <w:r w:rsidR="00EB2EB6" w:rsidRPr="007A5827">
              <w:rPr>
                <w:rStyle w:val="af6"/>
                <w:noProof/>
              </w:rPr>
              <w:t xml:space="preserve"> </w:t>
            </w:r>
            <w:r w:rsidR="00EB2EB6" w:rsidRPr="007A5827">
              <w:rPr>
                <w:rStyle w:val="af6"/>
                <w:noProof/>
                <w:lang w:val="zh-CN"/>
              </w:rPr>
              <w:t>股份转让</w:t>
            </w:r>
            <w:r w:rsidR="00EB2EB6">
              <w:rPr>
                <w:noProof/>
                <w:webHidden/>
              </w:rPr>
              <w:tab/>
            </w:r>
            <w:r w:rsidR="00EB2EB6">
              <w:rPr>
                <w:noProof/>
                <w:webHidden/>
              </w:rPr>
              <w:fldChar w:fldCharType="begin"/>
            </w:r>
            <w:r w:rsidR="00EB2EB6">
              <w:rPr>
                <w:noProof/>
                <w:webHidden/>
              </w:rPr>
              <w:instrText xml:space="preserve"> PAGEREF _Toc196384694 \h </w:instrText>
            </w:r>
            <w:r w:rsidR="00EB2EB6">
              <w:rPr>
                <w:noProof/>
                <w:webHidden/>
              </w:rPr>
            </w:r>
            <w:r w:rsidR="00EB2EB6">
              <w:rPr>
                <w:noProof/>
                <w:webHidden/>
              </w:rPr>
              <w:fldChar w:fldCharType="separate"/>
            </w:r>
            <w:r w:rsidR="00117603">
              <w:rPr>
                <w:noProof/>
                <w:webHidden/>
              </w:rPr>
              <w:t>5</w:t>
            </w:r>
            <w:r w:rsidR="00EB2EB6">
              <w:rPr>
                <w:noProof/>
                <w:webHidden/>
              </w:rPr>
              <w:fldChar w:fldCharType="end"/>
            </w:r>
          </w:hyperlink>
        </w:p>
        <w:p w14:paraId="06C6C91C" w14:textId="7A7A7F3D" w:rsidR="00EB2EB6" w:rsidRPr="007D7E89" w:rsidRDefault="00760A76" w:rsidP="007D7E89">
          <w:pPr>
            <w:pStyle w:val="12"/>
            <w:rPr>
              <w:rFonts w:asciiTheme="minorHAnsi" w:eastAsiaTheme="minorEastAsia" w:hAnsiTheme="minorHAnsi" w:cstheme="minorBidi"/>
              <w:szCs w:val="22"/>
            </w:rPr>
          </w:pPr>
          <w:hyperlink w:anchor="_Toc196384695" w:history="1">
            <w:r w:rsidR="00EB2EB6" w:rsidRPr="007D7E89">
              <w:rPr>
                <w:rStyle w:val="af6"/>
              </w:rPr>
              <w:t>第四章</w:t>
            </w:r>
            <w:r w:rsidR="00EB2EB6" w:rsidRPr="007D7E89">
              <w:rPr>
                <w:rStyle w:val="af6"/>
              </w:rPr>
              <w:t xml:space="preserve">  </w:t>
            </w:r>
            <w:r w:rsidR="00EB2EB6" w:rsidRPr="007D7E89">
              <w:rPr>
                <w:rStyle w:val="af6"/>
              </w:rPr>
              <w:t>股东和股东会</w:t>
            </w:r>
            <w:r w:rsidR="00EB2EB6" w:rsidRPr="007D7E89">
              <w:rPr>
                <w:webHidden/>
              </w:rPr>
              <w:tab/>
            </w:r>
            <w:r w:rsidR="00EB2EB6" w:rsidRPr="007D7E89">
              <w:rPr>
                <w:webHidden/>
              </w:rPr>
              <w:fldChar w:fldCharType="begin"/>
            </w:r>
            <w:r w:rsidR="00EB2EB6" w:rsidRPr="007D7E89">
              <w:rPr>
                <w:webHidden/>
              </w:rPr>
              <w:instrText xml:space="preserve"> PAGEREF _Toc196384695 \h </w:instrText>
            </w:r>
            <w:r w:rsidR="00EB2EB6" w:rsidRPr="007D7E89">
              <w:rPr>
                <w:webHidden/>
              </w:rPr>
            </w:r>
            <w:r w:rsidR="00EB2EB6" w:rsidRPr="007D7E89">
              <w:rPr>
                <w:webHidden/>
              </w:rPr>
              <w:fldChar w:fldCharType="separate"/>
            </w:r>
            <w:r w:rsidR="00117603">
              <w:rPr>
                <w:webHidden/>
              </w:rPr>
              <w:t>6</w:t>
            </w:r>
            <w:r w:rsidR="00EB2EB6" w:rsidRPr="007D7E89">
              <w:rPr>
                <w:webHidden/>
              </w:rPr>
              <w:fldChar w:fldCharType="end"/>
            </w:r>
          </w:hyperlink>
        </w:p>
        <w:p w14:paraId="131DEAF3" w14:textId="7CDE4302" w:rsidR="00EB2EB6" w:rsidRDefault="00760A76">
          <w:pPr>
            <w:pStyle w:val="21"/>
            <w:tabs>
              <w:tab w:val="right" w:leader="dot" w:pos="8296"/>
            </w:tabs>
            <w:rPr>
              <w:rFonts w:asciiTheme="minorHAnsi" w:eastAsiaTheme="minorEastAsia" w:hAnsiTheme="minorHAnsi" w:cstheme="minorBidi"/>
              <w:noProof/>
              <w:szCs w:val="22"/>
            </w:rPr>
          </w:pPr>
          <w:hyperlink w:anchor="_Toc196384696" w:history="1">
            <w:r w:rsidR="00EB2EB6" w:rsidRPr="007A5827">
              <w:rPr>
                <w:rStyle w:val="af6"/>
                <w:noProof/>
                <w:lang w:val="zh-CN"/>
              </w:rPr>
              <w:t>第一节</w:t>
            </w:r>
            <w:r w:rsidR="00EB2EB6" w:rsidRPr="007A5827">
              <w:rPr>
                <w:rStyle w:val="af6"/>
                <w:noProof/>
                <w:lang w:val="zh-CN"/>
              </w:rPr>
              <w:t xml:space="preserve">  </w:t>
            </w:r>
            <w:r w:rsidR="00EB2EB6" w:rsidRPr="007A5827">
              <w:rPr>
                <w:rStyle w:val="af6"/>
                <w:noProof/>
                <w:lang w:val="zh-CN"/>
              </w:rPr>
              <w:t>股东的一般规定</w:t>
            </w:r>
            <w:r w:rsidR="00EB2EB6">
              <w:rPr>
                <w:noProof/>
                <w:webHidden/>
              </w:rPr>
              <w:tab/>
            </w:r>
            <w:r w:rsidR="00EB2EB6">
              <w:rPr>
                <w:noProof/>
                <w:webHidden/>
              </w:rPr>
              <w:fldChar w:fldCharType="begin"/>
            </w:r>
            <w:r w:rsidR="00EB2EB6">
              <w:rPr>
                <w:noProof/>
                <w:webHidden/>
              </w:rPr>
              <w:instrText xml:space="preserve"> PAGEREF _Toc196384696 \h </w:instrText>
            </w:r>
            <w:r w:rsidR="00EB2EB6">
              <w:rPr>
                <w:noProof/>
                <w:webHidden/>
              </w:rPr>
            </w:r>
            <w:r w:rsidR="00EB2EB6">
              <w:rPr>
                <w:noProof/>
                <w:webHidden/>
              </w:rPr>
              <w:fldChar w:fldCharType="separate"/>
            </w:r>
            <w:r w:rsidR="00117603">
              <w:rPr>
                <w:noProof/>
                <w:webHidden/>
              </w:rPr>
              <w:t>6</w:t>
            </w:r>
            <w:r w:rsidR="00EB2EB6">
              <w:rPr>
                <w:noProof/>
                <w:webHidden/>
              </w:rPr>
              <w:fldChar w:fldCharType="end"/>
            </w:r>
          </w:hyperlink>
        </w:p>
        <w:p w14:paraId="7DCB3375" w14:textId="73637DE8" w:rsidR="00EB2EB6" w:rsidRDefault="00760A76">
          <w:pPr>
            <w:pStyle w:val="21"/>
            <w:tabs>
              <w:tab w:val="right" w:leader="dot" w:pos="8296"/>
            </w:tabs>
            <w:rPr>
              <w:rFonts w:asciiTheme="minorHAnsi" w:eastAsiaTheme="minorEastAsia" w:hAnsiTheme="minorHAnsi" w:cstheme="minorBidi"/>
              <w:noProof/>
              <w:szCs w:val="22"/>
            </w:rPr>
          </w:pPr>
          <w:hyperlink w:anchor="_Toc196384697" w:history="1">
            <w:r w:rsidR="00EB2EB6" w:rsidRPr="007A5827">
              <w:rPr>
                <w:rStyle w:val="af6"/>
                <w:noProof/>
                <w:lang w:val="zh-CN"/>
              </w:rPr>
              <w:t>第二节</w:t>
            </w:r>
            <w:r w:rsidR="00EB2EB6" w:rsidRPr="007A5827">
              <w:rPr>
                <w:rStyle w:val="af6"/>
                <w:noProof/>
                <w:lang w:val="zh-CN"/>
              </w:rPr>
              <w:t xml:space="preserve">  </w:t>
            </w:r>
            <w:r w:rsidR="00EB2EB6" w:rsidRPr="007A5827">
              <w:rPr>
                <w:rStyle w:val="af6"/>
                <w:noProof/>
                <w:lang w:val="zh-CN"/>
              </w:rPr>
              <w:t>控股股东和实际控制人</w:t>
            </w:r>
            <w:r w:rsidR="00EB2EB6">
              <w:rPr>
                <w:noProof/>
                <w:webHidden/>
              </w:rPr>
              <w:tab/>
            </w:r>
            <w:r w:rsidR="00EB2EB6">
              <w:rPr>
                <w:noProof/>
                <w:webHidden/>
              </w:rPr>
              <w:fldChar w:fldCharType="begin"/>
            </w:r>
            <w:r w:rsidR="00EB2EB6">
              <w:rPr>
                <w:noProof/>
                <w:webHidden/>
              </w:rPr>
              <w:instrText xml:space="preserve"> PAGEREF _Toc196384697 \h </w:instrText>
            </w:r>
            <w:r w:rsidR="00EB2EB6">
              <w:rPr>
                <w:noProof/>
                <w:webHidden/>
              </w:rPr>
            </w:r>
            <w:r w:rsidR="00EB2EB6">
              <w:rPr>
                <w:noProof/>
                <w:webHidden/>
              </w:rPr>
              <w:fldChar w:fldCharType="separate"/>
            </w:r>
            <w:r w:rsidR="00117603">
              <w:rPr>
                <w:noProof/>
                <w:webHidden/>
              </w:rPr>
              <w:t>9</w:t>
            </w:r>
            <w:r w:rsidR="00EB2EB6">
              <w:rPr>
                <w:noProof/>
                <w:webHidden/>
              </w:rPr>
              <w:fldChar w:fldCharType="end"/>
            </w:r>
          </w:hyperlink>
        </w:p>
        <w:p w14:paraId="7781FEC5" w14:textId="0EC4DC1D" w:rsidR="00EB2EB6" w:rsidRDefault="00760A76">
          <w:pPr>
            <w:pStyle w:val="21"/>
            <w:tabs>
              <w:tab w:val="right" w:leader="dot" w:pos="8296"/>
            </w:tabs>
            <w:rPr>
              <w:rFonts w:asciiTheme="minorHAnsi" w:eastAsiaTheme="minorEastAsia" w:hAnsiTheme="minorHAnsi" w:cstheme="minorBidi"/>
              <w:noProof/>
              <w:szCs w:val="22"/>
            </w:rPr>
          </w:pPr>
          <w:hyperlink w:anchor="_Toc196384698" w:history="1">
            <w:r w:rsidR="00EB2EB6" w:rsidRPr="007A5827">
              <w:rPr>
                <w:rStyle w:val="af6"/>
                <w:noProof/>
                <w:lang w:val="zh-CN"/>
              </w:rPr>
              <w:t>第三节</w:t>
            </w:r>
            <w:r w:rsidR="00EB2EB6" w:rsidRPr="007A5827">
              <w:rPr>
                <w:rStyle w:val="af6"/>
                <w:noProof/>
              </w:rPr>
              <w:t xml:space="preserve">  </w:t>
            </w:r>
            <w:r w:rsidR="00EB2EB6" w:rsidRPr="007A5827">
              <w:rPr>
                <w:rStyle w:val="af6"/>
                <w:noProof/>
                <w:lang w:val="zh-CN"/>
              </w:rPr>
              <w:t>股东会的一般规定</w:t>
            </w:r>
            <w:r w:rsidR="00EB2EB6">
              <w:rPr>
                <w:noProof/>
                <w:webHidden/>
              </w:rPr>
              <w:tab/>
            </w:r>
            <w:r w:rsidR="00EB2EB6">
              <w:rPr>
                <w:noProof/>
                <w:webHidden/>
              </w:rPr>
              <w:fldChar w:fldCharType="begin"/>
            </w:r>
            <w:r w:rsidR="00EB2EB6">
              <w:rPr>
                <w:noProof/>
                <w:webHidden/>
              </w:rPr>
              <w:instrText xml:space="preserve"> PAGEREF _Toc196384698 \h </w:instrText>
            </w:r>
            <w:r w:rsidR="00EB2EB6">
              <w:rPr>
                <w:noProof/>
                <w:webHidden/>
              </w:rPr>
            </w:r>
            <w:r w:rsidR="00EB2EB6">
              <w:rPr>
                <w:noProof/>
                <w:webHidden/>
              </w:rPr>
              <w:fldChar w:fldCharType="separate"/>
            </w:r>
            <w:r w:rsidR="00117603">
              <w:rPr>
                <w:noProof/>
                <w:webHidden/>
              </w:rPr>
              <w:t>10</w:t>
            </w:r>
            <w:r w:rsidR="00EB2EB6">
              <w:rPr>
                <w:noProof/>
                <w:webHidden/>
              </w:rPr>
              <w:fldChar w:fldCharType="end"/>
            </w:r>
          </w:hyperlink>
        </w:p>
        <w:p w14:paraId="5117C1BA" w14:textId="7901C1A5" w:rsidR="00EB2EB6" w:rsidRDefault="00760A76">
          <w:pPr>
            <w:pStyle w:val="21"/>
            <w:tabs>
              <w:tab w:val="right" w:leader="dot" w:pos="8296"/>
            </w:tabs>
            <w:rPr>
              <w:rFonts w:asciiTheme="minorHAnsi" w:eastAsiaTheme="minorEastAsia" w:hAnsiTheme="minorHAnsi" w:cstheme="minorBidi"/>
              <w:noProof/>
              <w:szCs w:val="22"/>
            </w:rPr>
          </w:pPr>
          <w:hyperlink w:anchor="_Toc196384699" w:history="1">
            <w:r w:rsidR="00EB2EB6" w:rsidRPr="007A5827">
              <w:rPr>
                <w:rStyle w:val="af6"/>
                <w:noProof/>
                <w:lang w:val="zh-CN"/>
              </w:rPr>
              <w:t>第四节</w:t>
            </w:r>
            <w:r w:rsidR="00EB2EB6" w:rsidRPr="007A5827">
              <w:rPr>
                <w:rStyle w:val="af6"/>
                <w:noProof/>
                <w:lang w:val="zh-CN"/>
              </w:rPr>
              <w:t xml:space="preserve"> </w:t>
            </w:r>
            <w:r w:rsidR="00EB2EB6" w:rsidRPr="007A5827">
              <w:rPr>
                <w:rStyle w:val="af6"/>
                <w:noProof/>
              </w:rPr>
              <w:t xml:space="preserve"> </w:t>
            </w:r>
            <w:r w:rsidR="00EB2EB6" w:rsidRPr="007A5827">
              <w:rPr>
                <w:rStyle w:val="af6"/>
                <w:noProof/>
                <w:lang w:val="zh-CN"/>
              </w:rPr>
              <w:t>股东会的召集</w:t>
            </w:r>
            <w:r w:rsidR="00EB2EB6">
              <w:rPr>
                <w:noProof/>
                <w:webHidden/>
              </w:rPr>
              <w:tab/>
            </w:r>
            <w:r w:rsidR="00EB2EB6">
              <w:rPr>
                <w:noProof/>
                <w:webHidden/>
              </w:rPr>
              <w:fldChar w:fldCharType="begin"/>
            </w:r>
            <w:r w:rsidR="00EB2EB6">
              <w:rPr>
                <w:noProof/>
                <w:webHidden/>
              </w:rPr>
              <w:instrText xml:space="preserve"> PAGEREF _Toc196384699 \h </w:instrText>
            </w:r>
            <w:r w:rsidR="00EB2EB6">
              <w:rPr>
                <w:noProof/>
                <w:webHidden/>
              </w:rPr>
            </w:r>
            <w:r w:rsidR="00EB2EB6">
              <w:rPr>
                <w:noProof/>
                <w:webHidden/>
              </w:rPr>
              <w:fldChar w:fldCharType="separate"/>
            </w:r>
            <w:r w:rsidR="00117603">
              <w:rPr>
                <w:noProof/>
                <w:webHidden/>
              </w:rPr>
              <w:t>12</w:t>
            </w:r>
            <w:r w:rsidR="00EB2EB6">
              <w:rPr>
                <w:noProof/>
                <w:webHidden/>
              </w:rPr>
              <w:fldChar w:fldCharType="end"/>
            </w:r>
          </w:hyperlink>
        </w:p>
        <w:p w14:paraId="176FE7A5" w14:textId="550965A4" w:rsidR="00EB2EB6" w:rsidRDefault="00760A76">
          <w:pPr>
            <w:pStyle w:val="21"/>
            <w:tabs>
              <w:tab w:val="right" w:leader="dot" w:pos="8296"/>
            </w:tabs>
            <w:rPr>
              <w:rFonts w:asciiTheme="minorHAnsi" w:eastAsiaTheme="minorEastAsia" w:hAnsiTheme="minorHAnsi" w:cstheme="minorBidi"/>
              <w:noProof/>
              <w:szCs w:val="22"/>
            </w:rPr>
          </w:pPr>
          <w:hyperlink w:anchor="_Toc196384700" w:history="1">
            <w:r w:rsidR="00EB2EB6" w:rsidRPr="007A5827">
              <w:rPr>
                <w:rStyle w:val="af6"/>
                <w:noProof/>
                <w:lang w:val="zh-CN"/>
              </w:rPr>
              <w:t>第五节</w:t>
            </w:r>
            <w:r w:rsidR="00EB2EB6" w:rsidRPr="007A5827">
              <w:rPr>
                <w:rStyle w:val="af6"/>
                <w:noProof/>
                <w:lang w:val="zh-CN"/>
              </w:rPr>
              <w:t xml:space="preserve">  </w:t>
            </w:r>
            <w:r w:rsidR="00EB2EB6" w:rsidRPr="007A5827">
              <w:rPr>
                <w:rStyle w:val="af6"/>
                <w:noProof/>
                <w:lang w:val="zh-CN"/>
              </w:rPr>
              <w:t>股东会的提案与通知</w:t>
            </w:r>
            <w:r w:rsidR="00EB2EB6">
              <w:rPr>
                <w:noProof/>
                <w:webHidden/>
              </w:rPr>
              <w:tab/>
            </w:r>
            <w:r w:rsidR="00EB2EB6">
              <w:rPr>
                <w:noProof/>
                <w:webHidden/>
              </w:rPr>
              <w:fldChar w:fldCharType="begin"/>
            </w:r>
            <w:r w:rsidR="00EB2EB6">
              <w:rPr>
                <w:noProof/>
                <w:webHidden/>
              </w:rPr>
              <w:instrText xml:space="preserve"> PAGEREF _Toc196384700 \h </w:instrText>
            </w:r>
            <w:r w:rsidR="00EB2EB6">
              <w:rPr>
                <w:noProof/>
                <w:webHidden/>
              </w:rPr>
            </w:r>
            <w:r w:rsidR="00EB2EB6">
              <w:rPr>
                <w:noProof/>
                <w:webHidden/>
              </w:rPr>
              <w:fldChar w:fldCharType="separate"/>
            </w:r>
            <w:r w:rsidR="00117603">
              <w:rPr>
                <w:noProof/>
                <w:webHidden/>
              </w:rPr>
              <w:t>13</w:t>
            </w:r>
            <w:r w:rsidR="00EB2EB6">
              <w:rPr>
                <w:noProof/>
                <w:webHidden/>
              </w:rPr>
              <w:fldChar w:fldCharType="end"/>
            </w:r>
          </w:hyperlink>
        </w:p>
        <w:p w14:paraId="3B166E12" w14:textId="561574CD" w:rsidR="00EB2EB6" w:rsidRDefault="00760A76">
          <w:pPr>
            <w:pStyle w:val="21"/>
            <w:tabs>
              <w:tab w:val="right" w:leader="dot" w:pos="8296"/>
            </w:tabs>
            <w:rPr>
              <w:rFonts w:asciiTheme="minorHAnsi" w:eastAsiaTheme="minorEastAsia" w:hAnsiTheme="minorHAnsi" w:cstheme="minorBidi"/>
              <w:noProof/>
              <w:szCs w:val="22"/>
            </w:rPr>
          </w:pPr>
          <w:hyperlink w:anchor="_Toc196384701" w:history="1">
            <w:r w:rsidR="00EB2EB6" w:rsidRPr="007A5827">
              <w:rPr>
                <w:rStyle w:val="af6"/>
                <w:noProof/>
                <w:lang w:val="zh-CN"/>
              </w:rPr>
              <w:t>第六节</w:t>
            </w:r>
            <w:r w:rsidR="00EB2EB6" w:rsidRPr="007A5827">
              <w:rPr>
                <w:rStyle w:val="af6"/>
                <w:noProof/>
                <w:lang w:val="zh-CN"/>
              </w:rPr>
              <w:t xml:space="preserve">  </w:t>
            </w:r>
            <w:r w:rsidR="00EB2EB6" w:rsidRPr="007A5827">
              <w:rPr>
                <w:rStyle w:val="af6"/>
                <w:noProof/>
                <w:lang w:val="zh-CN"/>
              </w:rPr>
              <w:t>股东会的召开</w:t>
            </w:r>
            <w:r w:rsidR="00EB2EB6">
              <w:rPr>
                <w:noProof/>
                <w:webHidden/>
              </w:rPr>
              <w:tab/>
            </w:r>
            <w:r w:rsidR="00EB2EB6">
              <w:rPr>
                <w:noProof/>
                <w:webHidden/>
              </w:rPr>
              <w:fldChar w:fldCharType="begin"/>
            </w:r>
            <w:r w:rsidR="00EB2EB6">
              <w:rPr>
                <w:noProof/>
                <w:webHidden/>
              </w:rPr>
              <w:instrText xml:space="preserve"> PAGEREF _Toc196384701 \h </w:instrText>
            </w:r>
            <w:r w:rsidR="00EB2EB6">
              <w:rPr>
                <w:noProof/>
                <w:webHidden/>
              </w:rPr>
            </w:r>
            <w:r w:rsidR="00EB2EB6">
              <w:rPr>
                <w:noProof/>
                <w:webHidden/>
              </w:rPr>
              <w:fldChar w:fldCharType="separate"/>
            </w:r>
            <w:r w:rsidR="00117603">
              <w:rPr>
                <w:noProof/>
                <w:webHidden/>
              </w:rPr>
              <w:t>14</w:t>
            </w:r>
            <w:r w:rsidR="00EB2EB6">
              <w:rPr>
                <w:noProof/>
                <w:webHidden/>
              </w:rPr>
              <w:fldChar w:fldCharType="end"/>
            </w:r>
          </w:hyperlink>
        </w:p>
        <w:p w14:paraId="66898D2A" w14:textId="2853372E" w:rsidR="00EB2EB6" w:rsidRDefault="00760A76">
          <w:pPr>
            <w:pStyle w:val="21"/>
            <w:tabs>
              <w:tab w:val="right" w:leader="dot" w:pos="8296"/>
            </w:tabs>
            <w:rPr>
              <w:rFonts w:asciiTheme="minorHAnsi" w:eastAsiaTheme="minorEastAsia" w:hAnsiTheme="minorHAnsi" w:cstheme="minorBidi"/>
              <w:noProof/>
              <w:szCs w:val="22"/>
            </w:rPr>
          </w:pPr>
          <w:hyperlink w:anchor="_Toc196384702" w:history="1">
            <w:r w:rsidR="00EB2EB6" w:rsidRPr="007A5827">
              <w:rPr>
                <w:rStyle w:val="af6"/>
                <w:noProof/>
                <w:lang w:val="zh-CN"/>
              </w:rPr>
              <w:t>第七节</w:t>
            </w:r>
            <w:r w:rsidR="00EB2EB6" w:rsidRPr="007A5827">
              <w:rPr>
                <w:rStyle w:val="af6"/>
                <w:noProof/>
                <w:lang w:val="zh-CN"/>
              </w:rPr>
              <w:t xml:space="preserve"> </w:t>
            </w:r>
            <w:r w:rsidR="00EB2EB6" w:rsidRPr="007A5827">
              <w:rPr>
                <w:rStyle w:val="af6"/>
                <w:noProof/>
              </w:rPr>
              <w:t xml:space="preserve"> </w:t>
            </w:r>
            <w:r w:rsidR="00EB2EB6" w:rsidRPr="007A5827">
              <w:rPr>
                <w:rStyle w:val="af6"/>
                <w:noProof/>
                <w:lang w:val="zh-CN"/>
              </w:rPr>
              <w:t>股东会的表决和决议</w:t>
            </w:r>
            <w:r w:rsidR="00EB2EB6">
              <w:rPr>
                <w:noProof/>
                <w:webHidden/>
              </w:rPr>
              <w:tab/>
            </w:r>
            <w:r w:rsidR="00EB2EB6">
              <w:rPr>
                <w:noProof/>
                <w:webHidden/>
              </w:rPr>
              <w:fldChar w:fldCharType="begin"/>
            </w:r>
            <w:r w:rsidR="00EB2EB6">
              <w:rPr>
                <w:noProof/>
                <w:webHidden/>
              </w:rPr>
              <w:instrText xml:space="preserve"> PAGEREF _Toc196384702 \h </w:instrText>
            </w:r>
            <w:r w:rsidR="00EB2EB6">
              <w:rPr>
                <w:noProof/>
                <w:webHidden/>
              </w:rPr>
            </w:r>
            <w:r w:rsidR="00EB2EB6">
              <w:rPr>
                <w:noProof/>
                <w:webHidden/>
              </w:rPr>
              <w:fldChar w:fldCharType="separate"/>
            </w:r>
            <w:r w:rsidR="00117603">
              <w:rPr>
                <w:noProof/>
                <w:webHidden/>
              </w:rPr>
              <w:t>17</w:t>
            </w:r>
            <w:r w:rsidR="00EB2EB6">
              <w:rPr>
                <w:noProof/>
                <w:webHidden/>
              </w:rPr>
              <w:fldChar w:fldCharType="end"/>
            </w:r>
          </w:hyperlink>
        </w:p>
        <w:p w14:paraId="45F9824A" w14:textId="152EF3F1" w:rsidR="00EB2EB6" w:rsidRDefault="00760A76" w:rsidP="007D7E89">
          <w:pPr>
            <w:pStyle w:val="12"/>
            <w:rPr>
              <w:rFonts w:asciiTheme="minorHAnsi" w:eastAsiaTheme="minorEastAsia" w:hAnsiTheme="minorHAnsi" w:cstheme="minorBidi"/>
              <w:szCs w:val="22"/>
            </w:rPr>
          </w:pPr>
          <w:hyperlink w:anchor="_Toc196384703" w:history="1">
            <w:r w:rsidR="00EB2EB6" w:rsidRPr="007A5827">
              <w:rPr>
                <w:rStyle w:val="af6"/>
              </w:rPr>
              <w:t>第五章</w:t>
            </w:r>
            <w:r w:rsidR="00EB2EB6" w:rsidRPr="007A5827">
              <w:rPr>
                <w:rStyle w:val="af6"/>
              </w:rPr>
              <w:t xml:space="preserve">  </w:t>
            </w:r>
            <w:r w:rsidR="00EB2EB6" w:rsidRPr="007A5827">
              <w:rPr>
                <w:rStyle w:val="af6"/>
              </w:rPr>
              <w:t>公司党组织</w:t>
            </w:r>
            <w:r w:rsidR="00EB2EB6">
              <w:rPr>
                <w:webHidden/>
              </w:rPr>
              <w:tab/>
            </w:r>
            <w:r w:rsidR="00EB2EB6">
              <w:rPr>
                <w:webHidden/>
              </w:rPr>
              <w:fldChar w:fldCharType="begin"/>
            </w:r>
            <w:r w:rsidR="00EB2EB6">
              <w:rPr>
                <w:webHidden/>
              </w:rPr>
              <w:instrText xml:space="preserve"> PAGEREF _Toc196384703 \h </w:instrText>
            </w:r>
            <w:r w:rsidR="00EB2EB6">
              <w:rPr>
                <w:webHidden/>
              </w:rPr>
            </w:r>
            <w:r w:rsidR="00EB2EB6">
              <w:rPr>
                <w:webHidden/>
              </w:rPr>
              <w:fldChar w:fldCharType="separate"/>
            </w:r>
            <w:r w:rsidR="00117603">
              <w:rPr>
                <w:webHidden/>
              </w:rPr>
              <w:t>21</w:t>
            </w:r>
            <w:r w:rsidR="00EB2EB6">
              <w:rPr>
                <w:webHidden/>
              </w:rPr>
              <w:fldChar w:fldCharType="end"/>
            </w:r>
          </w:hyperlink>
        </w:p>
        <w:p w14:paraId="1008184B" w14:textId="6420E219" w:rsidR="00EB2EB6" w:rsidRDefault="00760A76" w:rsidP="007D7E89">
          <w:pPr>
            <w:pStyle w:val="12"/>
            <w:rPr>
              <w:rFonts w:asciiTheme="minorHAnsi" w:eastAsiaTheme="minorEastAsia" w:hAnsiTheme="minorHAnsi" w:cstheme="minorBidi"/>
              <w:szCs w:val="22"/>
            </w:rPr>
          </w:pPr>
          <w:hyperlink w:anchor="_Toc196384704" w:history="1">
            <w:r w:rsidR="00EB2EB6" w:rsidRPr="007A5827">
              <w:rPr>
                <w:rStyle w:val="af6"/>
              </w:rPr>
              <w:t>第六章</w:t>
            </w:r>
            <w:r w:rsidR="00EB2EB6" w:rsidRPr="007A5827">
              <w:rPr>
                <w:rStyle w:val="af6"/>
              </w:rPr>
              <w:t xml:space="preserve">  </w:t>
            </w:r>
            <w:r w:rsidR="00EB2EB6" w:rsidRPr="007A5827">
              <w:rPr>
                <w:rStyle w:val="af6"/>
              </w:rPr>
              <w:t>董事会</w:t>
            </w:r>
            <w:r w:rsidR="00EB2EB6">
              <w:rPr>
                <w:webHidden/>
              </w:rPr>
              <w:tab/>
            </w:r>
            <w:r w:rsidR="00EB2EB6">
              <w:rPr>
                <w:webHidden/>
              </w:rPr>
              <w:fldChar w:fldCharType="begin"/>
            </w:r>
            <w:r w:rsidR="00EB2EB6">
              <w:rPr>
                <w:webHidden/>
              </w:rPr>
              <w:instrText xml:space="preserve"> PAGEREF _Toc196384704 \h </w:instrText>
            </w:r>
            <w:r w:rsidR="00EB2EB6">
              <w:rPr>
                <w:webHidden/>
              </w:rPr>
            </w:r>
            <w:r w:rsidR="00EB2EB6">
              <w:rPr>
                <w:webHidden/>
              </w:rPr>
              <w:fldChar w:fldCharType="separate"/>
            </w:r>
            <w:r w:rsidR="00117603">
              <w:rPr>
                <w:webHidden/>
              </w:rPr>
              <w:t>22</w:t>
            </w:r>
            <w:r w:rsidR="00EB2EB6">
              <w:rPr>
                <w:webHidden/>
              </w:rPr>
              <w:fldChar w:fldCharType="end"/>
            </w:r>
          </w:hyperlink>
        </w:p>
        <w:p w14:paraId="2198ACB2" w14:textId="151516BB" w:rsidR="00EB2EB6" w:rsidRDefault="00760A76">
          <w:pPr>
            <w:pStyle w:val="21"/>
            <w:tabs>
              <w:tab w:val="right" w:leader="dot" w:pos="8296"/>
            </w:tabs>
            <w:rPr>
              <w:rFonts w:asciiTheme="minorHAnsi" w:eastAsiaTheme="minorEastAsia" w:hAnsiTheme="minorHAnsi" w:cstheme="minorBidi"/>
              <w:noProof/>
              <w:szCs w:val="22"/>
            </w:rPr>
          </w:pPr>
          <w:hyperlink w:anchor="_Toc196384705" w:history="1">
            <w:r w:rsidR="00EB2EB6" w:rsidRPr="007A5827">
              <w:rPr>
                <w:rStyle w:val="af6"/>
                <w:noProof/>
                <w:lang w:val="zh-CN"/>
              </w:rPr>
              <w:t>第一节</w:t>
            </w:r>
            <w:r w:rsidR="00EB2EB6" w:rsidRPr="007A5827">
              <w:rPr>
                <w:rStyle w:val="af6"/>
                <w:noProof/>
              </w:rPr>
              <w:t xml:space="preserve">  </w:t>
            </w:r>
            <w:r w:rsidR="00EB2EB6" w:rsidRPr="007A5827">
              <w:rPr>
                <w:rStyle w:val="af6"/>
                <w:noProof/>
                <w:lang w:val="zh-CN"/>
              </w:rPr>
              <w:t>董事的一般规定</w:t>
            </w:r>
            <w:r w:rsidR="00EB2EB6">
              <w:rPr>
                <w:noProof/>
                <w:webHidden/>
              </w:rPr>
              <w:tab/>
            </w:r>
            <w:r w:rsidR="00EB2EB6">
              <w:rPr>
                <w:noProof/>
                <w:webHidden/>
              </w:rPr>
              <w:fldChar w:fldCharType="begin"/>
            </w:r>
            <w:r w:rsidR="00EB2EB6">
              <w:rPr>
                <w:noProof/>
                <w:webHidden/>
              </w:rPr>
              <w:instrText xml:space="preserve"> PAGEREF _Toc196384705 \h </w:instrText>
            </w:r>
            <w:r w:rsidR="00EB2EB6">
              <w:rPr>
                <w:noProof/>
                <w:webHidden/>
              </w:rPr>
            </w:r>
            <w:r w:rsidR="00EB2EB6">
              <w:rPr>
                <w:noProof/>
                <w:webHidden/>
              </w:rPr>
              <w:fldChar w:fldCharType="separate"/>
            </w:r>
            <w:r w:rsidR="00117603">
              <w:rPr>
                <w:noProof/>
                <w:webHidden/>
              </w:rPr>
              <w:t>22</w:t>
            </w:r>
            <w:r w:rsidR="00EB2EB6">
              <w:rPr>
                <w:noProof/>
                <w:webHidden/>
              </w:rPr>
              <w:fldChar w:fldCharType="end"/>
            </w:r>
          </w:hyperlink>
        </w:p>
        <w:p w14:paraId="7925EC05" w14:textId="5D888301" w:rsidR="00EB2EB6" w:rsidRDefault="00760A76">
          <w:pPr>
            <w:pStyle w:val="21"/>
            <w:tabs>
              <w:tab w:val="right" w:leader="dot" w:pos="8296"/>
            </w:tabs>
            <w:rPr>
              <w:rFonts w:asciiTheme="minorHAnsi" w:eastAsiaTheme="minorEastAsia" w:hAnsiTheme="minorHAnsi" w:cstheme="minorBidi"/>
              <w:noProof/>
              <w:szCs w:val="22"/>
            </w:rPr>
          </w:pPr>
          <w:hyperlink w:anchor="_Toc196384706" w:history="1">
            <w:r w:rsidR="00EB2EB6" w:rsidRPr="007A5827">
              <w:rPr>
                <w:rStyle w:val="af6"/>
                <w:noProof/>
                <w:lang w:val="zh-CN"/>
              </w:rPr>
              <w:t>第二节</w:t>
            </w:r>
            <w:r w:rsidR="00EB2EB6" w:rsidRPr="007A5827">
              <w:rPr>
                <w:rStyle w:val="af6"/>
                <w:noProof/>
                <w:lang w:val="zh-CN"/>
              </w:rPr>
              <w:t xml:space="preserve"> </w:t>
            </w:r>
            <w:r w:rsidR="00EB2EB6" w:rsidRPr="007A5827">
              <w:rPr>
                <w:rStyle w:val="af6"/>
                <w:noProof/>
              </w:rPr>
              <w:t xml:space="preserve"> </w:t>
            </w:r>
            <w:r w:rsidR="00EB2EB6" w:rsidRPr="007A5827">
              <w:rPr>
                <w:rStyle w:val="af6"/>
                <w:noProof/>
                <w:lang w:val="zh-CN"/>
              </w:rPr>
              <w:t>董事会</w:t>
            </w:r>
            <w:r w:rsidR="00EB2EB6">
              <w:rPr>
                <w:noProof/>
                <w:webHidden/>
              </w:rPr>
              <w:tab/>
            </w:r>
            <w:r w:rsidR="00EB2EB6">
              <w:rPr>
                <w:noProof/>
                <w:webHidden/>
              </w:rPr>
              <w:fldChar w:fldCharType="begin"/>
            </w:r>
            <w:r w:rsidR="00EB2EB6">
              <w:rPr>
                <w:noProof/>
                <w:webHidden/>
              </w:rPr>
              <w:instrText xml:space="preserve"> PAGEREF _Toc196384706 \h </w:instrText>
            </w:r>
            <w:r w:rsidR="00EB2EB6">
              <w:rPr>
                <w:noProof/>
                <w:webHidden/>
              </w:rPr>
            </w:r>
            <w:r w:rsidR="00EB2EB6">
              <w:rPr>
                <w:noProof/>
                <w:webHidden/>
              </w:rPr>
              <w:fldChar w:fldCharType="separate"/>
            </w:r>
            <w:r w:rsidR="00117603">
              <w:rPr>
                <w:noProof/>
                <w:webHidden/>
              </w:rPr>
              <w:t>25</w:t>
            </w:r>
            <w:r w:rsidR="00EB2EB6">
              <w:rPr>
                <w:noProof/>
                <w:webHidden/>
              </w:rPr>
              <w:fldChar w:fldCharType="end"/>
            </w:r>
          </w:hyperlink>
        </w:p>
        <w:p w14:paraId="3EDC8755" w14:textId="35E1BA1A" w:rsidR="00EB2EB6" w:rsidRDefault="00760A76">
          <w:pPr>
            <w:pStyle w:val="21"/>
            <w:tabs>
              <w:tab w:val="right" w:leader="dot" w:pos="8296"/>
            </w:tabs>
            <w:rPr>
              <w:rFonts w:asciiTheme="minorHAnsi" w:eastAsiaTheme="minorEastAsia" w:hAnsiTheme="minorHAnsi" w:cstheme="minorBidi"/>
              <w:noProof/>
              <w:szCs w:val="22"/>
            </w:rPr>
          </w:pPr>
          <w:hyperlink w:anchor="_Toc196384707" w:history="1">
            <w:r w:rsidR="00EB2EB6" w:rsidRPr="007A5827">
              <w:rPr>
                <w:rStyle w:val="af6"/>
                <w:noProof/>
              </w:rPr>
              <w:t>第三节</w:t>
            </w:r>
            <w:r w:rsidR="00EB2EB6" w:rsidRPr="007A5827">
              <w:rPr>
                <w:rStyle w:val="af6"/>
                <w:noProof/>
              </w:rPr>
              <w:t xml:space="preserve">  </w:t>
            </w:r>
            <w:r w:rsidR="00EB2EB6" w:rsidRPr="007A5827">
              <w:rPr>
                <w:rStyle w:val="af6"/>
                <w:noProof/>
              </w:rPr>
              <w:t>独立董事</w:t>
            </w:r>
            <w:r w:rsidR="00EB2EB6">
              <w:rPr>
                <w:noProof/>
                <w:webHidden/>
              </w:rPr>
              <w:tab/>
            </w:r>
            <w:r w:rsidR="00EB2EB6">
              <w:rPr>
                <w:noProof/>
                <w:webHidden/>
              </w:rPr>
              <w:fldChar w:fldCharType="begin"/>
            </w:r>
            <w:r w:rsidR="00EB2EB6">
              <w:rPr>
                <w:noProof/>
                <w:webHidden/>
              </w:rPr>
              <w:instrText xml:space="preserve"> PAGEREF _Toc196384707 \h </w:instrText>
            </w:r>
            <w:r w:rsidR="00EB2EB6">
              <w:rPr>
                <w:noProof/>
                <w:webHidden/>
              </w:rPr>
            </w:r>
            <w:r w:rsidR="00EB2EB6">
              <w:rPr>
                <w:noProof/>
                <w:webHidden/>
              </w:rPr>
              <w:fldChar w:fldCharType="separate"/>
            </w:r>
            <w:r w:rsidR="00117603">
              <w:rPr>
                <w:noProof/>
                <w:webHidden/>
              </w:rPr>
              <w:t>29</w:t>
            </w:r>
            <w:r w:rsidR="00EB2EB6">
              <w:rPr>
                <w:noProof/>
                <w:webHidden/>
              </w:rPr>
              <w:fldChar w:fldCharType="end"/>
            </w:r>
          </w:hyperlink>
        </w:p>
        <w:p w14:paraId="2D40AA1D" w14:textId="0988EE19" w:rsidR="00EB2EB6" w:rsidRDefault="00760A76">
          <w:pPr>
            <w:pStyle w:val="21"/>
            <w:tabs>
              <w:tab w:val="right" w:leader="dot" w:pos="8296"/>
            </w:tabs>
            <w:rPr>
              <w:rFonts w:asciiTheme="minorHAnsi" w:eastAsiaTheme="minorEastAsia" w:hAnsiTheme="minorHAnsi" w:cstheme="minorBidi"/>
              <w:noProof/>
              <w:szCs w:val="22"/>
            </w:rPr>
          </w:pPr>
          <w:hyperlink w:anchor="_Toc196384708" w:history="1">
            <w:r w:rsidR="00EB2EB6" w:rsidRPr="007A5827">
              <w:rPr>
                <w:rStyle w:val="af6"/>
                <w:noProof/>
              </w:rPr>
              <w:t>第四节</w:t>
            </w:r>
            <w:r w:rsidR="00EB2EB6" w:rsidRPr="007A5827">
              <w:rPr>
                <w:rStyle w:val="af6"/>
                <w:noProof/>
              </w:rPr>
              <w:t xml:space="preserve">  </w:t>
            </w:r>
            <w:r w:rsidR="00EB2EB6" w:rsidRPr="007A5827">
              <w:rPr>
                <w:rStyle w:val="af6"/>
                <w:noProof/>
              </w:rPr>
              <w:t>董事会专门委员会</w:t>
            </w:r>
            <w:r w:rsidR="00EB2EB6">
              <w:rPr>
                <w:noProof/>
                <w:webHidden/>
              </w:rPr>
              <w:tab/>
            </w:r>
            <w:r w:rsidR="00EB2EB6">
              <w:rPr>
                <w:noProof/>
                <w:webHidden/>
              </w:rPr>
              <w:fldChar w:fldCharType="begin"/>
            </w:r>
            <w:r w:rsidR="00EB2EB6">
              <w:rPr>
                <w:noProof/>
                <w:webHidden/>
              </w:rPr>
              <w:instrText xml:space="preserve"> PAGEREF _Toc196384708 \h </w:instrText>
            </w:r>
            <w:r w:rsidR="00EB2EB6">
              <w:rPr>
                <w:noProof/>
                <w:webHidden/>
              </w:rPr>
            </w:r>
            <w:r w:rsidR="00EB2EB6">
              <w:rPr>
                <w:noProof/>
                <w:webHidden/>
              </w:rPr>
              <w:fldChar w:fldCharType="separate"/>
            </w:r>
            <w:r w:rsidR="00117603">
              <w:rPr>
                <w:noProof/>
                <w:webHidden/>
              </w:rPr>
              <w:t>31</w:t>
            </w:r>
            <w:r w:rsidR="00EB2EB6">
              <w:rPr>
                <w:noProof/>
                <w:webHidden/>
              </w:rPr>
              <w:fldChar w:fldCharType="end"/>
            </w:r>
          </w:hyperlink>
        </w:p>
        <w:p w14:paraId="24CAD308" w14:textId="4B8DB4A3" w:rsidR="00EB2EB6" w:rsidRDefault="00760A76" w:rsidP="007D7E89">
          <w:pPr>
            <w:pStyle w:val="12"/>
            <w:rPr>
              <w:rFonts w:asciiTheme="minorHAnsi" w:eastAsiaTheme="minorEastAsia" w:hAnsiTheme="minorHAnsi" w:cstheme="minorBidi"/>
              <w:szCs w:val="22"/>
            </w:rPr>
          </w:pPr>
          <w:hyperlink w:anchor="_Toc196384709" w:history="1">
            <w:r w:rsidR="00EB2EB6" w:rsidRPr="007A5827">
              <w:rPr>
                <w:rStyle w:val="af6"/>
                <w:lang w:val="zh-CN"/>
              </w:rPr>
              <w:t>第七章</w:t>
            </w:r>
            <w:r w:rsidR="00EB2EB6" w:rsidRPr="007A5827">
              <w:rPr>
                <w:rStyle w:val="af6"/>
                <w:lang w:val="zh-CN"/>
              </w:rPr>
              <w:t xml:space="preserve">  </w:t>
            </w:r>
            <w:r w:rsidR="00EB2EB6" w:rsidRPr="007A5827">
              <w:rPr>
                <w:rStyle w:val="af6"/>
                <w:lang w:val="zh-CN"/>
              </w:rPr>
              <w:t>高级管理人员</w:t>
            </w:r>
            <w:r w:rsidR="00EB2EB6">
              <w:rPr>
                <w:webHidden/>
              </w:rPr>
              <w:tab/>
            </w:r>
            <w:r w:rsidR="00EB2EB6">
              <w:rPr>
                <w:webHidden/>
              </w:rPr>
              <w:fldChar w:fldCharType="begin"/>
            </w:r>
            <w:r w:rsidR="00EB2EB6">
              <w:rPr>
                <w:webHidden/>
              </w:rPr>
              <w:instrText xml:space="preserve"> PAGEREF _Toc196384709 \h </w:instrText>
            </w:r>
            <w:r w:rsidR="00EB2EB6">
              <w:rPr>
                <w:webHidden/>
              </w:rPr>
            </w:r>
            <w:r w:rsidR="00EB2EB6">
              <w:rPr>
                <w:webHidden/>
              </w:rPr>
              <w:fldChar w:fldCharType="separate"/>
            </w:r>
            <w:r w:rsidR="00117603">
              <w:rPr>
                <w:webHidden/>
              </w:rPr>
              <w:t>33</w:t>
            </w:r>
            <w:r w:rsidR="00EB2EB6">
              <w:rPr>
                <w:webHidden/>
              </w:rPr>
              <w:fldChar w:fldCharType="end"/>
            </w:r>
          </w:hyperlink>
        </w:p>
        <w:p w14:paraId="140EB21A" w14:textId="1C690241" w:rsidR="00EB2EB6" w:rsidRDefault="00760A76" w:rsidP="007D7E89">
          <w:pPr>
            <w:pStyle w:val="12"/>
            <w:rPr>
              <w:rFonts w:asciiTheme="minorHAnsi" w:eastAsiaTheme="minorEastAsia" w:hAnsiTheme="minorHAnsi" w:cstheme="minorBidi"/>
              <w:szCs w:val="22"/>
            </w:rPr>
          </w:pPr>
          <w:hyperlink w:anchor="_Toc196384710" w:history="1">
            <w:r w:rsidR="00EB2EB6" w:rsidRPr="007A5827">
              <w:rPr>
                <w:rStyle w:val="af6"/>
                <w:lang w:val="zh-CN"/>
              </w:rPr>
              <w:t>第八章</w:t>
            </w:r>
            <w:r w:rsidR="00EB2EB6" w:rsidRPr="007A5827">
              <w:rPr>
                <w:rStyle w:val="af6"/>
                <w:lang w:val="zh-CN"/>
              </w:rPr>
              <w:t xml:space="preserve"> </w:t>
            </w:r>
            <w:r w:rsidR="00EB2EB6" w:rsidRPr="007A5827">
              <w:rPr>
                <w:rStyle w:val="af6"/>
              </w:rPr>
              <w:t xml:space="preserve"> </w:t>
            </w:r>
            <w:r w:rsidR="00EB2EB6" w:rsidRPr="007A5827">
              <w:rPr>
                <w:rStyle w:val="af6"/>
                <w:lang w:val="zh-CN"/>
              </w:rPr>
              <w:t>财务会计制度、利润分配和审计</w:t>
            </w:r>
            <w:r w:rsidR="00EB2EB6">
              <w:rPr>
                <w:webHidden/>
              </w:rPr>
              <w:tab/>
            </w:r>
            <w:r w:rsidR="00EB2EB6">
              <w:rPr>
                <w:webHidden/>
              </w:rPr>
              <w:fldChar w:fldCharType="begin"/>
            </w:r>
            <w:r w:rsidR="00EB2EB6">
              <w:rPr>
                <w:webHidden/>
              </w:rPr>
              <w:instrText xml:space="preserve"> PAGEREF _Toc196384710 \h </w:instrText>
            </w:r>
            <w:r w:rsidR="00EB2EB6">
              <w:rPr>
                <w:webHidden/>
              </w:rPr>
            </w:r>
            <w:r w:rsidR="00EB2EB6">
              <w:rPr>
                <w:webHidden/>
              </w:rPr>
              <w:fldChar w:fldCharType="separate"/>
            </w:r>
            <w:r w:rsidR="00117603">
              <w:rPr>
                <w:webHidden/>
              </w:rPr>
              <w:t>35</w:t>
            </w:r>
            <w:r w:rsidR="00EB2EB6">
              <w:rPr>
                <w:webHidden/>
              </w:rPr>
              <w:fldChar w:fldCharType="end"/>
            </w:r>
          </w:hyperlink>
        </w:p>
        <w:p w14:paraId="12D33AE8" w14:textId="6F80C6C4" w:rsidR="00EB2EB6" w:rsidRDefault="00760A76">
          <w:pPr>
            <w:pStyle w:val="21"/>
            <w:tabs>
              <w:tab w:val="right" w:leader="dot" w:pos="8296"/>
            </w:tabs>
            <w:rPr>
              <w:rFonts w:asciiTheme="minorHAnsi" w:eastAsiaTheme="minorEastAsia" w:hAnsiTheme="minorHAnsi" w:cstheme="minorBidi"/>
              <w:noProof/>
              <w:szCs w:val="22"/>
            </w:rPr>
          </w:pPr>
          <w:hyperlink w:anchor="_Toc196384711" w:history="1">
            <w:r w:rsidR="00EB2EB6" w:rsidRPr="007A5827">
              <w:rPr>
                <w:rStyle w:val="af6"/>
                <w:noProof/>
                <w:lang w:val="zh-CN"/>
              </w:rPr>
              <w:t>第一节</w:t>
            </w:r>
            <w:r w:rsidR="00EB2EB6" w:rsidRPr="007A5827">
              <w:rPr>
                <w:rStyle w:val="af6"/>
                <w:noProof/>
                <w:lang w:val="zh-CN"/>
              </w:rPr>
              <w:t xml:space="preserve">  </w:t>
            </w:r>
            <w:r w:rsidR="00EB2EB6" w:rsidRPr="007A5827">
              <w:rPr>
                <w:rStyle w:val="af6"/>
                <w:noProof/>
                <w:lang w:val="zh-CN"/>
              </w:rPr>
              <w:t>财务会计制度</w:t>
            </w:r>
            <w:r w:rsidR="00EB2EB6">
              <w:rPr>
                <w:noProof/>
                <w:webHidden/>
              </w:rPr>
              <w:tab/>
            </w:r>
            <w:r w:rsidR="00EB2EB6">
              <w:rPr>
                <w:noProof/>
                <w:webHidden/>
              </w:rPr>
              <w:fldChar w:fldCharType="begin"/>
            </w:r>
            <w:r w:rsidR="00EB2EB6">
              <w:rPr>
                <w:noProof/>
                <w:webHidden/>
              </w:rPr>
              <w:instrText xml:space="preserve"> PAGEREF _Toc196384711 \h </w:instrText>
            </w:r>
            <w:r w:rsidR="00EB2EB6">
              <w:rPr>
                <w:noProof/>
                <w:webHidden/>
              </w:rPr>
            </w:r>
            <w:r w:rsidR="00EB2EB6">
              <w:rPr>
                <w:noProof/>
                <w:webHidden/>
              </w:rPr>
              <w:fldChar w:fldCharType="separate"/>
            </w:r>
            <w:r w:rsidR="00117603">
              <w:rPr>
                <w:noProof/>
                <w:webHidden/>
              </w:rPr>
              <w:t>35</w:t>
            </w:r>
            <w:r w:rsidR="00EB2EB6">
              <w:rPr>
                <w:noProof/>
                <w:webHidden/>
              </w:rPr>
              <w:fldChar w:fldCharType="end"/>
            </w:r>
          </w:hyperlink>
        </w:p>
        <w:p w14:paraId="4C87973E" w14:textId="42FD5F7E" w:rsidR="00EB2EB6" w:rsidRDefault="00760A76">
          <w:pPr>
            <w:pStyle w:val="21"/>
            <w:tabs>
              <w:tab w:val="right" w:leader="dot" w:pos="8296"/>
            </w:tabs>
            <w:rPr>
              <w:rFonts w:asciiTheme="minorHAnsi" w:eastAsiaTheme="minorEastAsia" w:hAnsiTheme="minorHAnsi" w:cstheme="minorBidi"/>
              <w:noProof/>
              <w:szCs w:val="22"/>
            </w:rPr>
          </w:pPr>
          <w:hyperlink w:anchor="_Toc196384712" w:history="1">
            <w:r w:rsidR="00EB2EB6" w:rsidRPr="007A5827">
              <w:rPr>
                <w:rStyle w:val="af6"/>
                <w:noProof/>
                <w:lang w:val="zh-CN"/>
              </w:rPr>
              <w:t>第二节</w:t>
            </w:r>
            <w:r w:rsidR="00EB2EB6" w:rsidRPr="007A5827">
              <w:rPr>
                <w:rStyle w:val="af6"/>
                <w:noProof/>
                <w:lang w:val="zh-CN"/>
              </w:rPr>
              <w:t xml:space="preserve"> </w:t>
            </w:r>
            <w:r w:rsidR="00EB2EB6" w:rsidRPr="007A5827">
              <w:rPr>
                <w:rStyle w:val="af6"/>
                <w:noProof/>
              </w:rPr>
              <w:t xml:space="preserve"> </w:t>
            </w:r>
            <w:r w:rsidR="00EB2EB6" w:rsidRPr="007A5827">
              <w:rPr>
                <w:rStyle w:val="af6"/>
                <w:noProof/>
                <w:lang w:val="zh-CN"/>
              </w:rPr>
              <w:t>内部审计</w:t>
            </w:r>
            <w:r w:rsidR="00EB2EB6">
              <w:rPr>
                <w:noProof/>
                <w:webHidden/>
              </w:rPr>
              <w:tab/>
            </w:r>
            <w:r w:rsidR="00EB2EB6">
              <w:rPr>
                <w:noProof/>
                <w:webHidden/>
              </w:rPr>
              <w:fldChar w:fldCharType="begin"/>
            </w:r>
            <w:r w:rsidR="00EB2EB6">
              <w:rPr>
                <w:noProof/>
                <w:webHidden/>
              </w:rPr>
              <w:instrText xml:space="preserve"> PAGEREF _Toc196384712 \h </w:instrText>
            </w:r>
            <w:r w:rsidR="00EB2EB6">
              <w:rPr>
                <w:noProof/>
                <w:webHidden/>
              </w:rPr>
            </w:r>
            <w:r w:rsidR="00EB2EB6">
              <w:rPr>
                <w:noProof/>
                <w:webHidden/>
              </w:rPr>
              <w:fldChar w:fldCharType="separate"/>
            </w:r>
            <w:r w:rsidR="00117603">
              <w:rPr>
                <w:noProof/>
                <w:webHidden/>
              </w:rPr>
              <w:t>38</w:t>
            </w:r>
            <w:r w:rsidR="00EB2EB6">
              <w:rPr>
                <w:noProof/>
                <w:webHidden/>
              </w:rPr>
              <w:fldChar w:fldCharType="end"/>
            </w:r>
          </w:hyperlink>
        </w:p>
        <w:p w14:paraId="08C211E0" w14:textId="5DDB7E94" w:rsidR="00EB2EB6" w:rsidRDefault="00760A76">
          <w:pPr>
            <w:pStyle w:val="21"/>
            <w:tabs>
              <w:tab w:val="right" w:leader="dot" w:pos="8296"/>
            </w:tabs>
            <w:rPr>
              <w:rFonts w:asciiTheme="minorHAnsi" w:eastAsiaTheme="minorEastAsia" w:hAnsiTheme="minorHAnsi" w:cstheme="minorBidi"/>
              <w:noProof/>
              <w:szCs w:val="22"/>
            </w:rPr>
          </w:pPr>
          <w:hyperlink w:anchor="_Toc196384713" w:history="1">
            <w:r w:rsidR="00EB2EB6" w:rsidRPr="007A5827">
              <w:rPr>
                <w:rStyle w:val="af6"/>
                <w:noProof/>
                <w:lang w:val="zh-CN"/>
              </w:rPr>
              <w:t>第三节</w:t>
            </w:r>
            <w:r w:rsidR="00EB2EB6" w:rsidRPr="007A5827">
              <w:rPr>
                <w:rStyle w:val="af6"/>
                <w:noProof/>
                <w:lang w:val="zh-CN"/>
              </w:rPr>
              <w:t xml:space="preserve">  </w:t>
            </w:r>
            <w:r w:rsidR="00EB2EB6" w:rsidRPr="007A5827">
              <w:rPr>
                <w:rStyle w:val="af6"/>
                <w:noProof/>
                <w:lang w:val="zh-CN"/>
              </w:rPr>
              <w:t>会计师事务所的聘任</w:t>
            </w:r>
            <w:r w:rsidR="00EB2EB6">
              <w:rPr>
                <w:noProof/>
                <w:webHidden/>
              </w:rPr>
              <w:tab/>
            </w:r>
            <w:r w:rsidR="00EB2EB6">
              <w:rPr>
                <w:noProof/>
                <w:webHidden/>
              </w:rPr>
              <w:fldChar w:fldCharType="begin"/>
            </w:r>
            <w:r w:rsidR="00EB2EB6">
              <w:rPr>
                <w:noProof/>
                <w:webHidden/>
              </w:rPr>
              <w:instrText xml:space="preserve"> PAGEREF _Toc196384713 \h </w:instrText>
            </w:r>
            <w:r w:rsidR="00EB2EB6">
              <w:rPr>
                <w:noProof/>
                <w:webHidden/>
              </w:rPr>
            </w:r>
            <w:r w:rsidR="00EB2EB6">
              <w:rPr>
                <w:noProof/>
                <w:webHidden/>
              </w:rPr>
              <w:fldChar w:fldCharType="separate"/>
            </w:r>
            <w:r w:rsidR="00117603">
              <w:rPr>
                <w:noProof/>
                <w:webHidden/>
              </w:rPr>
              <w:t>39</w:t>
            </w:r>
            <w:r w:rsidR="00EB2EB6">
              <w:rPr>
                <w:noProof/>
                <w:webHidden/>
              </w:rPr>
              <w:fldChar w:fldCharType="end"/>
            </w:r>
          </w:hyperlink>
        </w:p>
        <w:p w14:paraId="18346484" w14:textId="30FE72B7" w:rsidR="00EB2EB6" w:rsidRDefault="00760A76" w:rsidP="007D7E89">
          <w:pPr>
            <w:pStyle w:val="12"/>
            <w:rPr>
              <w:rFonts w:asciiTheme="minorHAnsi" w:eastAsiaTheme="minorEastAsia" w:hAnsiTheme="minorHAnsi" w:cstheme="minorBidi"/>
              <w:szCs w:val="22"/>
            </w:rPr>
          </w:pPr>
          <w:hyperlink w:anchor="_Toc196384714" w:history="1">
            <w:r w:rsidR="00EB2EB6" w:rsidRPr="007A5827">
              <w:rPr>
                <w:rStyle w:val="af6"/>
                <w:lang w:val="zh-CN"/>
              </w:rPr>
              <w:t>第九章</w:t>
            </w:r>
            <w:r w:rsidR="00EB2EB6" w:rsidRPr="007A5827">
              <w:rPr>
                <w:rStyle w:val="af6"/>
                <w:lang w:val="zh-CN"/>
              </w:rPr>
              <w:t xml:space="preserve">  </w:t>
            </w:r>
            <w:r w:rsidR="00EB2EB6" w:rsidRPr="007A5827">
              <w:rPr>
                <w:rStyle w:val="af6"/>
                <w:lang w:val="zh-CN"/>
              </w:rPr>
              <w:t>通知和公告</w:t>
            </w:r>
            <w:r w:rsidR="00EB2EB6">
              <w:rPr>
                <w:webHidden/>
              </w:rPr>
              <w:tab/>
            </w:r>
            <w:r w:rsidR="00EB2EB6">
              <w:rPr>
                <w:webHidden/>
              </w:rPr>
              <w:fldChar w:fldCharType="begin"/>
            </w:r>
            <w:r w:rsidR="00EB2EB6">
              <w:rPr>
                <w:webHidden/>
              </w:rPr>
              <w:instrText xml:space="preserve"> PAGEREF _Toc196384714 \h </w:instrText>
            </w:r>
            <w:r w:rsidR="00EB2EB6">
              <w:rPr>
                <w:webHidden/>
              </w:rPr>
            </w:r>
            <w:r w:rsidR="00EB2EB6">
              <w:rPr>
                <w:webHidden/>
              </w:rPr>
              <w:fldChar w:fldCharType="separate"/>
            </w:r>
            <w:r w:rsidR="00117603">
              <w:rPr>
                <w:webHidden/>
              </w:rPr>
              <w:t>40</w:t>
            </w:r>
            <w:r w:rsidR="00EB2EB6">
              <w:rPr>
                <w:webHidden/>
              </w:rPr>
              <w:fldChar w:fldCharType="end"/>
            </w:r>
          </w:hyperlink>
        </w:p>
        <w:p w14:paraId="2D00E0E3" w14:textId="025392EA" w:rsidR="00EB2EB6" w:rsidRDefault="00760A76">
          <w:pPr>
            <w:pStyle w:val="21"/>
            <w:tabs>
              <w:tab w:val="right" w:leader="dot" w:pos="8296"/>
            </w:tabs>
            <w:rPr>
              <w:rFonts w:asciiTheme="minorHAnsi" w:eastAsiaTheme="minorEastAsia" w:hAnsiTheme="minorHAnsi" w:cstheme="minorBidi"/>
              <w:noProof/>
              <w:szCs w:val="22"/>
            </w:rPr>
          </w:pPr>
          <w:hyperlink w:anchor="_Toc196384715" w:history="1">
            <w:r w:rsidR="00EB2EB6" w:rsidRPr="007A5827">
              <w:rPr>
                <w:rStyle w:val="af6"/>
                <w:noProof/>
                <w:lang w:val="zh-CN"/>
              </w:rPr>
              <w:t>第一节</w:t>
            </w:r>
            <w:r w:rsidR="00EB2EB6" w:rsidRPr="007A5827">
              <w:rPr>
                <w:rStyle w:val="af6"/>
                <w:noProof/>
                <w:lang w:val="zh-CN"/>
              </w:rPr>
              <w:t xml:space="preserve"> </w:t>
            </w:r>
            <w:r w:rsidR="00EB2EB6" w:rsidRPr="007A5827">
              <w:rPr>
                <w:rStyle w:val="af6"/>
                <w:noProof/>
              </w:rPr>
              <w:t xml:space="preserve"> </w:t>
            </w:r>
            <w:r w:rsidR="00EB2EB6" w:rsidRPr="007A5827">
              <w:rPr>
                <w:rStyle w:val="af6"/>
                <w:noProof/>
                <w:lang w:val="zh-CN"/>
              </w:rPr>
              <w:t>通知</w:t>
            </w:r>
            <w:r w:rsidR="00EB2EB6">
              <w:rPr>
                <w:noProof/>
                <w:webHidden/>
              </w:rPr>
              <w:tab/>
            </w:r>
            <w:r w:rsidR="00EB2EB6">
              <w:rPr>
                <w:noProof/>
                <w:webHidden/>
              </w:rPr>
              <w:fldChar w:fldCharType="begin"/>
            </w:r>
            <w:r w:rsidR="00EB2EB6">
              <w:rPr>
                <w:noProof/>
                <w:webHidden/>
              </w:rPr>
              <w:instrText xml:space="preserve"> PAGEREF _Toc196384715 \h </w:instrText>
            </w:r>
            <w:r w:rsidR="00EB2EB6">
              <w:rPr>
                <w:noProof/>
                <w:webHidden/>
              </w:rPr>
            </w:r>
            <w:r w:rsidR="00EB2EB6">
              <w:rPr>
                <w:noProof/>
                <w:webHidden/>
              </w:rPr>
              <w:fldChar w:fldCharType="separate"/>
            </w:r>
            <w:r w:rsidR="00117603">
              <w:rPr>
                <w:noProof/>
                <w:webHidden/>
              </w:rPr>
              <w:t>40</w:t>
            </w:r>
            <w:r w:rsidR="00EB2EB6">
              <w:rPr>
                <w:noProof/>
                <w:webHidden/>
              </w:rPr>
              <w:fldChar w:fldCharType="end"/>
            </w:r>
          </w:hyperlink>
        </w:p>
        <w:p w14:paraId="15C04281" w14:textId="26883479" w:rsidR="00EB2EB6" w:rsidRDefault="00760A76">
          <w:pPr>
            <w:pStyle w:val="21"/>
            <w:tabs>
              <w:tab w:val="right" w:leader="dot" w:pos="8296"/>
            </w:tabs>
            <w:rPr>
              <w:rFonts w:asciiTheme="minorHAnsi" w:eastAsiaTheme="minorEastAsia" w:hAnsiTheme="minorHAnsi" w:cstheme="minorBidi"/>
              <w:noProof/>
              <w:szCs w:val="22"/>
            </w:rPr>
          </w:pPr>
          <w:hyperlink w:anchor="_Toc196384716" w:history="1">
            <w:r w:rsidR="00EB2EB6" w:rsidRPr="007A5827">
              <w:rPr>
                <w:rStyle w:val="af6"/>
                <w:noProof/>
                <w:lang w:val="zh-CN"/>
              </w:rPr>
              <w:t>第二节</w:t>
            </w:r>
            <w:r w:rsidR="00EB2EB6" w:rsidRPr="007A5827">
              <w:rPr>
                <w:rStyle w:val="af6"/>
                <w:noProof/>
                <w:lang w:val="zh-CN"/>
              </w:rPr>
              <w:t xml:space="preserve"> </w:t>
            </w:r>
            <w:r w:rsidR="00EB2EB6" w:rsidRPr="007A5827">
              <w:rPr>
                <w:rStyle w:val="af6"/>
                <w:noProof/>
              </w:rPr>
              <w:t xml:space="preserve"> </w:t>
            </w:r>
            <w:r w:rsidR="00EB2EB6" w:rsidRPr="007A5827">
              <w:rPr>
                <w:rStyle w:val="af6"/>
                <w:noProof/>
                <w:lang w:val="zh-CN"/>
              </w:rPr>
              <w:t>公告</w:t>
            </w:r>
            <w:r w:rsidR="00EB2EB6">
              <w:rPr>
                <w:noProof/>
                <w:webHidden/>
              </w:rPr>
              <w:tab/>
            </w:r>
            <w:r w:rsidR="00EB2EB6">
              <w:rPr>
                <w:noProof/>
                <w:webHidden/>
              </w:rPr>
              <w:fldChar w:fldCharType="begin"/>
            </w:r>
            <w:r w:rsidR="00EB2EB6">
              <w:rPr>
                <w:noProof/>
                <w:webHidden/>
              </w:rPr>
              <w:instrText xml:space="preserve"> PAGEREF _Toc196384716 \h </w:instrText>
            </w:r>
            <w:r w:rsidR="00EB2EB6">
              <w:rPr>
                <w:noProof/>
                <w:webHidden/>
              </w:rPr>
            </w:r>
            <w:r w:rsidR="00EB2EB6">
              <w:rPr>
                <w:noProof/>
                <w:webHidden/>
              </w:rPr>
              <w:fldChar w:fldCharType="separate"/>
            </w:r>
            <w:r w:rsidR="00117603">
              <w:rPr>
                <w:noProof/>
                <w:webHidden/>
              </w:rPr>
              <w:t>40</w:t>
            </w:r>
            <w:r w:rsidR="00EB2EB6">
              <w:rPr>
                <w:noProof/>
                <w:webHidden/>
              </w:rPr>
              <w:fldChar w:fldCharType="end"/>
            </w:r>
          </w:hyperlink>
        </w:p>
        <w:p w14:paraId="0BC400C5" w14:textId="0F413066" w:rsidR="00EB2EB6" w:rsidRDefault="00760A76" w:rsidP="007D7E89">
          <w:pPr>
            <w:pStyle w:val="12"/>
            <w:rPr>
              <w:rFonts w:asciiTheme="minorHAnsi" w:eastAsiaTheme="minorEastAsia" w:hAnsiTheme="minorHAnsi" w:cstheme="minorBidi"/>
              <w:szCs w:val="22"/>
            </w:rPr>
          </w:pPr>
          <w:hyperlink w:anchor="_Toc196384717" w:history="1">
            <w:r w:rsidR="00EB2EB6" w:rsidRPr="007A5827">
              <w:rPr>
                <w:rStyle w:val="af6"/>
                <w:lang w:val="zh-CN"/>
              </w:rPr>
              <w:t>第十章</w:t>
            </w:r>
            <w:r w:rsidR="00EB2EB6" w:rsidRPr="007A5827">
              <w:rPr>
                <w:rStyle w:val="af6"/>
                <w:lang w:val="zh-CN"/>
              </w:rPr>
              <w:t xml:space="preserve"> </w:t>
            </w:r>
            <w:r w:rsidR="00EB2EB6" w:rsidRPr="007A5827">
              <w:rPr>
                <w:rStyle w:val="af6"/>
              </w:rPr>
              <w:t xml:space="preserve"> </w:t>
            </w:r>
            <w:r w:rsidR="00EB2EB6" w:rsidRPr="007A5827">
              <w:rPr>
                <w:rStyle w:val="af6"/>
                <w:lang w:val="zh-CN"/>
              </w:rPr>
              <w:t>合并、分立、增资、减资、解散和清算</w:t>
            </w:r>
            <w:r w:rsidR="00EB2EB6">
              <w:rPr>
                <w:webHidden/>
              </w:rPr>
              <w:tab/>
            </w:r>
            <w:r w:rsidR="00EB2EB6">
              <w:rPr>
                <w:webHidden/>
              </w:rPr>
              <w:fldChar w:fldCharType="begin"/>
            </w:r>
            <w:r w:rsidR="00EB2EB6">
              <w:rPr>
                <w:webHidden/>
              </w:rPr>
              <w:instrText xml:space="preserve"> PAGEREF _Toc196384717 \h </w:instrText>
            </w:r>
            <w:r w:rsidR="00EB2EB6">
              <w:rPr>
                <w:webHidden/>
              </w:rPr>
            </w:r>
            <w:r w:rsidR="00EB2EB6">
              <w:rPr>
                <w:webHidden/>
              </w:rPr>
              <w:fldChar w:fldCharType="separate"/>
            </w:r>
            <w:r w:rsidR="00117603">
              <w:rPr>
                <w:webHidden/>
              </w:rPr>
              <w:t>41</w:t>
            </w:r>
            <w:r w:rsidR="00EB2EB6">
              <w:rPr>
                <w:webHidden/>
              </w:rPr>
              <w:fldChar w:fldCharType="end"/>
            </w:r>
          </w:hyperlink>
        </w:p>
        <w:p w14:paraId="795E37FD" w14:textId="73E4F869" w:rsidR="00EB2EB6" w:rsidRDefault="00760A76">
          <w:pPr>
            <w:pStyle w:val="21"/>
            <w:tabs>
              <w:tab w:val="right" w:leader="dot" w:pos="8296"/>
            </w:tabs>
            <w:rPr>
              <w:rFonts w:asciiTheme="minorHAnsi" w:eastAsiaTheme="minorEastAsia" w:hAnsiTheme="minorHAnsi" w:cstheme="minorBidi"/>
              <w:noProof/>
              <w:szCs w:val="22"/>
            </w:rPr>
          </w:pPr>
          <w:hyperlink w:anchor="_Toc196384718" w:history="1">
            <w:r w:rsidR="00EB2EB6" w:rsidRPr="007A5827">
              <w:rPr>
                <w:rStyle w:val="af6"/>
                <w:noProof/>
                <w:lang w:val="zh-CN"/>
              </w:rPr>
              <w:t>第一节</w:t>
            </w:r>
            <w:r w:rsidR="00EB2EB6" w:rsidRPr="007A5827">
              <w:rPr>
                <w:rStyle w:val="af6"/>
                <w:noProof/>
                <w:lang w:val="zh-CN"/>
              </w:rPr>
              <w:t xml:space="preserve"> </w:t>
            </w:r>
            <w:r w:rsidR="00EB2EB6" w:rsidRPr="007A5827">
              <w:rPr>
                <w:rStyle w:val="af6"/>
                <w:noProof/>
              </w:rPr>
              <w:t xml:space="preserve"> </w:t>
            </w:r>
            <w:r w:rsidR="00EB2EB6" w:rsidRPr="007A5827">
              <w:rPr>
                <w:rStyle w:val="af6"/>
                <w:noProof/>
                <w:lang w:val="zh-CN"/>
              </w:rPr>
              <w:t>合并、分立、增资和减资</w:t>
            </w:r>
            <w:r w:rsidR="00EB2EB6">
              <w:rPr>
                <w:noProof/>
                <w:webHidden/>
              </w:rPr>
              <w:tab/>
            </w:r>
            <w:r w:rsidR="00EB2EB6">
              <w:rPr>
                <w:noProof/>
                <w:webHidden/>
              </w:rPr>
              <w:fldChar w:fldCharType="begin"/>
            </w:r>
            <w:r w:rsidR="00EB2EB6">
              <w:rPr>
                <w:noProof/>
                <w:webHidden/>
              </w:rPr>
              <w:instrText xml:space="preserve"> PAGEREF _Toc196384718 \h </w:instrText>
            </w:r>
            <w:r w:rsidR="00EB2EB6">
              <w:rPr>
                <w:noProof/>
                <w:webHidden/>
              </w:rPr>
            </w:r>
            <w:r w:rsidR="00EB2EB6">
              <w:rPr>
                <w:noProof/>
                <w:webHidden/>
              </w:rPr>
              <w:fldChar w:fldCharType="separate"/>
            </w:r>
            <w:r w:rsidR="00117603">
              <w:rPr>
                <w:noProof/>
                <w:webHidden/>
              </w:rPr>
              <w:t>41</w:t>
            </w:r>
            <w:r w:rsidR="00EB2EB6">
              <w:rPr>
                <w:noProof/>
                <w:webHidden/>
              </w:rPr>
              <w:fldChar w:fldCharType="end"/>
            </w:r>
          </w:hyperlink>
        </w:p>
        <w:p w14:paraId="2E96EE7B" w14:textId="5AD44E71" w:rsidR="00EB2EB6" w:rsidRDefault="00760A76">
          <w:pPr>
            <w:pStyle w:val="21"/>
            <w:tabs>
              <w:tab w:val="right" w:leader="dot" w:pos="8296"/>
            </w:tabs>
            <w:rPr>
              <w:rFonts w:asciiTheme="minorHAnsi" w:eastAsiaTheme="minorEastAsia" w:hAnsiTheme="minorHAnsi" w:cstheme="minorBidi"/>
              <w:noProof/>
              <w:szCs w:val="22"/>
            </w:rPr>
          </w:pPr>
          <w:hyperlink w:anchor="_Toc196384719" w:history="1">
            <w:r w:rsidR="00EB2EB6" w:rsidRPr="007A5827">
              <w:rPr>
                <w:rStyle w:val="af6"/>
                <w:noProof/>
                <w:lang w:val="zh-CN"/>
              </w:rPr>
              <w:t>第二节</w:t>
            </w:r>
            <w:r w:rsidR="00EB2EB6" w:rsidRPr="007A5827">
              <w:rPr>
                <w:rStyle w:val="af6"/>
                <w:noProof/>
                <w:lang w:val="zh-CN"/>
              </w:rPr>
              <w:t xml:space="preserve"> </w:t>
            </w:r>
            <w:r w:rsidR="00EB2EB6" w:rsidRPr="007A5827">
              <w:rPr>
                <w:rStyle w:val="af6"/>
                <w:noProof/>
              </w:rPr>
              <w:t xml:space="preserve"> </w:t>
            </w:r>
            <w:r w:rsidR="00EB2EB6" w:rsidRPr="007A5827">
              <w:rPr>
                <w:rStyle w:val="af6"/>
                <w:noProof/>
                <w:lang w:val="zh-CN"/>
              </w:rPr>
              <w:t>解散和清算</w:t>
            </w:r>
            <w:r w:rsidR="00EB2EB6">
              <w:rPr>
                <w:noProof/>
                <w:webHidden/>
              </w:rPr>
              <w:tab/>
            </w:r>
            <w:r w:rsidR="00EB2EB6">
              <w:rPr>
                <w:noProof/>
                <w:webHidden/>
              </w:rPr>
              <w:fldChar w:fldCharType="begin"/>
            </w:r>
            <w:r w:rsidR="00EB2EB6">
              <w:rPr>
                <w:noProof/>
                <w:webHidden/>
              </w:rPr>
              <w:instrText xml:space="preserve"> PAGEREF _Toc196384719 \h </w:instrText>
            </w:r>
            <w:r w:rsidR="00EB2EB6">
              <w:rPr>
                <w:noProof/>
                <w:webHidden/>
              </w:rPr>
            </w:r>
            <w:r w:rsidR="00EB2EB6">
              <w:rPr>
                <w:noProof/>
                <w:webHidden/>
              </w:rPr>
              <w:fldChar w:fldCharType="separate"/>
            </w:r>
            <w:r w:rsidR="00117603">
              <w:rPr>
                <w:noProof/>
                <w:webHidden/>
              </w:rPr>
              <w:t>42</w:t>
            </w:r>
            <w:r w:rsidR="00EB2EB6">
              <w:rPr>
                <w:noProof/>
                <w:webHidden/>
              </w:rPr>
              <w:fldChar w:fldCharType="end"/>
            </w:r>
          </w:hyperlink>
        </w:p>
        <w:p w14:paraId="6F47AB0A" w14:textId="5231C25F" w:rsidR="00EB2EB6" w:rsidRDefault="00760A76" w:rsidP="007D7E89">
          <w:pPr>
            <w:pStyle w:val="12"/>
            <w:rPr>
              <w:rFonts w:asciiTheme="minorHAnsi" w:eastAsiaTheme="minorEastAsia" w:hAnsiTheme="minorHAnsi" w:cstheme="minorBidi"/>
              <w:szCs w:val="22"/>
            </w:rPr>
          </w:pPr>
          <w:hyperlink w:anchor="_Toc196384720" w:history="1">
            <w:r w:rsidR="00EB2EB6" w:rsidRPr="007A5827">
              <w:rPr>
                <w:rStyle w:val="af6"/>
                <w:lang w:val="zh-CN"/>
              </w:rPr>
              <w:t>第十一章</w:t>
            </w:r>
            <w:r w:rsidR="00EB2EB6" w:rsidRPr="007A5827">
              <w:rPr>
                <w:rStyle w:val="af6"/>
                <w:lang w:val="zh-CN"/>
              </w:rPr>
              <w:t xml:space="preserve"> </w:t>
            </w:r>
            <w:r w:rsidR="00EB2EB6" w:rsidRPr="007A5827">
              <w:rPr>
                <w:rStyle w:val="af6"/>
              </w:rPr>
              <w:t xml:space="preserve"> </w:t>
            </w:r>
            <w:r w:rsidR="00EB2EB6" w:rsidRPr="007A5827">
              <w:rPr>
                <w:rStyle w:val="af6"/>
                <w:lang w:val="zh-CN"/>
              </w:rPr>
              <w:t>修改章程</w:t>
            </w:r>
            <w:r w:rsidR="00EB2EB6">
              <w:rPr>
                <w:webHidden/>
              </w:rPr>
              <w:tab/>
            </w:r>
            <w:r w:rsidR="00EB2EB6">
              <w:rPr>
                <w:webHidden/>
              </w:rPr>
              <w:fldChar w:fldCharType="begin"/>
            </w:r>
            <w:r w:rsidR="00EB2EB6">
              <w:rPr>
                <w:webHidden/>
              </w:rPr>
              <w:instrText xml:space="preserve"> PAGEREF _Toc196384720 \h </w:instrText>
            </w:r>
            <w:r w:rsidR="00EB2EB6">
              <w:rPr>
                <w:webHidden/>
              </w:rPr>
            </w:r>
            <w:r w:rsidR="00EB2EB6">
              <w:rPr>
                <w:webHidden/>
              </w:rPr>
              <w:fldChar w:fldCharType="separate"/>
            </w:r>
            <w:r w:rsidR="00117603">
              <w:rPr>
                <w:webHidden/>
              </w:rPr>
              <w:t>44</w:t>
            </w:r>
            <w:r w:rsidR="00EB2EB6">
              <w:rPr>
                <w:webHidden/>
              </w:rPr>
              <w:fldChar w:fldCharType="end"/>
            </w:r>
          </w:hyperlink>
        </w:p>
        <w:p w14:paraId="2B798DFA" w14:textId="398602D9" w:rsidR="00EB2EB6" w:rsidRDefault="00760A76" w:rsidP="007D7E89">
          <w:pPr>
            <w:pStyle w:val="12"/>
            <w:rPr>
              <w:rFonts w:asciiTheme="minorHAnsi" w:eastAsiaTheme="minorEastAsia" w:hAnsiTheme="minorHAnsi" w:cstheme="minorBidi"/>
              <w:szCs w:val="22"/>
            </w:rPr>
          </w:pPr>
          <w:hyperlink w:anchor="_Toc196384721" w:history="1">
            <w:r w:rsidR="00EB2EB6" w:rsidRPr="007A5827">
              <w:rPr>
                <w:rStyle w:val="af6"/>
                <w:lang w:val="zh-CN"/>
              </w:rPr>
              <w:t>第十二章</w:t>
            </w:r>
            <w:r w:rsidR="00EB2EB6" w:rsidRPr="007A5827">
              <w:rPr>
                <w:rStyle w:val="af6"/>
                <w:lang w:val="zh-CN"/>
              </w:rPr>
              <w:t xml:space="preserve"> </w:t>
            </w:r>
            <w:r w:rsidR="00570A21">
              <w:rPr>
                <w:rStyle w:val="af6"/>
              </w:rPr>
              <w:t xml:space="preserve"> </w:t>
            </w:r>
            <w:r w:rsidR="00EB2EB6" w:rsidRPr="007A5827">
              <w:rPr>
                <w:rStyle w:val="af6"/>
                <w:lang w:val="zh-CN"/>
              </w:rPr>
              <w:t>附则</w:t>
            </w:r>
            <w:r w:rsidR="00EB2EB6">
              <w:rPr>
                <w:webHidden/>
              </w:rPr>
              <w:tab/>
            </w:r>
            <w:r w:rsidR="00EB2EB6">
              <w:rPr>
                <w:webHidden/>
              </w:rPr>
              <w:fldChar w:fldCharType="begin"/>
            </w:r>
            <w:r w:rsidR="00EB2EB6">
              <w:rPr>
                <w:webHidden/>
              </w:rPr>
              <w:instrText xml:space="preserve"> PAGEREF _Toc196384721 \h </w:instrText>
            </w:r>
            <w:r w:rsidR="00EB2EB6">
              <w:rPr>
                <w:webHidden/>
              </w:rPr>
            </w:r>
            <w:r w:rsidR="00EB2EB6">
              <w:rPr>
                <w:webHidden/>
              </w:rPr>
              <w:fldChar w:fldCharType="separate"/>
            </w:r>
            <w:r w:rsidR="00117603">
              <w:rPr>
                <w:webHidden/>
              </w:rPr>
              <w:t>45</w:t>
            </w:r>
            <w:r w:rsidR="00EB2EB6">
              <w:rPr>
                <w:webHidden/>
              </w:rPr>
              <w:fldChar w:fldCharType="end"/>
            </w:r>
          </w:hyperlink>
        </w:p>
        <w:p w14:paraId="63009AA4" w14:textId="6EDB1912" w:rsidR="00EB2EB6" w:rsidRDefault="00EB2EB6">
          <w:r>
            <w:fldChar w:fldCharType="end"/>
          </w:r>
        </w:p>
      </w:sdtContent>
    </w:sdt>
    <w:p w14:paraId="120D6207" w14:textId="1B26893D" w:rsidR="00726E86" w:rsidRPr="00411BBB" w:rsidRDefault="00726E86" w:rsidP="00EB2EB6">
      <w:pPr>
        <w:spacing w:line="720" w:lineRule="auto"/>
        <w:rPr>
          <w:rFonts w:ascii="宋体" w:hAnsi="宋体"/>
          <w:b/>
          <w:u w:val="single"/>
        </w:rPr>
      </w:pPr>
    </w:p>
    <w:p w14:paraId="04C478D5" w14:textId="6CBDC596" w:rsidR="00726E86" w:rsidRPr="00411BBB" w:rsidRDefault="00E562F1" w:rsidP="00CD2413">
      <w:pPr>
        <w:spacing w:line="720" w:lineRule="auto"/>
        <w:ind w:left="147" w:firstLineChars="150" w:firstLine="360"/>
        <w:rPr>
          <w:rFonts w:ascii="宋体" w:hAnsi="宋体"/>
          <w:b/>
          <w:kern w:val="10"/>
          <w:sz w:val="32"/>
          <w:szCs w:val="32"/>
        </w:rPr>
      </w:pPr>
      <w:bookmarkStart w:id="1" w:name="No7_Z1"/>
      <w:bookmarkEnd w:id="1"/>
      <w:r w:rsidRPr="00411BBB">
        <w:rPr>
          <w:rFonts w:ascii="宋体" w:hAnsi="宋体"/>
          <w:kern w:val="10"/>
          <w:sz w:val="24"/>
        </w:rPr>
        <w:br w:type="page"/>
      </w:r>
    </w:p>
    <w:p w14:paraId="3D41B09D" w14:textId="256AA4EC" w:rsidR="00726E86" w:rsidRPr="00411BBB" w:rsidRDefault="00E562F1" w:rsidP="00411BBB">
      <w:pPr>
        <w:pStyle w:val="10"/>
        <w:spacing w:before="312" w:after="312"/>
      </w:pPr>
      <w:bookmarkStart w:id="2" w:name="_Toc196384689"/>
      <w:r w:rsidRPr="00411BBB">
        <w:lastRenderedPageBreak/>
        <w:t>第一章</w:t>
      </w:r>
      <w:r w:rsidRPr="00411BBB">
        <w:t xml:space="preserve"> </w:t>
      </w:r>
      <w:r w:rsidR="008215D2">
        <w:t xml:space="preserve"> </w:t>
      </w:r>
      <w:r w:rsidRPr="00411BBB">
        <w:t>总则</w:t>
      </w:r>
      <w:bookmarkEnd w:id="2"/>
    </w:p>
    <w:p w14:paraId="2ABDB257" w14:textId="77777777"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rPr>
      </w:pPr>
      <w:r w:rsidRPr="00411BBB">
        <w:rPr>
          <w:rFonts w:ascii="宋体" w:hAnsi="宋体"/>
          <w:sz w:val="24"/>
        </w:rPr>
        <w:t>为维护</w:t>
      </w:r>
      <w:r w:rsidRPr="00411BBB">
        <w:rPr>
          <w:rFonts w:ascii="宋体" w:hAnsi="宋体" w:hint="eastAsia"/>
          <w:sz w:val="24"/>
        </w:rPr>
        <w:t>江苏中利集团股份有限公司</w:t>
      </w:r>
      <w:r w:rsidRPr="00411BBB">
        <w:rPr>
          <w:rFonts w:ascii="宋体" w:hAnsi="宋体"/>
          <w:sz w:val="24"/>
        </w:rPr>
        <w:t>（以下简称“公司”）、股东</w:t>
      </w:r>
      <w:r w:rsidRPr="00411BBB">
        <w:rPr>
          <w:rFonts w:ascii="宋体" w:hAnsi="宋体" w:hint="eastAsia"/>
          <w:sz w:val="24"/>
        </w:rPr>
        <w:t>、职工</w:t>
      </w:r>
      <w:r w:rsidRPr="00411BBB">
        <w:rPr>
          <w:rFonts w:ascii="宋体" w:hAnsi="宋体"/>
          <w:sz w:val="24"/>
        </w:rPr>
        <w:t>和债权人的合法权益，规范公司的组织和行为，根据《中国共产党章程》（以下简称“《党章》”）《中华人民共和国公司法》（以下简称</w:t>
      </w:r>
      <w:r w:rsidRPr="00411BBB">
        <w:rPr>
          <w:rFonts w:ascii="宋体" w:hAnsi="宋体" w:hint="eastAsia"/>
          <w:sz w:val="24"/>
        </w:rPr>
        <w:t>“</w:t>
      </w:r>
      <w:r w:rsidRPr="00411BBB">
        <w:rPr>
          <w:rFonts w:ascii="宋体" w:hAnsi="宋体"/>
          <w:sz w:val="24"/>
        </w:rPr>
        <w:t>《公司法》</w:t>
      </w:r>
      <w:r w:rsidRPr="00411BBB">
        <w:rPr>
          <w:rFonts w:ascii="宋体" w:hAnsi="宋体" w:hint="eastAsia"/>
          <w:sz w:val="24"/>
        </w:rPr>
        <w:t>”</w:t>
      </w:r>
      <w:r w:rsidRPr="00411BBB">
        <w:rPr>
          <w:rFonts w:ascii="宋体" w:hAnsi="宋体"/>
          <w:sz w:val="24"/>
        </w:rPr>
        <w:t>）、《中华人民共和国证券法》（以下简称</w:t>
      </w:r>
      <w:r w:rsidRPr="00411BBB">
        <w:rPr>
          <w:rFonts w:ascii="宋体" w:hAnsi="宋体" w:hint="eastAsia"/>
          <w:sz w:val="24"/>
        </w:rPr>
        <w:t>“</w:t>
      </w:r>
      <w:r w:rsidRPr="00411BBB">
        <w:rPr>
          <w:rFonts w:ascii="宋体" w:hAnsi="宋体"/>
          <w:sz w:val="24"/>
        </w:rPr>
        <w:t>《证券法》</w:t>
      </w:r>
      <w:r w:rsidRPr="00411BBB">
        <w:rPr>
          <w:rFonts w:ascii="宋体" w:hAnsi="宋体" w:hint="eastAsia"/>
          <w:sz w:val="24"/>
        </w:rPr>
        <w:t>”</w:t>
      </w:r>
      <w:r w:rsidRPr="00411BBB">
        <w:rPr>
          <w:rFonts w:ascii="宋体" w:hAnsi="宋体"/>
          <w:sz w:val="24"/>
        </w:rPr>
        <w:t>）和其他</w:t>
      </w:r>
      <w:r w:rsidRPr="00411BBB">
        <w:rPr>
          <w:rFonts w:ascii="宋体" w:hAnsi="宋体" w:hint="eastAsia"/>
          <w:sz w:val="24"/>
        </w:rPr>
        <w:t>有关</w:t>
      </w:r>
      <w:r w:rsidRPr="00411BBB">
        <w:rPr>
          <w:rFonts w:ascii="宋体" w:hAnsi="宋体"/>
          <w:sz w:val="24"/>
        </w:rPr>
        <w:t xml:space="preserve">规定，制订本章程。 </w:t>
      </w:r>
    </w:p>
    <w:p w14:paraId="20E90775" w14:textId="4E57F6CA"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lang w:val="zh-CN"/>
        </w:rPr>
      </w:pPr>
      <w:bookmarkStart w:id="3" w:name="No11_Z1T2K1"/>
      <w:bookmarkEnd w:id="3"/>
      <w:r w:rsidRPr="00411BBB">
        <w:rPr>
          <w:rFonts w:ascii="宋体" w:hAnsi="宋体"/>
          <w:sz w:val="24"/>
        </w:rPr>
        <w:t>公司系依照《公司法》和其他有关规定</w:t>
      </w:r>
      <w:r w:rsidRPr="00411BBB">
        <w:rPr>
          <w:rFonts w:ascii="宋体" w:hAnsi="宋体" w:hint="eastAsia"/>
          <w:sz w:val="24"/>
        </w:rPr>
        <w:t>以发起方式设立</w:t>
      </w:r>
      <w:r w:rsidRPr="00411BBB">
        <w:rPr>
          <w:rFonts w:ascii="宋体" w:hAnsi="宋体"/>
          <w:sz w:val="24"/>
        </w:rPr>
        <w:t xml:space="preserve">的股份有限公司。 </w:t>
      </w:r>
    </w:p>
    <w:p w14:paraId="33C7B41A" w14:textId="08EA73A9" w:rsidR="00726E86" w:rsidRPr="00411BBB" w:rsidRDefault="00E562F1" w:rsidP="005945EB">
      <w:pPr>
        <w:tabs>
          <w:tab w:val="left" w:pos="1440"/>
        </w:tabs>
        <w:spacing w:line="360" w:lineRule="auto"/>
        <w:ind w:left="147"/>
        <w:rPr>
          <w:rFonts w:ascii="宋体" w:hAnsi="宋体"/>
          <w:sz w:val="24"/>
          <w:lang w:val="zh-CN"/>
        </w:rPr>
      </w:pPr>
      <w:bookmarkStart w:id="4" w:name="No12_Z1T2K2"/>
      <w:bookmarkEnd w:id="4"/>
      <w:r w:rsidRPr="00411BBB">
        <w:rPr>
          <w:rFonts w:ascii="宋体" w:hAnsi="宋体" w:hint="eastAsia"/>
          <w:sz w:val="24"/>
        </w:rPr>
        <w:t xml:space="preserve">    </w:t>
      </w:r>
      <w:r w:rsidRPr="00411BBB">
        <w:rPr>
          <w:rFonts w:ascii="宋体" w:hAnsi="宋体"/>
          <w:sz w:val="24"/>
        </w:rPr>
        <w:t>公司</w:t>
      </w:r>
      <w:r w:rsidRPr="00411BBB">
        <w:rPr>
          <w:rFonts w:ascii="宋体" w:hAnsi="宋体" w:hint="eastAsia"/>
          <w:sz w:val="24"/>
        </w:rPr>
        <w:t>于2007年7月26日</w:t>
      </w:r>
      <w:r w:rsidRPr="00411BBB">
        <w:rPr>
          <w:rFonts w:ascii="宋体" w:hAnsi="宋体"/>
          <w:sz w:val="24"/>
        </w:rPr>
        <w:t>以发起设立方式设立</w:t>
      </w:r>
      <w:r w:rsidRPr="00411BBB">
        <w:rPr>
          <w:rFonts w:ascii="宋体" w:hAnsi="宋体" w:hint="eastAsia"/>
          <w:sz w:val="24"/>
        </w:rPr>
        <w:t>；2007年8月6日</w:t>
      </w:r>
      <w:r w:rsidRPr="00411BBB">
        <w:rPr>
          <w:rFonts w:ascii="宋体" w:hAnsi="宋体" w:hint="eastAsia"/>
          <w:sz w:val="24"/>
          <w:lang w:val="zh-CN"/>
        </w:rPr>
        <w:t>在</w:t>
      </w:r>
      <w:r w:rsidRPr="00411BBB">
        <w:rPr>
          <w:rFonts w:ascii="宋体" w:hAnsi="宋体" w:hint="eastAsia"/>
          <w:sz w:val="24"/>
        </w:rPr>
        <w:t>江苏省苏州工商行政管理局</w:t>
      </w:r>
      <w:r w:rsidRPr="00411BBB">
        <w:rPr>
          <w:rFonts w:ascii="宋体" w:hAnsi="宋体" w:hint="eastAsia"/>
          <w:sz w:val="24"/>
          <w:lang w:val="zh-CN"/>
        </w:rPr>
        <w:t>注册登记，取得营业执照，</w:t>
      </w:r>
      <w:r w:rsidRPr="00411BBB">
        <w:rPr>
          <w:rFonts w:ascii="宋体" w:hAnsi="宋体" w:hint="eastAsia"/>
          <w:sz w:val="24"/>
        </w:rPr>
        <w:t>现</w:t>
      </w:r>
      <w:r w:rsidRPr="00411BBB">
        <w:rPr>
          <w:rFonts w:ascii="宋体" w:hAnsi="宋体" w:hint="eastAsia"/>
          <w:sz w:val="24"/>
          <w:lang w:val="zh-CN"/>
        </w:rPr>
        <w:t>统一社会信用代码</w:t>
      </w:r>
      <w:r w:rsidRPr="00411BBB">
        <w:rPr>
          <w:rFonts w:ascii="宋体" w:hAnsi="宋体" w:hint="eastAsia"/>
          <w:sz w:val="24"/>
        </w:rPr>
        <w:t>为913205007317618904</w:t>
      </w:r>
      <w:r w:rsidRPr="00411BBB">
        <w:rPr>
          <w:rFonts w:ascii="宋体" w:hAnsi="宋体" w:hint="eastAsia"/>
          <w:sz w:val="24"/>
          <w:lang w:val="zh-CN"/>
        </w:rPr>
        <w:t>。</w:t>
      </w:r>
    </w:p>
    <w:p w14:paraId="30D6D6B3" w14:textId="772987A1"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rPr>
      </w:pPr>
      <w:bookmarkStart w:id="5" w:name="No14_Z1T3"/>
      <w:bookmarkStart w:id="6" w:name="No13_Z1T2K3"/>
      <w:bookmarkStart w:id="7" w:name="No15_Z1T3K1"/>
      <w:bookmarkStart w:id="8" w:name="No18_Z1T4"/>
      <w:bookmarkStart w:id="9" w:name="No16_Z1T3K2"/>
      <w:bookmarkEnd w:id="5"/>
      <w:bookmarkEnd w:id="6"/>
      <w:bookmarkEnd w:id="7"/>
      <w:bookmarkEnd w:id="8"/>
      <w:bookmarkEnd w:id="9"/>
      <w:r w:rsidRPr="00411BBB">
        <w:rPr>
          <w:rFonts w:ascii="宋体" w:hAnsi="宋体" w:hint="eastAsia"/>
          <w:sz w:val="24"/>
        </w:rPr>
        <w:t>公司于2009年10月30日经中国证券监督管理委员会核准，首次向社会公众发行人民币普通股3</w:t>
      </w:r>
      <w:r w:rsidRPr="00411BBB">
        <w:rPr>
          <w:rFonts w:ascii="宋体" w:hAnsi="宋体"/>
          <w:sz w:val="24"/>
        </w:rPr>
        <w:t>,</w:t>
      </w:r>
      <w:r w:rsidRPr="00411BBB">
        <w:rPr>
          <w:rFonts w:ascii="宋体" w:hAnsi="宋体" w:hint="eastAsia"/>
          <w:sz w:val="24"/>
        </w:rPr>
        <w:t>350万股，于2009年11月27日在深圳证券交易所上市。</w:t>
      </w:r>
    </w:p>
    <w:p w14:paraId="4224F698" w14:textId="0F451990"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lang w:val="zh-CN"/>
        </w:rPr>
      </w:pPr>
      <w:bookmarkStart w:id="10" w:name="No19_Z1T4K1"/>
      <w:bookmarkEnd w:id="10"/>
      <w:r w:rsidRPr="00411BBB">
        <w:rPr>
          <w:rFonts w:ascii="宋体" w:hAnsi="宋体"/>
          <w:sz w:val="24"/>
        </w:rPr>
        <w:t>公司注册名称</w:t>
      </w:r>
    </w:p>
    <w:p w14:paraId="4908C871" w14:textId="33E74E2E" w:rsidR="00726E86" w:rsidRPr="00411BBB" w:rsidRDefault="00E562F1" w:rsidP="005945EB">
      <w:pPr>
        <w:pStyle w:val="a5"/>
        <w:spacing w:line="360" w:lineRule="auto"/>
        <w:ind w:left="147" w:firstLineChars="350" w:firstLine="840"/>
        <w:rPr>
          <w:rFonts w:hAnsi="宋体"/>
          <w:color w:val="auto"/>
          <w:sz w:val="24"/>
        </w:rPr>
      </w:pPr>
      <w:bookmarkStart w:id="11" w:name="No20_Z1T5"/>
      <w:bookmarkEnd w:id="11"/>
      <w:r w:rsidRPr="00411BBB">
        <w:rPr>
          <w:rFonts w:hAnsi="宋体"/>
          <w:color w:val="auto"/>
          <w:sz w:val="24"/>
        </w:rPr>
        <w:t>中文全称：</w:t>
      </w:r>
      <w:r w:rsidRPr="00411BBB">
        <w:rPr>
          <w:rFonts w:hAnsi="宋体" w:hint="eastAsia"/>
          <w:color w:val="auto"/>
          <w:sz w:val="24"/>
        </w:rPr>
        <w:t>江苏中利集团股份有限公司</w:t>
      </w:r>
    </w:p>
    <w:p w14:paraId="4C5E4E89" w14:textId="77777777" w:rsidR="00726E86" w:rsidRPr="00411BBB" w:rsidRDefault="00E562F1" w:rsidP="005945EB">
      <w:pPr>
        <w:pStyle w:val="a5"/>
        <w:spacing w:line="360" w:lineRule="auto"/>
        <w:ind w:left="147" w:firstLineChars="350" w:firstLine="840"/>
        <w:rPr>
          <w:rFonts w:hAnsi="宋体"/>
          <w:color w:val="auto"/>
          <w:sz w:val="24"/>
        </w:rPr>
      </w:pPr>
      <w:r w:rsidRPr="00411BBB">
        <w:rPr>
          <w:rFonts w:hAnsi="宋体"/>
          <w:color w:val="auto"/>
          <w:sz w:val="24"/>
        </w:rPr>
        <w:t>英文全称：</w:t>
      </w:r>
      <w:r w:rsidRPr="00411BBB">
        <w:rPr>
          <w:rFonts w:hAnsi="宋体" w:hint="eastAsia"/>
          <w:color w:val="auto"/>
          <w:sz w:val="24"/>
        </w:rPr>
        <w:t>Jiangsu Zhongli Group Co., Ltd</w:t>
      </w:r>
    </w:p>
    <w:p w14:paraId="60627F37" w14:textId="4BAEF6E1"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lang w:val="zh-CN"/>
        </w:rPr>
      </w:pPr>
      <w:bookmarkStart w:id="12" w:name="No21_Z1T5K1"/>
      <w:bookmarkEnd w:id="12"/>
      <w:r w:rsidRPr="00411BBB">
        <w:rPr>
          <w:rFonts w:ascii="宋体" w:hAnsi="宋体"/>
          <w:sz w:val="24"/>
        </w:rPr>
        <w:t>公司住所：</w:t>
      </w:r>
      <w:r w:rsidRPr="00411BBB">
        <w:rPr>
          <w:rFonts w:ascii="宋体" w:hAnsi="宋体" w:hint="eastAsia"/>
          <w:sz w:val="24"/>
        </w:rPr>
        <w:t>江苏常熟东南经济开发区</w:t>
      </w:r>
      <w:r w:rsidRPr="00411BBB">
        <w:rPr>
          <w:rFonts w:ascii="宋体" w:hAnsi="宋体"/>
          <w:sz w:val="24"/>
        </w:rPr>
        <w:t>，邮政编码：</w:t>
      </w:r>
      <w:r w:rsidRPr="00411BBB">
        <w:rPr>
          <w:rFonts w:ascii="宋体" w:hAnsi="宋体" w:hint="eastAsia"/>
          <w:sz w:val="24"/>
        </w:rPr>
        <w:t>215542</w:t>
      </w:r>
      <w:r w:rsidRPr="00411BBB">
        <w:rPr>
          <w:rFonts w:ascii="宋体" w:hAnsi="宋体"/>
        </w:rPr>
        <w:t xml:space="preserve"> </w:t>
      </w:r>
    </w:p>
    <w:p w14:paraId="272C7A13" w14:textId="0AD1BA10"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lang w:val="zh-CN"/>
        </w:rPr>
      </w:pPr>
      <w:bookmarkStart w:id="13" w:name="No22_Z1T6"/>
      <w:bookmarkStart w:id="14" w:name="No23_Z1T6K1"/>
      <w:bookmarkEnd w:id="13"/>
      <w:bookmarkEnd w:id="14"/>
      <w:r w:rsidRPr="00411BBB">
        <w:rPr>
          <w:rFonts w:ascii="宋体" w:hAnsi="宋体"/>
          <w:sz w:val="24"/>
        </w:rPr>
        <w:t>公司注册资本为人民币300</w:t>
      </w:r>
      <w:r w:rsidRPr="00411BBB">
        <w:rPr>
          <w:rFonts w:ascii="宋体" w:hAnsi="宋体" w:hint="eastAsia"/>
          <w:sz w:val="24"/>
        </w:rPr>
        <w:t>,</w:t>
      </w:r>
      <w:r w:rsidRPr="00411BBB">
        <w:rPr>
          <w:rFonts w:ascii="宋体" w:hAnsi="宋体"/>
          <w:sz w:val="24"/>
        </w:rPr>
        <w:t xml:space="preserve">766.5385万元。 </w:t>
      </w:r>
    </w:p>
    <w:p w14:paraId="04EDB991" w14:textId="4F9DC943"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rPr>
      </w:pPr>
      <w:bookmarkStart w:id="15" w:name="No24_Z1T6K2"/>
      <w:bookmarkStart w:id="16" w:name="No25_Z1T7"/>
      <w:bookmarkStart w:id="17" w:name="No26_Z1T7K1"/>
      <w:bookmarkStart w:id="18" w:name="No27_Z1T8"/>
      <w:bookmarkStart w:id="19" w:name="No28_Z1T8K1"/>
      <w:bookmarkEnd w:id="15"/>
      <w:bookmarkEnd w:id="16"/>
      <w:bookmarkEnd w:id="17"/>
      <w:bookmarkEnd w:id="18"/>
      <w:bookmarkEnd w:id="19"/>
      <w:r w:rsidRPr="00411BBB">
        <w:rPr>
          <w:rFonts w:ascii="宋体" w:hAnsi="宋体"/>
          <w:sz w:val="24"/>
        </w:rPr>
        <w:t>公司为永久存续的股份有限公司。</w:t>
      </w:r>
    </w:p>
    <w:p w14:paraId="6005D39B" w14:textId="77777777"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lang w:val="zh-CN"/>
        </w:rPr>
      </w:pPr>
      <w:r w:rsidRPr="00411BBB">
        <w:rPr>
          <w:rFonts w:ascii="宋体" w:hAnsi="宋体" w:hint="eastAsia"/>
          <w:sz w:val="24"/>
        </w:rPr>
        <w:t>代表公司执行公司事务的董事为公司的法定代表人，公司董事长为公司执行事务的董事。</w:t>
      </w:r>
    </w:p>
    <w:p w14:paraId="2C207EF6" w14:textId="733EE13C" w:rsidR="00726E86" w:rsidRPr="00411BBB" w:rsidRDefault="00E562F1" w:rsidP="005945EB">
      <w:pPr>
        <w:tabs>
          <w:tab w:val="left" w:pos="0"/>
          <w:tab w:val="left" w:pos="1440"/>
          <w:tab w:val="left" w:pos="1896"/>
        </w:tabs>
        <w:spacing w:line="360" w:lineRule="auto"/>
        <w:ind w:left="147"/>
        <w:rPr>
          <w:rFonts w:ascii="宋体" w:hAnsi="宋体"/>
          <w:sz w:val="24"/>
          <w:lang w:val="zh-CN"/>
        </w:rPr>
      </w:pPr>
      <w:bookmarkStart w:id="20" w:name="No29_Z1T8K2"/>
      <w:bookmarkEnd w:id="20"/>
      <w:r w:rsidRPr="00411BBB">
        <w:rPr>
          <w:rFonts w:ascii="宋体" w:hAnsi="宋体"/>
          <w:sz w:val="24"/>
          <w:lang w:val="zh-CN"/>
        </w:rPr>
        <w:t>担任法定代表人的</w:t>
      </w:r>
      <w:proofErr w:type="gramStart"/>
      <w:r w:rsidRPr="00411BBB">
        <w:rPr>
          <w:rFonts w:ascii="宋体" w:hAnsi="宋体"/>
          <w:sz w:val="24"/>
          <w:lang w:val="zh-CN"/>
        </w:rPr>
        <w:t>董事辞任的</w:t>
      </w:r>
      <w:proofErr w:type="gramEnd"/>
      <w:r w:rsidRPr="00411BBB">
        <w:rPr>
          <w:rFonts w:ascii="宋体" w:hAnsi="宋体"/>
          <w:sz w:val="24"/>
          <w:lang w:val="zh-CN"/>
        </w:rPr>
        <w:t>，视为同时辞去法定代表人</w:t>
      </w:r>
      <w:r w:rsidRPr="00411BBB">
        <w:rPr>
          <w:rFonts w:ascii="宋体" w:hAnsi="宋体" w:hint="eastAsia"/>
          <w:sz w:val="24"/>
          <w:lang w:val="zh-CN"/>
        </w:rPr>
        <w:t>。</w:t>
      </w:r>
    </w:p>
    <w:p w14:paraId="2C1C53F2" w14:textId="77777777"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rPr>
      </w:pPr>
      <w:bookmarkStart w:id="21" w:name="No30_Z1T8K3"/>
      <w:bookmarkEnd w:id="21"/>
      <w:r w:rsidRPr="00411BBB">
        <w:rPr>
          <w:rFonts w:ascii="宋体" w:hAnsi="宋体" w:hint="eastAsia"/>
          <w:sz w:val="24"/>
        </w:rPr>
        <w:t>法定代表</w:t>
      </w:r>
      <w:proofErr w:type="gramStart"/>
      <w:r w:rsidRPr="00411BBB">
        <w:rPr>
          <w:rFonts w:ascii="宋体" w:hAnsi="宋体" w:hint="eastAsia"/>
          <w:sz w:val="24"/>
        </w:rPr>
        <w:t>人辞任</w:t>
      </w:r>
      <w:proofErr w:type="gramEnd"/>
      <w:r w:rsidRPr="00411BBB">
        <w:rPr>
          <w:rFonts w:ascii="宋体" w:hAnsi="宋体" w:hint="eastAsia"/>
          <w:sz w:val="24"/>
        </w:rPr>
        <w:t>的，公司将在法定代表</w:t>
      </w:r>
      <w:proofErr w:type="gramStart"/>
      <w:r w:rsidRPr="00411BBB">
        <w:rPr>
          <w:rFonts w:ascii="宋体" w:hAnsi="宋体" w:hint="eastAsia"/>
          <w:sz w:val="24"/>
        </w:rPr>
        <w:t>人辞任</w:t>
      </w:r>
      <w:proofErr w:type="gramEnd"/>
      <w:r w:rsidRPr="00411BBB">
        <w:rPr>
          <w:rFonts w:ascii="宋体" w:hAnsi="宋体" w:hint="eastAsia"/>
          <w:sz w:val="24"/>
        </w:rPr>
        <w:t>之日起三十日内确定新的法定代表人。</w:t>
      </w:r>
      <w:bookmarkStart w:id="22" w:name="No31_Z1T8K4"/>
      <w:bookmarkEnd w:id="22"/>
    </w:p>
    <w:p w14:paraId="2541D593" w14:textId="7A8ABF94"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lang w:val="zh-CN"/>
        </w:rPr>
      </w:pPr>
      <w:bookmarkStart w:id="23" w:name="No32_Z1T9"/>
      <w:bookmarkStart w:id="24" w:name="No33_Z1T9K1"/>
      <w:bookmarkEnd w:id="23"/>
      <w:bookmarkEnd w:id="24"/>
      <w:r w:rsidRPr="00411BBB">
        <w:rPr>
          <w:rFonts w:ascii="宋体" w:hAnsi="宋体"/>
          <w:sz w:val="24"/>
        </w:rPr>
        <w:t xml:space="preserve">法定代表人以公司名义从事的民事活动，其法律后果由公司承受。 </w:t>
      </w:r>
    </w:p>
    <w:p w14:paraId="2B6FAADC" w14:textId="77777777" w:rsidR="00726E86" w:rsidRPr="00411BBB" w:rsidRDefault="00E562F1" w:rsidP="005945EB">
      <w:pPr>
        <w:tabs>
          <w:tab w:val="left" w:pos="0"/>
          <w:tab w:val="left" w:pos="1440"/>
          <w:tab w:val="left" w:pos="1896"/>
        </w:tabs>
        <w:spacing w:line="360" w:lineRule="auto"/>
        <w:ind w:left="147"/>
        <w:rPr>
          <w:rFonts w:ascii="宋体" w:hAnsi="宋体"/>
          <w:sz w:val="24"/>
          <w:lang w:val="zh-CN"/>
        </w:rPr>
      </w:pPr>
      <w:bookmarkStart w:id="25" w:name="No34_Z1T9K2"/>
      <w:bookmarkEnd w:id="25"/>
      <w:r w:rsidRPr="00411BBB">
        <w:rPr>
          <w:rFonts w:ascii="宋体" w:hAnsi="宋体"/>
          <w:sz w:val="24"/>
          <w:lang w:val="zh-CN"/>
        </w:rPr>
        <w:t>本章程或者股东会对法定代表人职权的限制，不得对抗善意相对人。</w:t>
      </w:r>
      <w:r w:rsidRPr="00411BBB">
        <w:rPr>
          <w:rFonts w:ascii="宋体" w:hAnsi="宋体"/>
          <w:sz w:val="24"/>
        </w:rPr>
        <w:t xml:space="preserve"> </w:t>
      </w:r>
    </w:p>
    <w:p w14:paraId="6B558198" w14:textId="77777777" w:rsidR="00726E86" w:rsidRPr="00411BBB" w:rsidRDefault="00E562F1" w:rsidP="005945EB">
      <w:pPr>
        <w:tabs>
          <w:tab w:val="left" w:pos="0"/>
          <w:tab w:val="left" w:pos="1440"/>
          <w:tab w:val="left" w:pos="1896"/>
        </w:tabs>
        <w:spacing w:line="360" w:lineRule="auto"/>
        <w:ind w:left="147" w:firstLineChars="200" w:firstLine="480"/>
        <w:rPr>
          <w:rFonts w:ascii="宋体" w:hAnsi="宋体"/>
          <w:sz w:val="24"/>
          <w:lang w:val="zh-CN"/>
        </w:rPr>
      </w:pPr>
      <w:bookmarkStart w:id="26" w:name="No35_Z1T9K3"/>
      <w:bookmarkEnd w:id="26"/>
      <w:r w:rsidRPr="00411BBB">
        <w:rPr>
          <w:rFonts w:ascii="宋体" w:hAnsi="宋体"/>
          <w:sz w:val="24"/>
        </w:rPr>
        <w:t>法定代表人因为执行职务造成他人损害的，由公司承担民事责任。公司承</w:t>
      </w:r>
      <w:r w:rsidRPr="00411BBB">
        <w:rPr>
          <w:rFonts w:ascii="宋体" w:hAnsi="宋体"/>
          <w:sz w:val="24"/>
        </w:rPr>
        <w:lastRenderedPageBreak/>
        <w:t>担民事责任后，依照法律或者本章程的规定，可以向有过错的法定代表人追偿</w:t>
      </w:r>
      <w:r w:rsidRPr="00411BBB">
        <w:rPr>
          <w:rFonts w:ascii="宋体" w:hAnsi="宋体"/>
          <w:sz w:val="24"/>
          <w:lang w:val="zh-CN"/>
        </w:rPr>
        <w:t>。</w:t>
      </w:r>
    </w:p>
    <w:p w14:paraId="2B8803E2" w14:textId="54A9024A"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lang w:val="zh-CN"/>
        </w:rPr>
      </w:pPr>
      <w:bookmarkStart w:id="27" w:name="No36_Z1T10"/>
      <w:bookmarkStart w:id="28" w:name="No37_Z1T10K1"/>
      <w:bookmarkEnd w:id="27"/>
      <w:bookmarkEnd w:id="28"/>
      <w:r w:rsidRPr="00411BBB">
        <w:rPr>
          <w:rFonts w:ascii="宋体" w:hAnsi="宋体"/>
          <w:sz w:val="24"/>
        </w:rPr>
        <w:t>股东以其</w:t>
      </w:r>
      <w:r w:rsidRPr="00411BBB">
        <w:rPr>
          <w:rFonts w:ascii="宋体" w:hAnsi="宋体" w:hint="eastAsia"/>
          <w:sz w:val="24"/>
        </w:rPr>
        <w:t>认购</w:t>
      </w:r>
      <w:r w:rsidRPr="00411BBB">
        <w:rPr>
          <w:rFonts w:ascii="宋体" w:hAnsi="宋体"/>
          <w:sz w:val="24"/>
        </w:rPr>
        <w:t>的股份为限对公司承担责任，公司以其全部</w:t>
      </w:r>
      <w:r w:rsidRPr="00411BBB">
        <w:rPr>
          <w:rFonts w:ascii="宋体" w:hAnsi="宋体" w:hint="eastAsia"/>
          <w:sz w:val="24"/>
        </w:rPr>
        <w:t>财</w:t>
      </w:r>
      <w:r w:rsidRPr="00411BBB">
        <w:rPr>
          <w:rFonts w:ascii="宋体" w:hAnsi="宋体"/>
          <w:sz w:val="24"/>
        </w:rPr>
        <w:t xml:space="preserve">产对公司的债务承担责任。 </w:t>
      </w:r>
    </w:p>
    <w:p w14:paraId="0302A2EC" w14:textId="1F2986D0"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lang w:val="zh-CN"/>
        </w:rPr>
      </w:pPr>
      <w:bookmarkStart w:id="29" w:name="No38_Z1T11"/>
      <w:bookmarkStart w:id="30" w:name="No39_Z1T11K1"/>
      <w:bookmarkEnd w:id="29"/>
      <w:bookmarkEnd w:id="30"/>
      <w:r w:rsidRPr="00411BBB">
        <w:rPr>
          <w:rFonts w:ascii="宋体" w:hAnsi="宋体"/>
          <w:sz w:val="24"/>
        </w:rPr>
        <w:t xml:space="preserve">本公司章程自生效之日起，即成为规范公司的组织与行为、公司与股东、股东与股东之间权利义务关系的具有法律约束力的文件，对公司、股东、董事、高级管理人员具有法律约束力。依据本章程，股东可以起诉股东，股东可以起诉公司董事、高级管理人员，股东可以起诉公司，公司可以起诉股东、董事和高级管理人员。 </w:t>
      </w:r>
    </w:p>
    <w:p w14:paraId="1DEE9FAF" w14:textId="190B3E1A"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rPr>
      </w:pPr>
      <w:bookmarkStart w:id="31" w:name="No40_Z1T12"/>
      <w:bookmarkStart w:id="32" w:name="No41_Z1T12K1"/>
      <w:bookmarkEnd w:id="31"/>
      <w:bookmarkEnd w:id="32"/>
      <w:r w:rsidRPr="00411BBB">
        <w:rPr>
          <w:rFonts w:ascii="宋体" w:hAnsi="宋体"/>
          <w:sz w:val="24"/>
        </w:rPr>
        <w:t>本章程所称高级管理人员是指公司的</w:t>
      </w:r>
      <w:r w:rsidRPr="00411BBB">
        <w:rPr>
          <w:rFonts w:ascii="宋体" w:hAnsi="宋体" w:hint="eastAsia"/>
          <w:sz w:val="24"/>
        </w:rPr>
        <w:t>总经理、副总经理、财务总监、</w:t>
      </w:r>
      <w:r w:rsidRPr="00411BBB">
        <w:rPr>
          <w:rFonts w:ascii="宋体" w:hAnsi="宋体"/>
          <w:sz w:val="24"/>
        </w:rPr>
        <w:t>董事会秘书</w:t>
      </w:r>
      <w:r w:rsidRPr="00411BBB">
        <w:rPr>
          <w:rFonts w:ascii="宋体" w:hAnsi="宋体"/>
        </w:rPr>
        <w:t xml:space="preserve">。 </w:t>
      </w:r>
    </w:p>
    <w:p w14:paraId="7237B482" w14:textId="55E0046B"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lang w:val="zh-CN"/>
        </w:rPr>
      </w:pPr>
      <w:r w:rsidRPr="00411BBB">
        <w:rPr>
          <w:rFonts w:ascii="宋体" w:hAnsi="宋体" w:hint="eastAsia"/>
          <w:sz w:val="24"/>
        </w:rPr>
        <w:t>根据《党章》规定</w:t>
      </w:r>
      <w:bookmarkStart w:id="33" w:name="No42_Z1T12K2"/>
      <w:bookmarkStart w:id="34" w:name="No43_Z1T13"/>
      <w:bookmarkEnd w:id="33"/>
      <w:bookmarkEnd w:id="34"/>
      <w:r w:rsidRPr="00411BBB">
        <w:rPr>
          <w:rFonts w:ascii="宋体" w:hAnsi="宋体" w:hint="eastAsia"/>
          <w:sz w:val="24"/>
        </w:rPr>
        <w:t>，</w:t>
      </w:r>
      <w:bookmarkStart w:id="35" w:name="No44_Z1T13K1"/>
      <w:bookmarkEnd w:id="35"/>
      <w:r w:rsidRPr="00411BBB">
        <w:rPr>
          <w:rFonts w:ascii="宋体" w:hAnsi="宋体" w:hint="eastAsia"/>
          <w:sz w:val="24"/>
        </w:rPr>
        <w:t>公司设立中国共产党组织，开展党的活动。党组织发挥领导核心和政治核心作用，把方向、管大局、保落实。公司为党组织的活动提供必要条件。公司建立党的工作机构，配备足够数量的党务工作人员，保障党组织的工作经费。</w:t>
      </w:r>
    </w:p>
    <w:p w14:paraId="5784271F" w14:textId="77777777"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rPr>
      </w:pPr>
      <w:r w:rsidRPr="00411BBB">
        <w:rPr>
          <w:rFonts w:ascii="宋体" w:hAnsi="宋体" w:hint="eastAsia"/>
          <w:sz w:val="24"/>
        </w:rPr>
        <w:t>公司应按照有关规定和要求，设立工会、共青团等群团组织，并为群团组织的活动提供必要的条件。</w:t>
      </w:r>
    </w:p>
    <w:p w14:paraId="07734D60" w14:textId="79D18233" w:rsidR="00726E86" w:rsidRPr="00411BBB" w:rsidRDefault="00E562F1" w:rsidP="00E16C0A">
      <w:pPr>
        <w:pStyle w:val="10"/>
        <w:spacing w:before="312" w:after="312"/>
        <w:rPr>
          <w:lang w:val="zh-CN"/>
        </w:rPr>
      </w:pPr>
      <w:bookmarkStart w:id="36" w:name="No45_Z2"/>
      <w:bookmarkStart w:id="37" w:name="_Toc196384690"/>
      <w:bookmarkEnd w:id="36"/>
      <w:r w:rsidRPr="00411BBB">
        <w:t>第二章</w:t>
      </w:r>
      <w:r w:rsidR="008215D2">
        <w:t xml:space="preserve">  </w:t>
      </w:r>
      <w:r w:rsidRPr="00411BBB">
        <w:t>经营宗旨和范围</w:t>
      </w:r>
      <w:bookmarkEnd w:id="37"/>
      <w:r w:rsidRPr="00411BBB">
        <w:t xml:space="preserve"> </w:t>
      </w:r>
    </w:p>
    <w:p w14:paraId="2F8C3DFF" w14:textId="4459DCE7" w:rsidR="00726E86" w:rsidRPr="00B3784E" w:rsidRDefault="00E562F1" w:rsidP="00B3784E">
      <w:pPr>
        <w:numPr>
          <w:ilvl w:val="0"/>
          <w:numId w:val="1"/>
        </w:numPr>
        <w:tabs>
          <w:tab w:val="left" w:pos="0"/>
          <w:tab w:val="left" w:pos="1440"/>
          <w:tab w:val="left" w:pos="1896"/>
        </w:tabs>
        <w:spacing w:line="360" w:lineRule="auto"/>
        <w:ind w:left="147" w:firstLine="482"/>
        <w:rPr>
          <w:rFonts w:ascii="宋体" w:hAnsi="宋体"/>
          <w:sz w:val="24"/>
        </w:rPr>
      </w:pPr>
      <w:bookmarkStart w:id="38" w:name="No46_Z2T14"/>
      <w:bookmarkStart w:id="39" w:name="No47_Z2T14K1"/>
      <w:bookmarkEnd w:id="38"/>
      <w:bookmarkEnd w:id="39"/>
      <w:r w:rsidRPr="00411BBB">
        <w:rPr>
          <w:rFonts w:ascii="宋体" w:hAnsi="宋体"/>
          <w:sz w:val="24"/>
        </w:rPr>
        <w:t>公司的经营宗旨：</w:t>
      </w:r>
      <w:r w:rsidR="00B3784E" w:rsidRPr="00B3784E">
        <w:rPr>
          <w:rFonts w:ascii="宋体" w:hAnsi="宋体" w:hint="eastAsia"/>
          <w:sz w:val="24"/>
        </w:rPr>
        <w:t>深耕为社会提供优质光伏、电缆产品的研发与制造，以技术创新为驱动，以品质服务为基石。赋能绿色能源、连接智慧通信、护航现代交通、筑造未来空间。 致力成为领先的光伏、电缆系统整体解决方案提供者。为我国新能源、基础设施建设发展贡献力量。</w:t>
      </w:r>
    </w:p>
    <w:p w14:paraId="1F9AA898" w14:textId="77777777"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rPr>
      </w:pPr>
      <w:bookmarkStart w:id="40" w:name="No48_Z2T15"/>
      <w:bookmarkStart w:id="41" w:name="No49_Z2T15K1"/>
      <w:bookmarkEnd w:id="40"/>
      <w:bookmarkEnd w:id="41"/>
      <w:r w:rsidRPr="00411BBB">
        <w:rPr>
          <w:rFonts w:ascii="宋体" w:hAnsi="宋体" w:hint="eastAsia"/>
          <w:sz w:val="24"/>
        </w:rPr>
        <w:t>经依法登记，公司的经营范围：</w:t>
      </w:r>
      <w:r w:rsidRPr="00411BBB">
        <w:rPr>
          <w:rFonts w:ascii="宋体" w:hAnsi="宋体"/>
          <w:sz w:val="24"/>
        </w:rPr>
        <w:t>生产、销售：电线、电缆、光缆及附件、PVC电力电缆料、电源插头、电子接插件、电工机械设备、有色金属拉丝、通信终端设备、移动通信终端设备；销售：光纤及光纤预制棒；</w:t>
      </w:r>
      <w:r w:rsidRPr="00411BBB">
        <w:rPr>
          <w:rFonts w:ascii="宋体" w:hAnsi="宋体" w:hint="eastAsia"/>
          <w:sz w:val="24"/>
        </w:rPr>
        <w:t>相关产品的服务；金属矿石；煤炭及制品；非金属矿及制品。经营本企业自产产品及技术的出口业务；经营本企业生产、科研所需的原辅材料、仪器仪表、机械设备，零配件及技术的进口业务（国家限定公司经营和国家禁止进出口的商品及技术除外）；经营进料加工和“三来一补”业务；研制开发环保新材料、通信网络</w:t>
      </w:r>
      <w:r w:rsidRPr="00411BBB">
        <w:rPr>
          <w:rFonts w:ascii="宋体" w:hAnsi="宋体" w:hint="eastAsia"/>
          <w:sz w:val="24"/>
        </w:rPr>
        <w:lastRenderedPageBreak/>
        <w:t>系统及器材、车辆安保产品。</w:t>
      </w:r>
    </w:p>
    <w:p w14:paraId="001059D3" w14:textId="1AF9AFC6" w:rsidR="00726E86" w:rsidRPr="00411BBB" w:rsidRDefault="00E562F1" w:rsidP="006F22CD">
      <w:pPr>
        <w:pStyle w:val="10"/>
        <w:spacing w:before="312" w:after="312"/>
      </w:pPr>
      <w:bookmarkStart w:id="42" w:name="No50_Z3"/>
      <w:bookmarkStart w:id="43" w:name="_Toc196384691"/>
      <w:bookmarkEnd w:id="42"/>
      <w:r w:rsidRPr="00411BBB">
        <w:t>第三章</w:t>
      </w:r>
      <w:r w:rsidR="008215D2">
        <w:t xml:space="preserve">  </w:t>
      </w:r>
      <w:r w:rsidRPr="00411BBB">
        <w:t>股份</w:t>
      </w:r>
      <w:bookmarkEnd w:id="43"/>
      <w:r w:rsidRPr="00411BBB">
        <w:t xml:space="preserve"> </w:t>
      </w:r>
    </w:p>
    <w:p w14:paraId="30CB15E3" w14:textId="47C0BA1E" w:rsidR="00726E86" w:rsidRPr="00411BBB" w:rsidRDefault="006F22CD" w:rsidP="006F22CD">
      <w:pPr>
        <w:pStyle w:val="af4"/>
        <w:spacing w:before="312" w:after="312"/>
        <w:rPr>
          <w:rFonts w:ascii="宋体"/>
          <w:lang w:val="zh-CN"/>
        </w:rPr>
      </w:pPr>
      <w:bookmarkStart w:id="44" w:name="No51_Z3J1"/>
      <w:bookmarkStart w:id="45" w:name="_Toc196384692"/>
      <w:bookmarkEnd w:id="44"/>
      <w:r>
        <w:rPr>
          <w:rFonts w:hint="eastAsia"/>
          <w:lang w:val="zh-CN"/>
        </w:rPr>
        <w:t>第一节</w:t>
      </w:r>
      <w:r>
        <w:rPr>
          <w:rFonts w:hint="eastAsia"/>
          <w:lang w:val="zh-CN"/>
        </w:rPr>
        <w:t xml:space="preserve"> </w:t>
      </w:r>
      <w:r>
        <w:rPr>
          <w:lang w:val="zh-CN"/>
        </w:rPr>
        <w:t xml:space="preserve"> </w:t>
      </w:r>
      <w:r w:rsidRPr="00411BBB">
        <w:rPr>
          <w:rFonts w:ascii="宋体"/>
          <w:lang w:val="zh-CN"/>
        </w:rPr>
        <w:t>股</w:t>
      </w:r>
      <w:r w:rsidR="00E562F1" w:rsidRPr="00411BBB">
        <w:rPr>
          <w:rFonts w:ascii="宋体"/>
          <w:lang w:val="zh-CN"/>
        </w:rPr>
        <w:t>份发行</w:t>
      </w:r>
      <w:bookmarkEnd w:id="45"/>
      <w:r w:rsidR="00E562F1" w:rsidRPr="00411BBB">
        <w:rPr>
          <w:rFonts w:ascii="宋体"/>
        </w:rPr>
        <w:t xml:space="preserve"> </w:t>
      </w:r>
    </w:p>
    <w:p w14:paraId="7FCF760B" w14:textId="77777777"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rPr>
      </w:pPr>
      <w:bookmarkStart w:id="46" w:name="No52_Z3J1T16"/>
      <w:bookmarkStart w:id="47" w:name="No53_Z3J1T16K1"/>
      <w:bookmarkEnd w:id="46"/>
      <w:bookmarkEnd w:id="47"/>
      <w:r w:rsidRPr="00411BBB">
        <w:rPr>
          <w:rFonts w:ascii="宋体" w:hAnsi="宋体"/>
          <w:sz w:val="24"/>
        </w:rPr>
        <w:t xml:space="preserve">公司的股份采取股票的形式。 </w:t>
      </w:r>
    </w:p>
    <w:p w14:paraId="4D8B005D" w14:textId="2B98A9D7"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lang w:val="zh-CN"/>
        </w:rPr>
      </w:pPr>
      <w:bookmarkStart w:id="48" w:name="No54_Z3J1T17"/>
      <w:bookmarkStart w:id="49" w:name="No55_Z3J1T17K1"/>
      <w:bookmarkEnd w:id="48"/>
      <w:bookmarkEnd w:id="49"/>
      <w:r w:rsidRPr="00411BBB">
        <w:rPr>
          <w:rFonts w:ascii="宋体" w:hAnsi="宋体"/>
          <w:sz w:val="24"/>
        </w:rPr>
        <w:t>公司股份的发行，实行公开、公平、公正的原则，同</w:t>
      </w:r>
      <w:r w:rsidRPr="00411BBB">
        <w:rPr>
          <w:rFonts w:ascii="宋体" w:hAnsi="宋体" w:hint="eastAsia"/>
          <w:sz w:val="24"/>
        </w:rPr>
        <w:t>类别</w:t>
      </w:r>
      <w:r w:rsidRPr="00411BBB">
        <w:rPr>
          <w:rFonts w:ascii="宋体" w:hAnsi="宋体"/>
          <w:sz w:val="24"/>
        </w:rPr>
        <w:t>的每一股份具有同等权利。同次发行的同</w:t>
      </w:r>
      <w:r w:rsidRPr="00411BBB">
        <w:rPr>
          <w:rFonts w:ascii="宋体" w:hAnsi="宋体" w:hint="eastAsia"/>
          <w:sz w:val="24"/>
        </w:rPr>
        <w:t>类别</w:t>
      </w:r>
      <w:r w:rsidRPr="00411BBB">
        <w:rPr>
          <w:rFonts w:ascii="宋体" w:hAnsi="宋体"/>
          <w:sz w:val="24"/>
        </w:rPr>
        <w:t>股票，每股的发行条件和价格相同；</w:t>
      </w:r>
      <w:r w:rsidRPr="00411BBB">
        <w:rPr>
          <w:rFonts w:ascii="宋体" w:hAnsi="宋体" w:hint="eastAsia"/>
          <w:sz w:val="24"/>
        </w:rPr>
        <w:t>认购人</w:t>
      </w:r>
      <w:r w:rsidRPr="00411BBB">
        <w:rPr>
          <w:rFonts w:ascii="宋体" w:hAnsi="宋体"/>
          <w:sz w:val="24"/>
        </w:rPr>
        <w:t xml:space="preserve">所认购的股份，每股应当支付相同价额。 </w:t>
      </w:r>
    </w:p>
    <w:p w14:paraId="19AFD21C" w14:textId="2D45A6CD"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lang w:val="zh-CN"/>
        </w:rPr>
      </w:pPr>
      <w:bookmarkStart w:id="50" w:name="No60_Z3J1T18"/>
      <w:bookmarkStart w:id="51" w:name="No56_Z3J1T17K2"/>
      <w:bookmarkStart w:id="52" w:name="No61_Z3J1T18K1"/>
      <w:bookmarkEnd w:id="50"/>
      <w:bookmarkEnd w:id="51"/>
      <w:bookmarkEnd w:id="52"/>
      <w:r w:rsidRPr="00411BBB">
        <w:rPr>
          <w:rFonts w:ascii="宋体" w:hAnsi="宋体"/>
          <w:sz w:val="24"/>
        </w:rPr>
        <w:t>公司发行的面额股，以人民币标明面值，每股面值人民币壹元。</w:t>
      </w:r>
    </w:p>
    <w:p w14:paraId="7EFC38C6" w14:textId="6F3BA225"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lang w:val="zh-CN"/>
        </w:rPr>
      </w:pPr>
      <w:bookmarkStart w:id="53" w:name="No62_Z3J1T19"/>
      <w:bookmarkStart w:id="54" w:name="No63_Z3J1T19K1"/>
      <w:bookmarkEnd w:id="53"/>
      <w:bookmarkEnd w:id="54"/>
      <w:r w:rsidRPr="00411BBB">
        <w:rPr>
          <w:rFonts w:ascii="宋体" w:hAnsi="宋体"/>
          <w:sz w:val="24"/>
        </w:rPr>
        <w:t>公司发行的股份，在中国证券登记结算有限责任公司集中存管。</w:t>
      </w:r>
    </w:p>
    <w:p w14:paraId="5260F02C" w14:textId="1C86AF8D"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lang w:val="zh-CN"/>
        </w:rPr>
      </w:pPr>
      <w:bookmarkStart w:id="55" w:name="No64_Z3J1T20"/>
      <w:bookmarkStart w:id="56" w:name="No65_Z3J1T20K1"/>
      <w:bookmarkEnd w:id="55"/>
      <w:bookmarkEnd w:id="56"/>
      <w:r w:rsidRPr="00411BBB">
        <w:rPr>
          <w:rFonts w:ascii="宋体" w:hAnsi="宋体"/>
          <w:sz w:val="24"/>
        </w:rPr>
        <w:t>公司采取发起设立的方式设立，设立时向发起人发行普通股总数</w:t>
      </w:r>
      <w:r w:rsidRPr="00411BBB">
        <w:rPr>
          <w:rFonts w:ascii="宋体" w:hAnsi="宋体"/>
          <w:color w:val="000000"/>
          <w:kern w:val="0"/>
          <w:sz w:val="24"/>
        </w:rPr>
        <w:t>为</w:t>
      </w:r>
      <w:r w:rsidRPr="00411BBB">
        <w:rPr>
          <w:rFonts w:ascii="宋体" w:hAnsi="宋体" w:cs="宋体" w:hint="eastAsia"/>
          <w:color w:val="000000"/>
          <w:kern w:val="0"/>
          <w:sz w:val="24"/>
        </w:rPr>
        <w:t>10</w:t>
      </w:r>
      <w:r w:rsidRPr="00411BBB">
        <w:rPr>
          <w:rFonts w:ascii="宋体" w:hAnsi="宋体" w:cs="宋体"/>
          <w:color w:val="000000"/>
          <w:kern w:val="0"/>
          <w:sz w:val="24"/>
        </w:rPr>
        <w:t>,</w:t>
      </w:r>
      <w:r w:rsidRPr="00411BBB">
        <w:rPr>
          <w:rFonts w:ascii="宋体" w:hAnsi="宋体" w:cs="宋体" w:hint="eastAsia"/>
          <w:color w:val="000000"/>
          <w:kern w:val="0"/>
          <w:sz w:val="24"/>
        </w:rPr>
        <w:t>000</w:t>
      </w:r>
      <w:r w:rsidRPr="00411BBB">
        <w:rPr>
          <w:rFonts w:ascii="宋体" w:hAnsi="宋体" w:cs="宋体"/>
          <w:color w:val="000000"/>
          <w:kern w:val="0"/>
          <w:sz w:val="24"/>
        </w:rPr>
        <w:t>万</w:t>
      </w:r>
      <w:r w:rsidRPr="00411BBB">
        <w:rPr>
          <w:rFonts w:ascii="宋体" w:hAnsi="宋体"/>
          <w:sz w:val="24"/>
        </w:rPr>
        <w:t>股</w:t>
      </w:r>
      <w:r w:rsidRPr="00411BBB">
        <w:rPr>
          <w:rFonts w:ascii="宋体" w:hAnsi="宋体" w:hint="eastAsia"/>
          <w:sz w:val="24"/>
        </w:rPr>
        <w:t>。</w:t>
      </w:r>
    </w:p>
    <w:p w14:paraId="6534DDD0" w14:textId="6626918B"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color w:val="000000"/>
          <w:sz w:val="24"/>
          <w:lang w:val="zh-CN"/>
        </w:rPr>
      </w:pPr>
      <w:bookmarkStart w:id="57" w:name="No66_Z3J1T20K2"/>
      <w:bookmarkStart w:id="58" w:name="No67_Z3J1T21"/>
      <w:bookmarkStart w:id="59" w:name="No68_Z3J1T21K1"/>
      <w:bookmarkEnd w:id="57"/>
      <w:bookmarkEnd w:id="58"/>
      <w:bookmarkEnd w:id="59"/>
      <w:r w:rsidRPr="00411BBB">
        <w:rPr>
          <w:rFonts w:ascii="宋体" w:hAnsi="宋体"/>
          <w:sz w:val="24"/>
        </w:rPr>
        <w:t>公司</w:t>
      </w:r>
      <w:r w:rsidRPr="00411BBB">
        <w:rPr>
          <w:rFonts w:ascii="宋体" w:hAnsi="宋体" w:hint="eastAsia"/>
          <w:sz w:val="24"/>
        </w:rPr>
        <w:t>已发行的</w:t>
      </w:r>
      <w:r w:rsidRPr="00411BBB">
        <w:rPr>
          <w:rFonts w:ascii="宋体" w:hAnsi="宋体"/>
          <w:sz w:val="24"/>
        </w:rPr>
        <w:t>股份数为300,766.5385万股，公司的股本结构</w:t>
      </w:r>
      <w:r w:rsidRPr="00411BBB">
        <w:rPr>
          <w:rFonts w:ascii="宋体" w:hAnsi="宋体"/>
          <w:color w:val="000000"/>
          <w:sz w:val="24"/>
        </w:rPr>
        <w:t>为：普通股</w:t>
      </w:r>
      <w:r w:rsidRPr="00411BBB">
        <w:rPr>
          <w:rFonts w:ascii="宋体" w:hAnsi="宋体" w:cs="宋体"/>
          <w:color w:val="000000"/>
          <w:kern w:val="0"/>
          <w:sz w:val="24"/>
        </w:rPr>
        <w:t>300,766.5385</w:t>
      </w:r>
      <w:r w:rsidRPr="00411BBB">
        <w:rPr>
          <w:rFonts w:ascii="宋体" w:hAnsi="宋体"/>
          <w:color w:val="000000"/>
          <w:sz w:val="24"/>
        </w:rPr>
        <w:t xml:space="preserve">万股。 </w:t>
      </w:r>
    </w:p>
    <w:p w14:paraId="47809B09" w14:textId="193C669F"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lang w:val="zh-CN"/>
        </w:rPr>
      </w:pPr>
      <w:bookmarkStart w:id="60" w:name="No70_Z3J1T22"/>
      <w:bookmarkStart w:id="61" w:name="No69_Z3J1T21K2"/>
      <w:bookmarkStart w:id="62" w:name="No71_Z3J1T22K1"/>
      <w:bookmarkEnd w:id="60"/>
      <w:bookmarkEnd w:id="61"/>
      <w:bookmarkEnd w:id="62"/>
      <w:r w:rsidRPr="00411BBB">
        <w:rPr>
          <w:rFonts w:ascii="宋体" w:hAnsi="宋体"/>
          <w:sz w:val="24"/>
        </w:rPr>
        <w:t>公司或公司的子公司（包括公司的附属企业）不</w:t>
      </w:r>
      <w:r w:rsidRPr="00411BBB">
        <w:rPr>
          <w:rFonts w:ascii="宋体" w:hAnsi="宋体" w:hint="eastAsia"/>
          <w:sz w:val="24"/>
        </w:rPr>
        <w:t>得</w:t>
      </w:r>
      <w:r w:rsidRPr="00411BBB">
        <w:rPr>
          <w:rFonts w:ascii="宋体" w:hAnsi="宋体"/>
          <w:sz w:val="24"/>
        </w:rPr>
        <w:t>以赠与、垫资、担保、</w:t>
      </w:r>
      <w:r w:rsidRPr="00411BBB">
        <w:rPr>
          <w:rFonts w:ascii="宋体" w:hAnsi="宋体" w:hint="eastAsia"/>
          <w:sz w:val="24"/>
        </w:rPr>
        <w:t>借款</w:t>
      </w:r>
      <w:r w:rsidRPr="00411BBB">
        <w:rPr>
          <w:rFonts w:ascii="宋体" w:hAnsi="宋体"/>
          <w:sz w:val="24"/>
        </w:rPr>
        <w:t>等形式，</w:t>
      </w:r>
      <w:r w:rsidRPr="00411BBB">
        <w:rPr>
          <w:rFonts w:ascii="宋体" w:hAnsi="宋体" w:hint="eastAsia"/>
          <w:sz w:val="24"/>
        </w:rPr>
        <w:t>为他人取得本</w:t>
      </w:r>
      <w:r w:rsidRPr="00411BBB">
        <w:rPr>
          <w:rFonts w:ascii="宋体" w:hAnsi="宋体"/>
          <w:sz w:val="24"/>
        </w:rPr>
        <w:t>公司</w:t>
      </w:r>
      <w:r w:rsidRPr="00411BBB">
        <w:rPr>
          <w:rFonts w:ascii="宋体" w:hAnsi="宋体" w:hint="eastAsia"/>
          <w:sz w:val="24"/>
        </w:rPr>
        <w:t>或者其母公司的</w:t>
      </w:r>
      <w:r w:rsidRPr="00411BBB">
        <w:rPr>
          <w:rFonts w:ascii="宋体" w:hAnsi="宋体"/>
          <w:sz w:val="24"/>
        </w:rPr>
        <w:t>股份</w:t>
      </w:r>
      <w:r w:rsidRPr="00411BBB">
        <w:rPr>
          <w:rFonts w:ascii="宋体" w:hAnsi="宋体" w:hint="eastAsia"/>
          <w:sz w:val="24"/>
        </w:rPr>
        <w:t>提供财务</w:t>
      </w:r>
      <w:r w:rsidRPr="00411BBB">
        <w:rPr>
          <w:rFonts w:ascii="宋体" w:hAnsi="宋体"/>
          <w:sz w:val="24"/>
        </w:rPr>
        <w:t>资助</w:t>
      </w:r>
      <w:r w:rsidRPr="00411BBB">
        <w:rPr>
          <w:rFonts w:ascii="宋体" w:hAnsi="宋体" w:hint="eastAsia"/>
          <w:sz w:val="24"/>
        </w:rPr>
        <w:t>，公司实施员工持股计划的除外。</w:t>
      </w:r>
    </w:p>
    <w:p w14:paraId="7C1A8BD1" w14:textId="66DCA2C9" w:rsidR="00726E86" w:rsidRPr="00411BBB" w:rsidRDefault="00E562F1" w:rsidP="005945EB">
      <w:pPr>
        <w:tabs>
          <w:tab w:val="left" w:pos="0"/>
          <w:tab w:val="left" w:pos="1440"/>
          <w:tab w:val="left" w:pos="1896"/>
        </w:tabs>
        <w:spacing w:line="360" w:lineRule="auto"/>
        <w:ind w:left="147" w:firstLineChars="200" w:firstLine="480"/>
        <w:rPr>
          <w:rFonts w:ascii="宋体" w:hAnsi="宋体"/>
          <w:sz w:val="24"/>
          <w:lang w:val="zh-CN"/>
        </w:rPr>
      </w:pPr>
      <w:bookmarkStart w:id="63" w:name="No72_Z3J1T22K2"/>
      <w:bookmarkEnd w:id="63"/>
      <w:r w:rsidRPr="00411BBB">
        <w:rPr>
          <w:rFonts w:ascii="宋体" w:hAnsi="宋体" w:hint="eastAsia"/>
          <w:sz w:val="24"/>
          <w:lang w:val="zh-CN"/>
        </w:rPr>
        <w:t>为公司利益，经股东会决议，或者董事会按照本章程或者股东会的授权</w:t>
      </w:r>
      <w:proofErr w:type="gramStart"/>
      <w:r w:rsidRPr="00411BBB">
        <w:rPr>
          <w:rFonts w:ascii="宋体" w:hAnsi="宋体" w:hint="eastAsia"/>
          <w:sz w:val="24"/>
          <w:lang w:val="zh-CN"/>
        </w:rPr>
        <w:t>作出</w:t>
      </w:r>
      <w:proofErr w:type="gramEnd"/>
      <w:r w:rsidRPr="00411BBB">
        <w:rPr>
          <w:rFonts w:ascii="宋体" w:hAnsi="宋体" w:hint="eastAsia"/>
          <w:sz w:val="24"/>
          <w:lang w:val="zh-CN"/>
        </w:rPr>
        <w:t>决议，公司可以为他人取得本公司或者其母公司的股份提供财务资助，但财务资助的累计总额不得超过已发行股本总额的</w:t>
      </w:r>
      <w:r w:rsidRPr="00411BBB">
        <w:rPr>
          <w:rFonts w:ascii="宋体" w:hAnsi="宋体" w:hint="eastAsia"/>
          <w:sz w:val="24"/>
        </w:rPr>
        <w:t>1</w:t>
      </w:r>
      <w:r w:rsidRPr="00411BBB">
        <w:rPr>
          <w:rFonts w:ascii="宋体" w:hAnsi="宋体"/>
          <w:sz w:val="24"/>
        </w:rPr>
        <w:t>0%</w:t>
      </w:r>
      <w:r w:rsidRPr="00411BBB">
        <w:rPr>
          <w:rFonts w:ascii="宋体" w:hAnsi="宋体" w:hint="eastAsia"/>
          <w:sz w:val="24"/>
          <w:lang w:val="zh-CN"/>
        </w:rPr>
        <w:t>。董事会</w:t>
      </w:r>
      <w:proofErr w:type="gramStart"/>
      <w:r w:rsidRPr="00411BBB">
        <w:rPr>
          <w:rFonts w:ascii="宋体" w:hAnsi="宋体" w:hint="eastAsia"/>
          <w:sz w:val="24"/>
          <w:lang w:val="zh-CN"/>
        </w:rPr>
        <w:t>作出</w:t>
      </w:r>
      <w:proofErr w:type="gramEnd"/>
      <w:r w:rsidRPr="00411BBB">
        <w:rPr>
          <w:rFonts w:ascii="宋体" w:hAnsi="宋体" w:hint="eastAsia"/>
          <w:sz w:val="24"/>
          <w:lang w:val="zh-CN"/>
        </w:rPr>
        <w:t>决议应当经全体董事的</w:t>
      </w:r>
      <w:r w:rsidRPr="00411BBB">
        <w:rPr>
          <w:rFonts w:ascii="宋体" w:hAnsi="宋体" w:hint="eastAsia"/>
          <w:sz w:val="24"/>
        </w:rPr>
        <w:t>2</w:t>
      </w:r>
      <w:r w:rsidRPr="00411BBB">
        <w:rPr>
          <w:rFonts w:ascii="宋体" w:hAnsi="宋体"/>
          <w:sz w:val="24"/>
        </w:rPr>
        <w:t>/3</w:t>
      </w:r>
      <w:r w:rsidRPr="00411BBB">
        <w:rPr>
          <w:rFonts w:ascii="宋体" w:hAnsi="宋体" w:hint="eastAsia"/>
          <w:sz w:val="24"/>
          <w:lang w:val="zh-CN"/>
        </w:rPr>
        <w:t>以上通过。</w:t>
      </w:r>
      <w:r w:rsidRPr="00411BBB">
        <w:rPr>
          <w:rFonts w:ascii="宋体" w:hAnsi="宋体" w:hint="eastAsia"/>
          <w:sz w:val="24"/>
        </w:rPr>
        <w:t xml:space="preserve"> </w:t>
      </w:r>
    </w:p>
    <w:p w14:paraId="2666CF48" w14:textId="286D7515" w:rsidR="00726E86" w:rsidRPr="00411BBB" w:rsidRDefault="00E562F1" w:rsidP="0002373C">
      <w:pPr>
        <w:pStyle w:val="af4"/>
        <w:spacing w:before="312" w:after="312"/>
        <w:rPr>
          <w:lang w:val="zh-CN"/>
        </w:rPr>
      </w:pPr>
      <w:bookmarkStart w:id="64" w:name="No73_Z3J1T22K3"/>
      <w:bookmarkStart w:id="65" w:name="No74_Z3J2"/>
      <w:bookmarkStart w:id="66" w:name="_Toc196384693"/>
      <w:bookmarkEnd w:id="64"/>
      <w:bookmarkEnd w:id="65"/>
      <w:r w:rsidRPr="00411BBB">
        <w:rPr>
          <w:lang w:val="zh-CN"/>
        </w:rPr>
        <w:t>第二节</w:t>
      </w:r>
      <w:r w:rsidR="00E220DF">
        <w:rPr>
          <w:lang w:val="zh-CN"/>
        </w:rPr>
        <w:t xml:space="preserve">  </w:t>
      </w:r>
      <w:r w:rsidRPr="00411BBB">
        <w:rPr>
          <w:lang w:val="zh-CN"/>
        </w:rPr>
        <w:t>股份增减和回购</w:t>
      </w:r>
      <w:bookmarkEnd w:id="66"/>
      <w:r w:rsidRPr="00411BBB">
        <w:t xml:space="preserve"> </w:t>
      </w:r>
    </w:p>
    <w:p w14:paraId="1DC607EC" w14:textId="21D1720E" w:rsidR="00726E86" w:rsidRPr="00411BBB" w:rsidRDefault="00E562F1" w:rsidP="0002373C">
      <w:pPr>
        <w:spacing w:line="360" w:lineRule="auto"/>
        <w:ind w:left="147" w:firstLineChars="200" w:firstLine="480"/>
        <w:rPr>
          <w:rFonts w:ascii="宋体" w:hAnsi="宋体"/>
          <w:sz w:val="24"/>
          <w:lang w:val="zh-CN"/>
        </w:rPr>
      </w:pPr>
      <w:bookmarkStart w:id="67" w:name="No75_Z3J2T23"/>
      <w:bookmarkEnd w:id="67"/>
      <w:r w:rsidRPr="00411BBB">
        <w:rPr>
          <w:rFonts w:ascii="宋体" w:hAnsi="宋体"/>
          <w:sz w:val="24"/>
        </w:rPr>
        <w:t xml:space="preserve"> </w:t>
      </w:r>
      <w:bookmarkStart w:id="68" w:name="No76_Z3J2T23K1"/>
      <w:bookmarkEnd w:id="68"/>
      <w:r w:rsidRPr="00411BBB">
        <w:rPr>
          <w:rFonts w:ascii="宋体" w:hAnsi="宋体"/>
          <w:sz w:val="24"/>
        </w:rPr>
        <w:t>公司根据经营和发展的需要，依照法律、法规的规定，经</w:t>
      </w:r>
      <w:r w:rsidRPr="00411BBB">
        <w:rPr>
          <w:rFonts w:ascii="宋体" w:hAnsi="宋体" w:hint="eastAsia"/>
          <w:sz w:val="24"/>
        </w:rPr>
        <w:t>股东会</w:t>
      </w:r>
      <w:proofErr w:type="gramStart"/>
      <w:r w:rsidRPr="00411BBB">
        <w:rPr>
          <w:rFonts w:ascii="宋体" w:hAnsi="宋体"/>
          <w:sz w:val="24"/>
        </w:rPr>
        <w:t>作出</w:t>
      </w:r>
      <w:proofErr w:type="gramEnd"/>
      <w:r w:rsidRPr="00411BBB">
        <w:rPr>
          <w:rFonts w:ascii="宋体" w:hAnsi="宋体"/>
          <w:sz w:val="24"/>
        </w:rPr>
        <w:t xml:space="preserve">决议，可以采用下列方式增加资本： </w:t>
      </w:r>
    </w:p>
    <w:p w14:paraId="1A4BA2E8" w14:textId="77777777" w:rsidR="00726E86" w:rsidRPr="00411BBB" w:rsidRDefault="00E562F1" w:rsidP="005945EB">
      <w:pPr>
        <w:spacing w:line="360" w:lineRule="auto"/>
        <w:ind w:left="147" w:firstLineChars="200" w:firstLine="480"/>
        <w:rPr>
          <w:rFonts w:ascii="宋体" w:hAnsi="宋体"/>
          <w:sz w:val="24"/>
          <w:lang w:val="zh-CN"/>
        </w:rPr>
      </w:pPr>
      <w:bookmarkStart w:id="69" w:name="No77_Z3J2T23K1X1"/>
      <w:bookmarkEnd w:id="69"/>
      <w:r w:rsidRPr="00411BBB">
        <w:rPr>
          <w:rFonts w:ascii="宋体" w:hAnsi="宋体"/>
          <w:sz w:val="24"/>
          <w:lang w:val="zh-CN"/>
        </w:rPr>
        <w:t>（一）向不特定对象发行股份；</w:t>
      </w:r>
      <w:r w:rsidRPr="00411BBB">
        <w:rPr>
          <w:rFonts w:ascii="宋体" w:hAnsi="宋体"/>
          <w:sz w:val="24"/>
        </w:rPr>
        <w:t xml:space="preserve"> </w:t>
      </w:r>
    </w:p>
    <w:p w14:paraId="42F237DD" w14:textId="77777777" w:rsidR="00726E86" w:rsidRPr="00411BBB" w:rsidRDefault="00E562F1" w:rsidP="005945EB">
      <w:pPr>
        <w:spacing w:line="360" w:lineRule="auto"/>
        <w:ind w:left="147" w:firstLineChars="200" w:firstLine="480"/>
        <w:rPr>
          <w:rFonts w:ascii="宋体" w:hAnsi="宋体"/>
          <w:sz w:val="24"/>
          <w:lang w:val="zh-CN"/>
        </w:rPr>
      </w:pPr>
      <w:bookmarkStart w:id="70" w:name="No78_Z3J2T23K1X2"/>
      <w:bookmarkEnd w:id="70"/>
      <w:r w:rsidRPr="00411BBB">
        <w:rPr>
          <w:rFonts w:ascii="宋体" w:hAnsi="宋体"/>
          <w:sz w:val="24"/>
          <w:lang w:val="zh-CN"/>
        </w:rPr>
        <w:lastRenderedPageBreak/>
        <w:t>（二）</w:t>
      </w:r>
      <w:r w:rsidRPr="00411BBB">
        <w:rPr>
          <w:rFonts w:ascii="宋体" w:hAnsi="宋体" w:hint="eastAsia"/>
          <w:sz w:val="24"/>
          <w:lang w:val="zh-CN"/>
        </w:rPr>
        <w:t>向特定对象</w:t>
      </w:r>
      <w:r w:rsidRPr="00411BBB">
        <w:rPr>
          <w:rFonts w:ascii="宋体" w:hAnsi="宋体"/>
          <w:sz w:val="24"/>
          <w:lang w:val="zh-CN"/>
        </w:rPr>
        <w:t>发行股份；</w:t>
      </w:r>
      <w:r w:rsidRPr="00411BBB">
        <w:rPr>
          <w:rFonts w:ascii="宋体" w:hAnsi="宋体"/>
          <w:sz w:val="24"/>
        </w:rPr>
        <w:t xml:space="preserve"> </w:t>
      </w:r>
    </w:p>
    <w:p w14:paraId="7A15517D" w14:textId="77777777" w:rsidR="00726E86" w:rsidRPr="00411BBB" w:rsidRDefault="00E562F1" w:rsidP="005945EB">
      <w:pPr>
        <w:spacing w:line="360" w:lineRule="auto"/>
        <w:ind w:left="147" w:firstLineChars="200" w:firstLine="480"/>
        <w:rPr>
          <w:rFonts w:ascii="宋体" w:hAnsi="宋体"/>
          <w:sz w:val="24"/>
          <w:lang w:val="zh-CN"/>
        </w:rPr>
      </w:pPr>
      <w:bookmarkStart w:id="71" w:name="No79_Z3J2T23K1X3"/>
      <w:bookmarkEnd w:id="71"/>
      <w:r w:rsidRPr="00411BBB">
        <w:rPr>
          <w:rFonts w:ascii="宋体" w:hAnsi="宋体"/>
          <w:sz w:val="24"/>
          <w:lang w:val="zh-CN"/>
        </w:rPr>
        <w:t>（三）向现有股东派送红股；</w:t>
      </w:r>
      <w:r w:rsidRPr="00411BBB">
        <w:rPr>
          <w:rFonts w:ascii="宋体" w:hAnsi="宋体"/>
          <w:sz w:val="24"/>
        </w:rPr>
        <w:t xml:space="preserve"> </w:t>
      </w:r>
    </w:p>
    <w:p w14:paraId="751EF173" w14:textId="77777777" w:rsidR="00726E86" w:rsidRPr="00411BBB" w:rsidRDefault="00E562F1" w:rsidP="005945EB">
      <w:pPr>
        <w:spacing w:line="360" w:lineRule="auto"/>
        <w:ind w:left="147" w:firstLineChars="200" w:firstLine="480"/>
        <w:rPr>
          <w:rFonts w:ascii="宋体" w:hAnsi="宋体"/>
          <w:sz w:val="24"/>
          <w:lang w:val="zh-CN"/>
        </w:rPr>
      </w:pPr>
      <w:bookmarkStart w:id="72" w:name="No80_Z3J2T23K1X4"/>
      <w:bookmarkEnd w:id="72"/>
      <w:r w:rsidRPr="00411BBB">
        <w:rPr>
          <w:rFonts w:ascii="宋体" w:hAnsi="宋体"/>
          <w:sz w:val="24"/>
          <w:lang w:val="zh-CN"/>
        </w:rPr>
        <w:t>（四）以公积金转增股本；</w:t>
      </w:r>
      <w:r w:rsidRPr="00411BBB">
        <w:rPr>
          <w:rFonts w:ascii="宋体" w:hAnsi="宋体"/>
          <w:sz w:val="24"/>
        </w:rPr>
        <w:t xml:space="preserve"> </w:t>
      </w:r>
    </w:p>
    <w:p w14:paraId="52F2F2D2" w14:textId="17A46CFA" w:rsidR="00726E86" w:rsidRPr="00411BBB" w:rsidRDefault="00E562F1" w:rsidP="005945EB">
      <w:pPr>
        <w:spacing w:line="360" w:lineRule="auto"/>
        <w:ind w:left="147" w:firstLineChars="200" w:firstLine="480"/>
        <w:rPr>
          <w:rFonts w:ascii="宋体" w:hAnsi="宋体"/>
          <w:sz w:val="24"/>
          <w:lang w:val="zh-CN"/>
        </w:rPr>
      </w:pPr>
      <w:bookmarkStart w:id="73" w:name="No81_Z3J2T23K1X5"/>
      <w:bookmarkEnd w:id="73"/>
      <w:r w:rsidRPr="00411BBB">
        <w:rPr>
          <w:rFonts w:ascii="宋体" w:hAnsi="宋体"/>
          <w:sz w:val="24"/>
          <w:lang w:val="zh-CN"/>
        </w:rPr>
        <w:t>（五）法律、行政法规</w:t>
      </w:r>
      <w:r w:rsidRPr="00411BBB">
        <w:rPr>
          <w:rFonts w:ascii="宋体" w:hAnsi="宋体"/>
          <w:sz w:val="24"/>
        </w:rPr>
        <w:t>规定以及</w:t>
      </w:r>
      <w:r w:rsidRPr="00411BBB">
        <w:rPr>
          <w:rFonts w:ascii="宋体" w:hAnsi="宋体"/>
          <w:sz w:val="24"/>
          <w:lang w:val="zh-CN"/>
        </w:rPr>
        <w:t>中国证监会</w:t>
      </w:r>
      <w:r w:rsidRPr="00411BBB">
        <w:rPr>
          <w:rFonts w:ascii="宋体" w:hAnsi="宋体"/>
          <w:sz w:val="24"/>
        </w:rPr>
        <w:t>批准</w:t>
      </w:r>
      <w:r w:rsidRPr="00411BBB">
        <w:rPr>
          <w:rFonts w:ascii="宋体" w:hAnsi="宋体"/>
          <w:sz w:val="24"/>
          <w:lang w:val="zh-CN"/>
        </w:rPr>
        <w:t>的其他方式。</w:t>
      </w:r>
      <w:r w:rsidRPr="00411BBB">
        <w:rPr>
          <w:rFonts w:ascii="宋体" w:hAnsi="宋体"/>
          <w:sz w:val="24"/>
        </w:rPr>
        <w:t xml:space="preserve"> </w:t>
      </w:r>
    </w:p>
    <w:p w14:paraId="118A166A" w14:textId="6E316189" w:rsidR="00726E86" w:rsidRPr="00411BBB" w:rsidRDefault="00E562F1" w:rsidP="005945EB">
      <w:pPr>
        <w:numPr>
          <w:ilvl w:val="0"/>
          <w:numId w:val="1"/>
        </w:numPr>
        <w:tabs>
          <w:tab w:val="left" w:pos="0"/>
          <w:tab w:val="left" w:pos="1440"/>
          <w:tab w:val="left" w:pos="1896"/>
        </w:tabs>
        <w:spacing w:line="360" w:lineRule="auto"/>
        <w:ind w:left="147" w:firstLine="482"/>
        <w:rPr>
          <w:rFonts w:ascii="宋体" w:hAnsi="宋体"/>
          <w:sz w:val="24"/>
          <w:lang w:val="zh-CN"/>
        </w:rPr>
      </w:pPr>
      <w:bookmarkStart w:id="74" w:name="No82_Z3J2T23K2"/>
      <w:bookmarkStart w:id="75" w:name="No83_Z3J2T23K3"/>
      <w:bookmarkStart w:id="76" w:name="No84_Z3J2T23K4"/>
      <w:bookmarkStart w:id="77" w:name="No85_Z3J2T24"/>
      <w:bookmarkStart w:id="78" w:name="No86_Z3J2T24K1"/>
      <w:bookmarkEnd w:id="74"/>
      <w:bookmarkEnd w:id="75"/>
      <w:bookmarkEnd w:id="76"/>
      <w:bookmarkEnd w:id="77"/>
      <w:bookmarkEnd w:id="78"/>
      <w:r w:rsidRPr="00411BBB">
        <w:rPr>
          <w:rFonts w:ascii="宋体" w:hAnsi="宋体"/>
          <w:sz w:val="24"/>
        </w:rPr>
        <w:t xml:space="preserve">公司可以减少注册资本。公司减少注册资本，应当按照《公司法》以及其他有关规定和本章程规定的程序办理。 </w:t>
      </w:r>
    </w:p>
    <w:p w14:paraId="4EFBAA93" w14:textId="489E5846"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79" w:name="No87_Z3J2T25"/>
      <w:bookmarkStart w:id="80" w:name="No88_Z3J2T25K1"/>
      <w:bookmarkEnd w:id="79"/>
      <w:bookmarkEnd w:id="80"/>
      <w:r w:rsidRPr="00411BBB">
        <w:rPr>
          <w:rFonts w:ascii="宋体" w:hAnsi="宋体"/>
          <w:sz w:val="24"/>
        </w:rPr>
        <w:t xml:space="preserve">公司不得收购本公司股份。但是，有下列情形之一的除外： </w:t>
      </w:r>
    </w:p>
    <w:p w14:paraId="6D29BDB0" w14:textId="77777777" w:rsidR="00726E86" w:rsidRPr="00411BBB" w:rsidRDefault="00E562F1" w:rsidP="005945EB">
      <w:pPr>
        <w:spacing w:line="360" w:lineRule="auto"/>
        <w:ind w:left="147" w:firstLineChars="200" w:firstLine="480"/>
        <w:rPr>
          <w:rFonts w:ascii="宋体" w:hAnsi="宋体"/>
          <w:sz w:val="24"/>
          <w:lang w:val="zh-CN"/>
        </w:rPr>
      </w:pPr>
      <w:bookmarkStart w:id="81" w:name="No89_Z3J2T25K1X1"/>
      <w:bookmarkEnd w:id="81"/>
      <w:r w:rsidRPr="00411BBB">
        <w:rPr>
          <w:rFonts w:ascii="宋体" w:hAnsi="宋体"/>
          <w:sz w:val="24"/>
          <w:lang w:val="zh-CN"/>
        </w:rPr>
        <w:t>（一）减少公司注册资本；</w:t>
      </w:r>
      <w:r w:rsidRPr="00411BBB">
        <w:rPr>
          <w:rFonts w:ascii="宋体" w:hAnsi="宋体"/>
          <w:sz w:val="24"/>
        </w:rPr>
        <w:t xml:space="preserve"> </w:t>
      </w:r>
    </w:p>
    <w:p w14:paraId="670FAD54" w14:textId="7DAD4B12" w:rsidR="00726E86" w:rsidRPr="00411BBB" w:rsidRDefault="00E562F1" w:rsidP="005945EB">
      <w:pPr>
        <w:spacing w:line="360" w:lineRule="auto"/>
        <w:ind w:left="147" w:firstLineChars="200" w:firstLine="480"/>
        <w:rPr>
          <w:rFonts w:ascii="宋体" w:hAnsi="宋体"/>
          <w:sz w:val="24"/>
          <w:lang w:val="zh-CN"/>
        </w:rPr>
      </w:pPr>
      <w:bookmarkStart w:id="82" w:name="No90_Z3J2T25K1X2"/>
      <w:bookmarkEnd w:id="82"/>
      <w:r w:rsidRPr="00411BBB">
        <w:rPr>
          <w:rFonts w:ascii="宋体" w:hAnsi="宋体"/>
          <w:sz w:val="24"/>
          <w:lang w:val="zh-CN"/>
        </w:rPr>
        <w:t>（二）与持有本公司</w:t>
      </w:r>
      <w:r w:rsidRPr="00411BBB">
        <w:rPr>
          <w:rFonts w:ascii="宋体" w:hAnsi="宋体"/>
          <w:sz w:val="24"/>
        </w:rPr>
        <w:t>股票</w:t>
      </w:r>
      <w:r w:rsidRPr="00411BBB">
        <w:rPr>
          <w:rFonts w:ascii="宋体" w:hAnsi="宋体"/>
          <w:sz w:val="24"/>
          <w:lang w:val="zh-CN"/>
        </w:rPr>
        <w:t>的其他公司合并；</w:t>
      </w:r>
      <w:r w:rsidRPr="00411BBB">
        <w:rPr>
          <w:rFonts w:ascii="宋体" w:hAnsi="宋体"/>
          <w:sz w:val="24"/>
        </w:rPr>
        <w:t xml:space="preserve"> </w:t>
      </w:r>
    </w:p>
    <w:p w14:paraId="439ECAA8" w14:textId="77777777" w:rsidR="00726E86" w:rsidRPr="00411BBB" w:rsidRDefault="00E562F1" w:rsidP="005945EB">
      <w:pPr>
        <w:spacing w:line="360" w:lineRule="auto"/>
        <w:ind w:left="147" w:firstLineChars="200" w:firstLine="480"/>
        <w:rPr>
          <w:rFonts w:ascii="宋体" w:hAnsi="宋体"/>
          <w:sz w:val="24"/>
          <w:lang w:val="zh-CN"/>
        </w:rPr>
      </w:pPr>
      <w:bookmarkStart w:id="83" w:name="No91_Z3J2T25K1X3"/>
      <w:bookmarkEnd w:id="83"/>
      <w:r w:rsidRPr="00411BBB">
        <w:rPr>
          <w:rFonts w:ascii="宋体" w:hAnsi="宋体"/>
          <w:sz w:val="24"/>
          <w:lang w:val="zh-CN"/>
        </w:rPr>
        <w:t>（三）</w:t>
      </w:r>
      <w:r w:rsidRPr="00411BBB">
        <w:rPr>
          <w:rFonts w:ascii="宋体" w:hAnsi="宋体" w:hint="eastAsia"/>
          <w:sz w:val="24"/>
          <w:lang w:val="zh-CN"/>
        </w:rPr>
        <w:t>将股份用于员工持股计划或者股权激励；</w:t>
      </w:r>
      <w:r w:rsidRPr="00411BBB">
        <w:rPr>
          <w:rFonts w:ascii="宋体" w:hAnsi="宋体"/>
          <w:sz w:val="24"/>
        </w:rPr>
        <w:t xml:space="preserve"> </w:t>
      </w:r>
    </w:p>
    <w:p w14:paraId="527E6960" w14:textId="7C25E2FA" w:rsidR="00726E86" w:rsidRPr="00411BBB" w:rsidRDefault="00E562F1" w:rsidP="005945EB">
      <w:pPr>
        <w:spacing w:line="360" w:lineRule="auto"/>
        <w:ind w:left="147" w:firstLineChars="200" w:firstLine="480"/>
        <w:rPr>
          <w:rFonts w:ascii="宋体" w:hAnsi="宋体"/>
          <w:sz w:val="24"/>
          <w:lang w:val="zh-CN"/>
        </w:rPr>
      </w:pPr>
      <w:bookmarkStart w:id="84" w:name="No92_Z3J2T25K1X4"/>
      <w:bookmarkEnd w:id="84"/>
      <w:r w:rsidRPr="00411BBB">
        <w:rPr>
          <w:rFonts w:ascii="宋体" w:hAnsi="宋体"/>
          <w:sz w:val="24"/>
          <w:lang w:val="zh-CN"/>
        </w:rPr>
        <w:t>（四）股东因对</w:t>
      </w:r>
      <w:r w:rsidRPr="00411BBB">
        <w:rPr>
          <w:rFonts w:ascii="宋体" w:hAnsi="宋体" w:hint="eastAsia"/>
          <w:sz w:val="24"/>
          <w:lang w:val="zh-CN"/>
        </w:rPr>
        <w:t>股东会</w:t>
      </w:r>
      <w:proofErr w:type="gramStart"/>
      <w:r w:rsidRPr="00411BBB">
        <w:rPr>
          <w:rFonts w:ascii="宋体" w:hAnsi="宋体"/>
          <w:sz w:val="24"/>
          <w:lang w:val="zh-CN"/>
        </w:rPr>
        <w:t>作出</w:t>
      </w:r>
      <w:proofErr w:type="gramEnd"/>
      <w:r w:rsidRPr="00411BBB">
        <w:rPr>
          <w:rFonts w:ascii="宋体" w:hAnsi="宋体"/>
          <w:sz w:val="24"/>
          <w:lang w:val="zh-CN"/>
        </w:rPr>
        <w:t>的公司合并、分立决议持异议，要求公司收购其股份</w:t>
      </w:r>
      <w:r w:rsidRPr="00411BBB">
        <w:rPr>
          <w:rFonts w:ascii="宋体" w:hAnsi="宋体"/>
          <w:sz w:val="24"/>
        </w:rPr>
        <w:t xml:space="preserve">的。 </w:t>
      </w:r>
    </w:p>
    <w:p w14:paraId="516DC39D" w14:textId="77777777" w:rsidR="00726E86" w:rsidRPr="00411BBB" w:rsidRDefault="00E562F1" w:rsidP="005945EB">
      <w:pPr>
        <w:spacing w:line="360" w:lineRule="auto"/>
        <w:ind w:left="147" w:firstLineChars="200" w:firstLine="480"/>
        <w:jc w:val="left"/>
        <w:rPr>
          <w:rFonts w:ascii="宋体" w:hAnsi="宋体"/>
          <w:sz w:val="24"/>
          <w:lang w:val="zh-CN"/>
        </w:rPr>
      </w:pPr>
      <w:bookmarkStart w:id="85" w:name="No93_Z3J2T25K1X5"/>
      <w:bookmarkEnd w:id="85"/>
      <w:r w:rsidRPr="00411BBB">
        <w:rPr>
          <w:rFonts w:ascii="宋体" w:hAnsi="宋体" w:hint="eastAsia"/>
          <w:sz w:val="24"/>
          <w:lang w:val="zh-CN"/>
        </w:rPr>
        <w:t>（五）将股份用于转换公司发行的可转换为股票的公司债券；</w:t>
      </w:r>
    </w:p>
    <w:p w14:paraId="060CB430" w14:textId="54819152" w:rsidR="00726E86" w:rsidRPr="00411BBB" w:rsidRDefault="00E562F1" w:rsidP="005945EB">
      <w:pPr>
        <w:spacing w:line="360" w:lineRule="auto"/>
        <w:ind w:left="147" w:firstLineChars="200" w:firstLine="480"/>
        <w:jc w:val="left"/>
        <w:rPr>
          <w:rFonts w:ascii="宋体" w:hAnsi="宋体"/>
          <w:sz w:val="24"/>
          <w:lang w:val="zh-CN"/>
        </w:rPr>
      </w:pPr>
      <w:bookmarkStart w:id="86" w:name="No94_Z3J2T25K1X6"/>
      <w:bookmarkEnd w:id="86"/>
      <w:r w:rsidRPr="00411BBB">
        <w:rPr>
          <w:rFonts w:ascii="宋体" w:hAnsi="宋体" w:hint="eastAsia"/>
          <w:sz w:val="24"/>
          <w:lang w:val="zh-CN"/>
        </w:rPr>
        <w:t>（六）公司为维护</w:t>
      </w:r>
      <w:r w:rsidRPr="00411BBB">
        <w:rPr>
          <w:rFonts w:ascii="宋体" w:hAnsi="宋体" w:hint="eastAsia"/>
          <w:sz w:val="24"/>
        </w:rPr>
        <w:t>本公司</w:t>
      </w:r>
      <w:r w:rsidRPr="00411BBB">
        <w:rPr>
          <w:rFonts w:ascii="宋体" w:hAnsi="宋体" w:hint="eastAsia"/>
          <w:sz w:val="24"/>
          <w:lang w:val="zh-CN"/>
        </w:rPr>
        <w:t>价值及股东权益所必需。</w:t>
      </w:r>
    </w:p>
    <w:p w14:paraId="0BED6EB8" w14:textId="62376004"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87" w:name="No96_Z3J2T26"/>
      <w:bookmarkStart w:id="88" w:name="No95_Z3J2T25K2"/>
      <w:bookmarkStart w:id="89" w:name="No97_Z3J2T26K1"/>
      <w:bookmarkEnd w:id="87"/>
      <w:bookmarkEnd w:id="88"/>
      <w:bookmarkEnd w:id="89"/>
      <w:r w:rsidRPr="00411BBB">
        <w:rPr>
          <w:rFonts w:ascii="宋体" w:hAnsi="宋体"/>
          <w:sz w:val="24"/>
        </w:rPr>
        <w:t>公司收购本公司股份，可以通过公开的集中交易方式，或者法律、行政法规和中国证监会认可的其他方式进行</w:t>
      </w:r>
      <w:r w:rsidRPr="00411BBB">
        <w:rPr>
          <w:rFonts w:ascii="宋体" w:hAnsi="宋体" w:hint="eastAsia"/>
          <w:sz w:val="24"/>
        </w:rPr>
        <w:t>。</w:t>
      </w:r>
    </w:p>
    <w:p w14:paraId="193A0F9E" w14:textId="1104CC47" w:rsidR="00726E86" w:rsidRPr="00411BBB" w:rsidRDefault="00E562F1" w:rsidP="005945EB">
      <w:pPr>
        <w:spacing w:line="360" w:lineRule="auto"/>
        <w:ind w:left="147"/>
        <w:rPr>
          <w:rFonts w:ascii="宋体" w:hAnsi="宋体"/>
          <w:sz w:val="24"/>
          <w:lang w:val="zh-CN"/>
        </w:rPr>
      </w:pPr>
      <w:r w:rsidRPr="00411BBB">
        <w:rPr>
          <w:rFonts w:ascii="宋体" w:hAnsi="宋体"/>
          <w:sz w:val="24"/>
        </w:rPr>
        <w:t xml:space="preserve"> </w:t>
      </w:r>
      <w:r w:rsidRPr="00411BBB">
        <w:rPr>
          <w:rFonts w:ascii="宋体" w:hAnsi="宋体" w:hint="eastAsia"/>
          <w:sz w:val="24"/>
        </w:rPr>
        <w:t xml:space="preserve">  </w:t>
      </w:r>
      <w:bookmarkStart w:id="90" w:name="No98_Z3J2T26K2"/>
      <w:bookmarkEnd w:id="90"/>
      <w:r w:rsidRPr="00411BBB">
        <w:rPr>
          <w:rFonts w:ascii="宋体" w:hAnsi="宋体" w:hint="eastAsia"/>
          <w:sz w:val="24"/>
          <w:lang w:val="zh-CN"/>
        </w:rPr>
        <w:t>公司因本章程</w:t>
      </w:r>
      <w:r w:rsidRPr="00411BBB">
        <w:rPr>
          <w:rFonts w:ascii="宋体" w:hAnsi="宋体" w:hint="eastAsia"/>
          <w:sz w:val="24"/>
        </w:rPr>
        <w:t>第二十六</w:t>
      </w:r>
      <w:r w:rsidRPr="00411BBB">
        <w:rPr>
          <w:rFonts w:ascii="宋体" w:hAnsi="宋体" w:hint="eastAsia"/>
          <w:sz w:val="24"/>
          <w:lang w:val="zh-CN"/>
        </w:rPr>
        <w:t>条第一款第（三）项、第（五）项、第（六）项规定的情形收购</w:t>
      </w:r>
      <w:r w:rsidRPr="00411BBB">
        <w:rPr>
          <w:rFonts w:ascii="宋体" w:hAnsi="宋体" w:hint="eastAsia"/>
          <w:sz w:val="24"/>
        </w:rPr>
        <w:t>公司</w:t>
      </w:r>
      <w:r w:rsidRPr="00411BBB">
        <w:rPr>
          <w:rFonts w:ascii="宋体" w:hAnsi="宋体" w:hint="eastAsia"/>
          <w:sz w:val="24"/>
          <w:lang w:val="zh-CN"/>
        </w:rPr>
        <w:t>股份的，应当通过公开的集中交易方式进行。</w:t>
      </w:r>
    </w:p>
    <w:p w14:paraId="78D009C9" w14:textId="2812E70B"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91" w:name="No99_Z3J2T27"/>
      <w:bookmarkStart w:id="92" w:name="No100_Z3J2T27K1"/>
      <w:bookmarkEnd w:id="91"/>
      <w:bookmarkEnd w:id="92"/>
      <w:r w:rsidRPr="00411BBB">
        <w:rPr>
          <w:rFonts w:ascii="宋体" w:hAnsi="宋体"/>
          <w:sz w:val="24"/>
        </w:rPr>
        <w:t>公司因本章</w:t>
      </w:r>
      <w:r w:rsidRPr="00411BBB">
        <w:rPr>
          <w:rFonts w:ascii="宋体" w:hAnsi="宋体" w:hint="eastAsia"/>
          <w:sz w:val="24"/>
        </w:rPr>
        <w:t>程第二十六条第一款第（一）项、第（二）项的情形收购本公司股份的，应当经股东会决议。公司因本章程第二十六条第一款第（三）项、第（五）项、第（六）项规定的情形收购本公司股份的，可以依照本章程的规定或股东会的授权，经2</w:t>
      </w:r>
      <w:r w:rsidRPr="00411BBB">
        <w:rPr>
          <w:rFonts w:ascii="宋体" w:hAnsi="宋体"/>
          <w:sz w:val="24"/>
        </w:rPr>
        <w:t>/3</w:t>
      </w:r>
      <w:r w:rsidRPr="00411BBB">
        <w:rPr>
          <w:rFonts w:ascii="宋体" w:hAnsi="宋体" w:hint="eastAsia"/>
          <w:sz w:val="24"/>
        </w:rPr>
        <w:t>以上董事出席的董事会会议决议。</w:t>
      </w:r>
    </w:p>
    <w:p w14:paraId="7557BA70" w14:textId="02EBA3F6" w:rsidR="00726E86" w:rsidRPr="00411BBB" w:rsidRDefault="00E562F1" w:rsidP="005945EB">
      <w:pPr>
        <w:tabs>
          <w:tab w:val="left" w:pos="1440"/>
          <w:tab w:val="left" w:pos="1980"/>
        </w:tabs>
        <w:spacing w:line="360" w:lineRule="auto"/>
        <w:ind w:left="147" w:firstLineChars="200" w:firstLine="480"/>
        <w:rPr>
          <w:rFonts w:ascii="宋体" w:hAnsi="宋体"/>
          <w:sz w:val="24"/>
          <w:lang w:val="zh-CN"/>
        </w:rPr>
      </w:pPr>
      <w:bookmarkStart w:id="93" w:name="No101_Z3J2T27K2"/>
      <w:bookmarkEnd w:id="93"/>
      <w:r w:rsidRPr="00411BBB">
        <w:rPr>
          <w:rFonts w:ascii="宋体" w:hAnsi="宋体" w:hint="eastAsia"/>
          <w:sz w:val="24"/>
          <w:lang w:val="zh-CN"/>
        </w:rPr>
        <w:t>公司依照</w:t>
      </w:r>
      <w:r w:rsidRPr="00411BBB">
        <w:rPr>
          <w:rFonts w:ascii="宋体" w:hAnsi="宋体" w:hint="eastAsia"/>
          <w:sz w:val="24"/>
        </w:rPr>
        <w:t>第二十六</w:t>
      </w:r>
      <w:r w:rsidRPr="00411BBB">
        <w:rPr>
          <w:rFonts w:ascii="宋体" w:hAnsi="宋体" w:hint="eastAsia"/>
          <w:sz w:val="24"/>
          <w:lang w:val="zh-CN"/>
        </w:rPr>
        <w:t>条第一款规定收购本公司股份后，属于第（一）项情形的，应当自收购之日起十日内注销；属于第（二）项、第（四）项情形的，应当在六个月内转让或者注销；属于</w:t>
      </w:r>
      <w:r w:rsidR="00567BE4">
        <w:rPr>
          <w:rFonts w:ascii="宋体" w:hAnsi="宋体" w:hint="eastAsia"/>
          <w:sz w:val="24"/>
          <w:lang w:val="zh-CN"/>
        </w:rPr>
        <w:t>第</w:t>
      </w:r>
      <w:r w:rsidRPr="00411BBB">
        <w:rPr>
          <w:rFonts w:ascii="宋体" w:hAnsi="宋体" w:hint="eastAsia"/>
          <w:sz w:val="24"/>
          <w:lang w:val="zh-CN"/>
        </w:rPr>
        <w:t>（三）项、第（五）项、第（六）项情形的，公司合计持有的本公司股份数不得超过本公司已发行股份总数的</w:t>
      </w:r>
      <w:r w:rsidRPr="00411BBB">
        <w:rPr>
          <w:rFonts w:ascii="宋体" w:hAnsi="宋体" w:hint="eastAsia"/>
          <w:sz w:val="24"/>
        </w:rPr>
        <w:t>1</w:t>
      </w:r>
      <w:r w:rsidRPr="00411BBB">
        <w:rPr>
          <w:rFonts w:ascii="宋体" w:hAnsi="宋体"/>
          <w:sz w:val="24"/>
        </w:rPr>
        <w:t>0%</w:t>
      </w:r>
      <w:r w:rsidRPr="00411BBB">
        <w:rPr>
          <w:rFonts w:ascii="宋体" w:hAnsi="宋体" w:hint="eastAsia"/>
          <w:sz w:val="24"/>
          <w:lang w:val="zh-CN"/>
        </w:rPr>
        <w:t>，并应当在三年内转让或者注销。</w:t>
      </w:r>
    </w:p>
    <w:p w14:paraId="6D4AC4D0" w14:textId="77777777" w:rsidR="00726E86" w:rsidRPr="00411BBB" w:rsidRDefault="00E562F1" w:rsidP="00C01062">
      <w:pPr>
        <w:pStyle w:val="af4"/>
        <w:spacing w:before="312" w:after="312"/>
        <w:rPr>
          <w:lang w:val="zh-CN"/>
        </w:rPr>
      </w:pPr>
      <w:bookmarkStart w:id="94" w:name="No103_Z3J3"/>
      <w:bookmarkStart w:id="95" w:name="No102_Z3J2T27K3"/>
      <w:bookmarkStart w:id="96" w:name="_Toc196384694"/>
      <w:bookmarkEnd w:id="94"/>
      <w:bookmarkEnd w:id="95"/>
      <w:r w:rsidRPr="00411BBB">
        <w:rPr>
          <w:lang w:val="zh-CN"/>
        </w:rPr>
        <w:t>第三节</w:t>
      </w:r>
      <w:r w:rsidRPr="00411BBB">
        <w:rPr>
          <w:lang w:val="zh-CN"/>
        </w:rPr>
        <w:t xml:space="preserve"> </w:t>
      </w:r>
      <w:r w:rsidRPr="00411BBB">
        <w:t xml:space="preserve"> </w:t>
      </w:r>
      <w:r w:rsidRPr="00411BBB">
        <w:rPr>
          <w:lang w:val="zh-CN"/>
        </w:rPr>
        <w:t>股份转让</w:t>
      </w:r>
      <w:bookmarkEnd w:id="96"/>
      <w:r w:rsidRPr="00411BBB">
        <w:t xml:space="preserve"> </w:t>
      </w:r>
    </w:p>
    <w:p w14:paraId="5A900237" w14:textId="287BA6B2"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97" w:name="No104_Z3J3T28"/>
      <w:bookmarkStart w:id="98" w:name="No105_Z3J3T28K1"/>
      <w:bookmarkEnd w:id="97"/>
      <w:bookmarkEnd w:id="98"/>
      <w:r w:rsidRPr="00411BBB">
        <w:rPr>
          <w:rFonts w:ascii="宋体" w:hAnsi="宋体"/>
          <w:sz w:val="24"/>
        </w:rPr>
        <w:lastRenderedPageBreak/>
        <w:t xml:space="preserve">公司的股份可以依法转让。 </w:t>
      </w:r>
    </w:p>
    <w:p w14:paraId="45A07936" w14:textId="174D0E47"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99" w:name="No106_Z3J3T29"/>
      <w:bookmarkStart w:id="100" w:name="No107_Z3J3T29K1"/>
      <w:bookmarkEnd w:id="99"/>
      <w:bookmarkEnd w:id="100"/>
      <w:r w:rsidRPr="00411BBB">
        <w:rPr>
          <w:rFonts w:ascii="宋体" w:hAnsi="宋体"/>
          <w:sz w:val="24"/>
        </w:rPr>
        <w:t xml:space="preserve">公司不接受本公司的股票作为质押权的标的。 </w:t>
      </w:r>
    </w:p>
    <w:p w14:paraId="622EAAE1" w14:textId="0BE70F82"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101" w:name="No108_Z3J3T30"/>
      <w:bookmarkStart w:id="102" w:name="No109_Z3J3T30K1"/>
      <w:bookmarkEnd w:id="101"/>
      <w:bookmarkEnd w:id="102"/>
      <w:r w:rsidRPr="00411BBB">
        <w:rPr>
          <w:rFonts w:ascii="宋体" w:hAnsi="宋体"/>
          <w:sz w:val="24"/>
        </w:rPr>
        <w:t>公司公开发行股份前已发行的股份，自公司股票在证券交易所上市交易之日起</w:t>
      </w:r>
      <w:r w:rsidRPr="00411BBB">
        <w:rPr>
          <w:rFonts w:ascii="宋体" w:hAnsi="宋体" w:hint="eastAsia"/>
          <w:sz w:val="24"/>
        </w:rPr>
        <w:t>一</w:t>
      </w:r>
      <w:r w:rsidRPr="00411BBB">
        <w:rPr>
          <w:rFonts w:ascii="宋体" w:hAnsi="宋体"/>
          <w:sz w:val="24"/>
        </w:rPr>
        <w:t>年内不得转让。</w:t>
      </w:r>
    </w:p>
    <w:p w14:paraId="74F1C011" w14:textId="5B418988" w:rsidR="00726E86" w:rsidRPr="00411BBB" w:rsidRDefault="00E562F1" w:rsidP="005945EB">
      <w:pPr>
        <w:tabs>
          <w:tab w:val="left" w:pos="0"/>
          <w:tab w:val="left" w:pos="1440"/>
          <w:tab w:val="left" w:pos="1896"/>
          <w:tab w:val="left" w:pos="1980"/>
        </w:tabs>
        <w:spacing w:line="360" w:lineRule="auto"/>
        <w:ind w:left="147" w:firstLineChars="200" w:firstLine="480"/>
        <w:rPr>
          <w:rFonts w:ascii="宋体" w:hAnsi="宋体"/>
          <w:sz w:val="24"/>
          <w:lang w:val="zh-CN"/>
        </w:rPr>
      </w:pPr>
      <w:bookmarkStart w:id="103" w:name="No110_Z3J3T30K2"/>
      <w:bookmarkEnd w:id="103"/>
      <w:r w:rsidRPr="00411BBB">
        <w:rPr>
          <w:rFonts w:ascii="宋体" w:hAnsi="宋体"/>
          <w:sz w:val="24"/>
          <w:lang w:val="zh-CN"/>
        </w:rPr>
        <w:t>公司董事、高级管理人员应当向公司申报所持有的本公司的股份及其变动情况，在</w:t>
      </w:r>
      <w:r w:rsidRPr="00411BBB">
        <w:rPr>
          <w:rFonts w:ascii="宋体" w:hAnsi="宋体" w:hint="eastAsia"/>
          <w:sz w:val="24"/>
          <w:lang w:val="zh-CN"/>
        </w:rPr>
        <w:t>就</w:t>
      </w:r>
      <w:r w:rsidRPr="00411BBB">
        <w:rPr>
          <w:rFonts w:ascii="宋体" w:hAnsi="宋体"/>
          <w:sz w:val="24"/>
          <w:lang w:val="zh-CN"/>
        </w:rPr>
        <w:t>任</w:t>
      </w:r>
      <w:r w:rsidRPr="00411BBB">
        <w:rPr>
          <w:rFonts w:ascii="宋体" w:hAnsi="宋体" w:hint="eastAsia"/>
          <w:sz w:val="24"/>
          <w:lang w:val="zh-CN"/>
        </w:rPr>
        <w:t>时确定的任</w:t>
      </w:r>
      <w:r w:rsidRPr="00411BBB">
        <w:rPr>
          <w:rFonts w:ascii="宋体" w:hAnsi="宋体"/>
          <w:sz w:val="24"/>
          <w:lang w:val="zh-CN"/>
        </w:rPr>
        <w:t>职期间每年转让的股份不得超过其所持有本公司</w:t>
      </w:r>
      <w:r w:rsidRPr="00411BBB">
        <w:rPr>
          <w:rFonts w:ascii="宋体" w:hAnsi="宋体" w:hint="eastAsia"/>
          <w:sz w:val="24"/>
          <w:lang w:val="zh-CN"/>
        </w:rPr>
        <w:t>同一类别</w:t>
      </w:r>
      <w:r w:rsidRPr="00411BBB">
        <w:rPr>
          <w:rFonts w:ascii="宋体" w:hAnsi="宋体"/>
          <w:sz w:val="24"/>
          <w:lang w:val="zh-CN"/>
        </w:rPr>
        <w:t>股份总数的</w:t>
      </w:r>
      <w:r w:rsidRPr="00411BBB">
        <w:rPr>
          <w:rFonts w:ascii="宋体" w:hAnsi="宋体"/>
          <w:sz w:val="24"/>
        </w:rPr>
        <w:t>25%</w:t>
      </w:r>
      <w:r w:rsidRPr="00411BBB">
        <w:rPr>
          <w:rFonts w:ascii="宋体" w:hAnsi="宋体"/>
          <w:sz w:val="24"/>
          <w:lang w:val="zh-CN"/>
        </w:rPr>
        <w:t>；所持本公司股份自公司股票上市交易之日起</w:t>
      </w:r>
      <w:r w:rsidRPr="00411BBB">
        <w:rPr>
          <w:rFonts w:ascii="宋体" w:hAnsi="宋体" w:hint="eastAsia"/>
          <w:sz w:val="24"/>
          <w:lang w:val="zh-CN"/>
        </w:rPr>
        <w:t>一</w:t>
      </w:r>
      <w:r w:rsidRPr="00411BBB">
        <w:rPr>
          <w:rFonts w:ascii="宋体" w:hAnsi="宋体"/>
          <w:sz w:val="24"/>
          <w:lang w:val="zh-CN"/>
        </w:rPr>
        <w:t>年内不得转让。上述人员离职后半年内，不得转让其所持有的本公司股份。</w:t>
      </w:r>
    </w:p>
    <w:p w14:paraId="3B34BD1A" w14:textId="6DF26530"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color w:val="000000"/>
          <w:kern w:val="0"/>
          <w:sz w:val="24"/>
          <w:lang w:val="zh-CN"/>
        </w:rPr>
      </w:pPr>
      <w:bookmarkStart w:id="104" w:name="No113_Z3J3T31"/>
      <w:bookmarkStart w:id="105" w:name="No111_Z3J3T30K3"/>
      <w:bookmarkStart w:id="106" w:name="No114_Z3J3T31K1"/>
      <w:bookmarkEnd w:id="104"/>
      <w:bookmarkEnd w:id="105"/>
      <w:bookmarkEnd w:id="106"/>
      <w:r w:rsidRPr="00411BBB">
        <w:rPr>
          <w:rFonts w:ascii="宋体" w:hAnsi="宋体"/>
          <w:color w:val="000000"/>
          <w:kern w:val="0"/>
          <w:sz w:val="24"/>
        </w:rPr>
        <w:t>公司</w:t>
      </w:r>
      <w:r w:rsidRPr="00411BBB">
        <w:rPr>
          <w:rFonts w:ascii="宋体" w:hAnsi="宋体" w:hint="eastAsia"/>
          <w:color w:val="000000"/>
          <w:kern w:val="0"/>
          <w:sz w:val="24"/>
        </w:rPr>
        <w:t>持有</w:t>
      </w:r>
      <w:r w:rsidRPr="00411BBB">
        <w:rPr>
          <w:rFonts w:ascii="宋体" w:hAnsi="宋体" w:cs="宋体" w:hint="eastAsia"/>
          <w:color w:val="000000"/>
          <w:kern w:val="0"/>
          <w:sz w:val="24"/>
        </w:rPr>
        <w:t>5%</w:t>
      </w:r>
      <w:r w:rsidRPr="00411BBB">
        <w:rPr>
          <w:rFonts w:ascii="宋体" w:hAnsi="宋体" w:hint="eastAsia"/>
          <w:color w:val="000000"/>
          <w:kern w:val="0"/>
          <w:sz w:val="24"/>
        </w:rPr>
        <w:t>以上股份的股东、</w:t>
      </w:r>
      <w:r w:rsidRPr="00411BBB">
        <w:rPr>
          <w:rFonts w:ascii="宋体" w:hAnsi="宋体"/>
          <w:color w:val="000000"/>
          <w:kern w:val="0"/>
          <w:sz w:val="24"/>
        </w:rPr>
        <w:t>董事、高级管理人员，将其持有的本公司股票或者其他具有股权性质的</w:t>
      </w:r>
      <w:r w:rsidRPr="00411BBB">
        <w:rPr>
          <w:rFonts w:ascii="宋体" w:hAnsi="宋体" w:hint="eastAsia"/>
          <w:color w:val="000000"/>
          <w:kern w:val="0"/>
          <w:sz w:val="24"/>
        </w:rPr>
        <w:t>证券</w:t>
      </w:r>
      <w:r w:rsidRPr="00411BBB">
        <w:rPr>
          <w:rFonts w:ascii="宋体" w:hAnsi="宋体"/>
          <w:color w:val="000000"/>
          <w:kern w:val="0"/>
          <w:sz w:val="24"/>
        </w:rPr>
        <w:t>在买入</w:t>
      </w:r>
      <w:r w:rsidRPr="00411BBB">
        <w:rPr>
          <w:rFonts w:ascii="宋体" w:hAnsi="宋体" w:cs="宋体"/>
          <w:color w:val="000000"/>
          <w:kern w:val="0"/>
          <w:sz w:val="24"/>
        </w:rPr>
        <w:t>后6个月内</w:t>
      </w:r>
      <w:r w:rsidRPr="00411BBB">
        <w:rPr>
          <w:rFonts w:ascii="宋体" w:hAnsi="宋体"/>
          <w:color w:val="000000"/>
          <w:kern w:val="0"/>
          <w:sz w:val="24"/>
        </w:rPr>
        <w:t>卖出，或者在卖出</w:t>
      </w:r>
      <w:r w:rsidRPr="00411BBB">
        <w:rPr>
          <w:rFonts w:ascii="宋体" w:hAnsi="宋体" w:cs="宋体"/>
          <w:color w:val="000000"/>
          <w:kern w:val="0"/>
          <w:sz w:val="24"/>
        </w:rPr>
        <w:t>后6个月内</w:t>
      </w:r>
      <w:r w:rsidRPr="00411BBB">
        <w:rPr>
          <w:rFonts w:ascii="宋体" w:hAnsi="宋体"/>
          <w:color w:val="000000"/>
          <w:kern w:val="0"/>
          <w:sz w:val="24"/>
        </w:rPr>
        <w:t>又买入，由此所得收益归本公司所有，本公司董事会将收回其所得收益。但是，证券公司因购入包销售后剩余股票而持有</w:t>
      </w:r>
      <w:r w:rsidRPr="00411BBB">
        <w:rPr>
          <w:rFonts w:ascii="宋体" w:hAnsi="宋体" w:cs="宋体"/>
          <w:color w:val="000000"/>
          <w:kern w:val="0"/>
          <w:sz w:val="24"/>
        </w:rPr>
        <w:t>5%</w:t>
      </w:r>
      <w:r w:rsidRPr="00411BBB">
        <w:rPr>
          <w:rFonts w:ascii="宋体" w:hAnsi="宋体"/>
          <w:color w:val="000000"/>
          <w:kern w:val="0"/>
          <w:sz w:val="24"/>
        </w:rPr>
        <w:t>以上股份的，以及有中国证监会规定的其他情形的除外。</w:t>
      </w:r>
    </w:p>
    <w:p w14:paraId="778249C0" w14:textId="77777777" w:rsidR="00726E86" w:rsidRPr="00411BBB" w:rsidRDefault="00E562F1" w:rsidP="005945EB">
      <w:pPr>
        <w:tabs>
          <w:tab w:val="left" w:pos="0"/>
          <w:tab w:val="left" w:pos="1440"/>
          <w:tab w:val="left" w:pos="1896"/>
          <w:tab w:val="left" w:pos="1980"/>
        </w:tabs>
        <w:spacing w:line="360" w:lineRule="auto"/>
        <w:ind w:left="147" w:firstLineChars="200" w:firstLine="480"/>
        <w:rPr>
          <w:rFonts w:ascii="宋体" w:hAnsi="宋体"/>
          <w:color w:val="000000"/>
          <w:kern w:val="0"/>
          <w:sz w:val="24"/>
          <w:lang w:val="zh-CN"/>
        </w:rPr>
      </w:pPr>
      <w:bookmarkStart w:id="107" w:name="No115_Z3J3T31K2"/>
      <w:bookmarkEnd w:id="107"/>
      <w:r w:rsidRPr="00411BBB">
        <w:rPr>
          <w:rFonts w:ascii="宋体" w:hAnsi="宋体"/>
          <w:color w:val="000000"/>
          <w:kern w:val="0"/>
          <w:sz w:val="24"/>
          <w:lang w:val="zh-CN"/>
        </w:rPr>
        <w:t>前款所称董事、高级管理人员、自然人股东持有的股票或者其他具有股权性质的证券，包括其配偶、父母、子女持有的及利用他人账户持有的股票或者其他具有股权性质的证券。</w:t>
      </w:r>
    </w:p>
    <w:p w14:paraId="3DFA0FDE" w14:textId="0720D156" w:rsidR="00726E86" w:rsidRPr="00411BBB" w:rsidRDefault="00E562F1" w:rsidP="005945EB">
      <w:pPr>
        <w:spacing w:line="360" w:lineRule="auto"/>
        <w:ind w:left="147" w:firstLineChars="200" w:firstLine="480"/>
        <w:rPr>
          <w:rFonts w:ascii="宋体" w:hAnsi="宋体"/>
          <w:color w:val="000000"/>
          <w:kern w:val="0"/>
          <w:sz w:val="24"/>
          <w:lang w:val="zh-CN"/>
        </w:rPr>
      </w:pPr>
      <w:bookmarkStart w:id="108" w:name="No116_Z3J3T31K3"/>
      <w:bookmarkEnd w:id="108"/>
      <w:r w:rsidRPr="00411BBB">
        <w:rPr>
          <w:rFonts w:ascii="宋体" w:hAnsi="宋体"/>
          <w:color w:val="000000"/>
          <w:kern w:val="0"/>
          <w:sz w:val="24"/>
          <w:lang w:val="zh-CN"/>
        </w:rPr>
        <w:t>公司董事会不按照</w:t>
      </w:r>
      <w:r w:rsidRPr="00411BBB">
        <w:rPr>
          <w:rFonts w:ascii="宋体" w:hAnsi="宋体" w:hint="eastAsia"/>
          <w:color w:val="000000"/>
          <w:kern w:val="0"/>
          <w:sz w:val="24"/>
          <w:lang w:val="zh-CN"/>
        </w:rPr>
        <w:t>本条第一款</w:t>
      </w:r>
      <w:r w:rsidRPr="00411BBB">
        <w:rPr>
          <w:rFonts w:ascii="宋体" w:hAnsi="宋体"/>
          <w:color w:val="000000"/>
          <w:kern w:val="0"/>
          <w:sz w:val="24"/>
          <w:lang w:val="zh-CN"/>
        </w:rPr>
        <w:t>规定执行的，股东有权要求董事会在</w:t>
      </w:r>
      <w:r w:rsidRPr="00411BBB">
        <w:rPr>
          <w:rFonts w:ascii="宋体" w:hAnsi="宋体" w:cs="宋体"/>
          <w:color w:val="000000"/>
          <w:kern w:val="0"/>
          <w:sz w:val="24"/>
        </w:rPr>
        <w:t>30</w:t>
      </w:r>
      <w:r w:rsidRPr="00411BBB">
        <w:rPr>
          <w:rFonts w:ascii="宋体" w:hAnsi="宋体"/>
          <w:color w:val="000000"/>
          <w:kern w:val="0"/>
          <w:sz w:val="24"/>
          <w:lang w:val="zh-CN"/>
        </w:rPr>
        <w:t>日内执行。公司董事会未在上述期限内执行的，股东有权为了公司的利益以自己的名义直接向人民法院提起诉讼。</w:t>
      </w:r>
    </w:p>
    <w:p w14:paraId="7F4C1E3F" w14:textId="0AF7DB95" w:rsidR="00726E86" w:rsidRPr="00437B67" w:rsidRDefault="00E562F1" w:rsidP="00437B67">
      <w:pPr>
        <w:spacing w:line="360" w:lineRule="auto"/>
        <w:ind w:left="147" w:firstLineChars="200" w:firstLine="480"/>
        <w:rPr>
          <w:rFonts w:ascii="宋体" w:hAnsi="宋体"/>
          <w:color w:val="000000"/>
          <w:kern w:val="0"/>
          <w:sz w:val="24"/>
          <w:lang w:val="zh-CN"/>
        </w:rPr>
      </w:pPr>
      <w:bookmarkStart w:id="109" w:name="No117_Z3J3T31K4"/>
      <w:bookmarkEnd w:id="109"/>
      <w:r w:rsidRPr="00411BBB">
        <w:rPr>
          <w:rFonts w:ascii="宋体" w:hAnsi="宋体"/>
          <w:color w:val="000000"/>
          <w:kern w:val="0"/>
          <w:sz w:val="24"/>
          <w:lang w:val="zh-CN"/>
        </w:rPr>
        <w:t>公司董事会不按照</w:t>
      </w:r>
      <w:r w:rsidRPr="00411BBB">
        <w:rPr>
          <w:rFonts w:ascii="宋体" w:hAnsi="宋体" w:hint="eastAsia"/>
          <w:color w:val="000000"/>
          <w:kern w:val="0"/>
          <w:sz w:val="24"/>
          <w:lang w:val="zh-CN"/>
        </w:rPr>
        <w:t>本条</w:t>
      </w:r>
      <w:r w:rsidRPr="00411BBB">
        <w:rPr>
          <w:rFonts w:ascii="宋体" w:hAnsi="宋体"/>
          <w:color w:val="000000"/>
          <w:kern w:val="0"/>
          <w:sz w:val="24"/>
          <w:lang w:val="zh-CN"/>
        </w:rPr>
        <w:t>第一款的规定执行的，负有责任的董事依法承担连带责任。</w:t>
      </w:r>
    </w:p>
    <w:p w14:paraId="6CBFD365" w14:textId="5441A3CD" w:rsidR="00726E86" w:rsidRPr="00411BBB" w:rsidRDefault="00E562F1" w:rsidP="00C01062">
      <w:pPr>
        <w:pStyle w:val="10"/>
        <w:spacing w:before="312" w:after="312"/>
      </w:pPr>
      <w:bookmarkStart w:id="110" w:name="No118_Z4"/>
      <w:bookmarkStart w:id="111" w:name="_Toc196384695"/>
      <w:bookmarkEnd w:id="110"/>
      <w:r w:rsidRPr="00411BBB">
        <w:t>第四章</w:t>
      </w:r>
      <w:r w:rsidR="00C01062">
        <w:t xml:space="preserve">  </w:t>
      </w:r>
      <w:r w:rsidRPr="00411BBB">
        <w:t>股东和</w:t>
      </w:r>
      <w:r w:rsidRPr="00411BBB">
        <w:rPr>
          <w:rFonts w:hint="eastAsia"/>
        </w:rPr>
        <w:t>股东会</w:t>
      </w:r>
      <w:bookmarkEnd w:id="111"/>
      <w:r w:rsidRPr="00411BBB">
        <w:t xml:space="preserve"> </w:t>
      </w:r>
    </w:p>
    <w:p w14:paraId="747BD3C2" w14:textId="22BF37DB" w:rsidR="00726E86" w:rsidRPr="00411BBB" w:rsidRDefault="00E562F1" w:rsidP="00C01062">
      <w:pPr>
        <w:pStyle w:val="af4"/>
        <w:spacing w:before="312" w:after="312"/>
        <w:rPr>
          <w:lang w:val="zh-CN"/>
        </w:rPr>
      </w:pPr>
      <w:bookmarkStart w:id="112" w:name="No119_Z4J1"/>
      <w:bookmarkStart w:id="113" w:name="_Toc196384696"/>
      <w:bookmarkEnd w:id="112"/>
      <w:r w:rsidRPr="00411BBB">
        <w:rPr>
          <w:lang w:val="zh-CN"/>
        </w:rPr>
        <w:t>第一节</w:t>
      </w:r>
      <w:r w:rsidR="00C01062">
        <w:rPr>
          <w:lang w:val="zh-CN"/>
        </w:rPr>
        <w:t xml:space="preserve">  </w:t>
      </w:r>
      <w:r w:rsidRPr="00411BBB">
        <w:rPr>
          <w:lang w:val="zh-CN"/>
        </w:rPr>
        <w:t>股东</w:t>
      </w:r>
      <w:r w:rsidRPr="00411BBB">
        <w:rPr>
          <w:rFonts w:hint="eastAsia"/>
          <w:lang w:val="zh-CN"/>
        </w:rPr>
        <w:t>的一般规定</w:t>
      </w:r>
      <w:bookmarkEnd w:id="113"/>
    </w:p>
    <w:p w14:paraId="0D27CB48" w14:textId="77777777"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114" w:name="No120_Z4J1T32"/>
      <w:bookmarkStart w:id="115" w:name="No121_Z4J1T32K1"/>
      <w:bookmarkEnd w:id="114"/>
      <w:bookmarkEnd w:id="115"/>
      <w:r w:rsidRPr="00411BBB">
        <w:rPr>
          <w:rFonts w:ascii="宋体" w:hAnsi="宋体"/>
          <w:sz w:val="24"/>
        </w:rPr>
        <w:t>公司依据证券登记</w:t>
      </w:r>
      <w:r w:rsidRPr="00411BBB">
        <w:rPr>
          <w:rFonts w:ascii="宋体" w:hAnsi="宋体" w:hint="eastAsia"/>
          <w:sz w:val="24"/>
        </w:rPr>
        <w:t>结算</w:t>
      </w:r>
      <w:r w:rsidRPr="00411BBB">
        <w:rPr>
          <w:rFonts w:ascii="宋体" w:hAnsi="宋体"/>
          <w:sz w:val="24"/>
        </w:rPr>
        <w:t>机构提供的凭证建立股东名册，股东名册是证明股东持有公司股份的充分证据。股东按其所持有股份的</w:t>
      </w:r>
      <w:r w:rsidRPr="00411BBB">
        <w:rPr>
          <w:rFonts w:ascii="宋体" w:hAnsi="宋体" w:hint="eastAsia"/>
          <w:sz w:val="24"/>
        </w:rPr>
        <w:t>类别</w:t>
      </w:r>
      <w:r w:rsidRPr="00411BBB">
        <w:rPr>
          <w:rFonts w:ascii="宋体" w:hAnsi="宋体"/>
          <w:sz w:val="24"/>
        </w:rPr>
        <w:t>享有权利，承担义务；持有同一</w:t>
      </w:r>
      <w:r w:rsidRPr="00411BBB">
        <w:rPr>
          <w:rFonts w:ascii="宋体" w:hAnsi="宋体" w:hint="eastAsia"/>
          <w:sz w:val="24"/>
        </w:rPr>
        <w:t>类别</w:t>
      </w:r>
      <w:r w:rsidRPr="00411BBB">
        <w:rPr>
          <w:rFonts w:ascii="宋体" w:hAnsi="宋体"/>
          <w:sz w:val="24"/>
        </w:rPr>
        <w:t>股份的股东，享有同等权利，承担同种义务。</w:t>
      </w:r>
    </w:p>
    <w:p w14:paraId="31DFF6E9" w14:textId="786FE2F1"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116" w:name="No123_Z4J1T33"/>
      <w:bookmarkStart w:id="117" w:name="No122_Z4J1T32K2"/>
      <w:bookmarkStart w:id="118" w:name="No124_Z4J1T33K1"/>
      <w:bookmarkEnd w:id="116"/>
      <w:bookmarkEnd w:id="117"/>
      <w:bookmarkEnd w:id="118"/>
      <w:r w:rsidRPr="00411BBB">
        <w:rPr>
          <w:rFonts w:ascii="宋体" w:hAnsi="宋体" w:hint="eastAsia"/>
          <w:sz w:val="24"/>
        </w:rPr>
        <w:t>公司召开股东会、分配股利、清算及从事其他需要确认股东身</w:t>
      </w:r>
      <w:r w:rsidRPr="00411BBB">
        <w:rPr>
          <w:rFonts w:ascii="宋体" w:hAnsi="宋体" w:hint="eastAsia"/>
          <w:sz w:val="24"/>
        </w:rPr>
        <w:lastRenderedPageBreak/>
        <w:t>份的行为时，由董事会或股东会召集人确定股权登记日，股权登记日收市后登记在册的股东为享有相关权益的股东。</w:t>
      </w:r>
    </w:p>
    <w:p w14:paraId="62981870" w14:textId="0FA845ED"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119" w:name="No125_Z4J1T34"/>
      <w:bookmarkStart w:id="120" w:name="No126_Z4J1T34K1"/>
      <w:bookmarkEnd w:id="119"/>
      <w:bookmarkEnd w:id="120"/>
      <w:r w:rsidRPr="00411BBB">
        <w:rPr>
          <w:rFonts w:ascii="宋体" w:hAnsi="宋体"/>
          <w:sz w:val="24"/>
        </w:rPr>
        <w:t xml:space="preserve">公司股东享有下列权利： </w:t>
      </w:r>
    </w:p>
    <w:p w14:paraId="7687D050" w14:textId="77777777" w:rsidR="00726E86" w:rsidRPr="00411BBB" w:rsidRDefault="00E562F1" w:rsidP="005945EB">
      <w:pPr>
        <w:spacing w:line="360" w:lineRule="auto"/>
        <w:ind w:left="147" w:firstLineChars="200" w:firstLine="480"/>
        <w:rPr>
          <w:rFonts w:ascii="宋体" w:hAnsi="宋体"/>
          <w:sz w:val="24"/>
          <w:lang w:val="zh-CN"/>
        </w:rPr>
      </w:pPr>
      <w:bookmarkStart w:id="121" w:name="No127_Z4J1T34K1X1"/>
      <w:bookmarkEnd w:id="121"/>
      <w:r w:rsidRPr="00411BBB">
        <w:rPr>
          <w:rFonts w:ascii="宋体" w:hAnsi="宋体"/>
          <w:sz w:val="24"/>
          <w:lang w:val="zh-CN"/>
        </w:rPr>
        <w:t>（一）依照其所持有的股份份额获得股利和其他形式的利益分配；</w:t>
      </w:r>
      <w:r w:rsidRPr="00411BBB">
        <w:rPr>
          <w:rFonts w:ascii="宋体" w:hAnsi="宋体"/>
          <w:sz w:val="24"/>
        </w:rPr>
        <w:t xml:space="preserve"> </w:t>
      </w:r>
    </w:p>
    <w:p w14:paraId="10DE1279" w14:textId="77777777" w:rsidR="00726E86" w:rsidRPr="00411BBB" w:rsidRDefault="00E562F1" w:rsidP="005945EB">
      <w:pPr>
        <w:spacing w:line="360" w:lineRule="auto"/>
        <w:ind w:left="147" w:firstLineChars="200" w:firstLine="480"/>
        <w:rPr>
          <w:rFonts w:ascii="宋体" w:hAnsi="宋体"/>
          <w:sz w:val="24"/>
          <w:lang w:val="zh-CN"/>
        </w:rPr>
      </w:pPr>
      <w:bookmarkStart w:id="122" w:name="No128_Z4J1T34K1X2"/>
      <w:bookmarkEnd w:id="122"/>
      <w:r w:rsidRPr="00411BBB">
        <w:rPr>
          <w:rFonts w:ascii="宋体" w:hAnsi="宋体"/>
          <w:sz w:val="24"/>
          <w:lang w:val="zh-CN"/>
        </w:rPr>
        <w:t>（二）依法请求</w:t>
      </w:r>
      <w:r w:rsidRPr="00411BBB">
        <w:rPr>
          <w:rFonts w:ascii="宋体" w:hAnsi="宋体" w:hint="eastAsia"/>
          <w:sz w:val="24"/>
          <w:lang w:val="zh-CN"/>
        </w:rPr>
        <w:t>召开</w:t>
      </w:r>
      <w:r w:rsidRPr="00411BBB">
        <w:rPr>
          <w:rFonts w:ascii="宋体" w:hAnsi="宋体"/>
          <w:sz w:val="24"/>
          <w:lang w:val="zh-CN"/>
        </w:rPr>
        <w:t>、召集、主持、参加或者委派股东代理人参加</w:t>
      </w:r>
      <w:r w:rsidRPr="00411BBB">
        <w:rPr>
          <w:rFonts w:ascii="宋体" w:hAnsi="宋体" w:hint="eastAsia"/>
          <w:sz w:val="24"/>
          <w:lang w:val="zh-CN"/>
        </w:rPr>
        <w:t>股东会</w:t>
      </w:r>
      <w:r w:rsidRPr="00411BBB">
        <w:rPr>
          <w:rFonts w:ascii="宋体" w:hAnsi="宋体"/>
          <w:sz w:val="24"/>
          <w:lang w:val="zh-CN"/>
        </w:rPr>
        <w:t>，并行使相应的表决权；</w:t>
      </w:r>
      <w:r w:rsidRPr="00411BBB">
        <w:rPr>
          <w:rFonts w:ascii="宋体" w:hAnsi="宋体"/>
          <w:sz w:val="24"/>
        </w:rPr>
        <w:t xml:space="preserve"> </w:t>
      </w:r>
    </w:p>
    <w:p w14:paraId="1B257D14" w14:textId="77777777" w:rsidR="00726E86" w:rsidRPr="00411BBB" w:rsidRDefault="00E562F1" w:rsidP="005945EB">
      <w:pPr>
        <w:spacing w:line="360" w:lineRule="auto"/>
        <w:ind w:left="147" w:firstLineChars="200" w:firstLine="480"/>
        <w:rPr>
          <w:rFonts w:ascii="宋体" w:hAnsi="宋体"/>
          <w:sz w:val="24"/>
          <w:lang w:val="zh-CN"/>
        </w:rPr>
      </w:pPr>
      <w:bookmarkStart w:id="123" w:name="No129_Z4J1T34K1X3"/>
      <w:bookmarkEnd w:id="123"/>
      <w:r w:rsidRPr="00411BBB">
        <w:rPr>
          <w:rFonts w:ascii="宋体" w:hAnsi="宋体"/>
          <w:sz w:val="24"/>
          <w:lang w:val="zh-CN"/>
        </w:rPr>
        <w:t>（三）对公司的经营进行监督，提出建议或者质询；</w:t>
      </w:r>
      <w:r w:rsidRPr="00411BBB">
        <w:rPr>
          <w:rFonts w:ascii="宋体" w:hAnsi="宋体"/>
          <w:sz w:val="24"/>
        </w:rPr>
        <w:t xml:space="preserve"> </w:t>
      </w:r>
    </w:p>
    <w:p w14:paraId="3B5C8DB3" w14:textId="458F5E27" w:rsidR="00726E86" w:rsidRPr="00411BBB" w:rsidRDefault="00E562F1" w:rsidP="005945EB">
      <w:pPr>
        <w:spacing w:line="360" w:lineRule="auto"/>
        <w:ind w:left="147" w:firstLineChars="200" w:firstLine="480"/>
        <w:rPr>
          <w:rFonts w:ascii="宋体" w:hAnsi="宋体"/>
          <w:sz w:val="24"/>
          <w:lang w:val="zh-CN"/>
        </w:rPr>
      </w:pPr>
      <w:bookmarkStart w:id="124" w:name="No130_Z4J1T34K1X4"/>
      <w:bookmarkEnd w:id="124"/>
      <w:r w:rsidRPr="00411BBB">
        <w:rPr>
          <w:rFonts w:ascii="宋体" w:hAnsi="宋体"/>
          <w:sz w:val="24"/>
          <w:lang w:val="zh-CN"/>
        </w:rPr>
        <w:t>（四）依照法律、行政法规及本章程的规定转让、赠与</w:t>
      </w:r>
      <w:r w:rsidRPr="00411BBB">
        <w:rPr>
          <w:rFonts w:ascii="宋体" w:hAnsi="宋体"/>
          <w:sz w:val="24"/>
        </w:rPr>
        <w:t>或</w:t>
      </w:r>
      <w:r w:rsidRPr="00411BBB">
        <w:rPr>
          <w:rFonts w:ascii="宋体" w:hAnsi="宋体"/>
          <w:sz w:val="24"/>
          <w:lang w:val="zh-CN"/>
        </w:rPr>
        <w:t>质押其所持有的股份；</w:t>
      </w:r>
      <w:r w:rsidRPr="00411BBB">
        <w:rPr>
          <w:rFonts w:ascii="宋体" w:hAnsi="宋体"/>
          <w:sz w:val="24"/>
        </w:rPr>
        <w:t xml:space="preserve"> </w:t>
      </w:r>
    </w:p>
    <w:p w14:paraId="4462F3F3" w14:textId="281BDBD5" w:rsidR="00726E86" w:rsidRPr="00411BBB" w:rsidRDefault="00E562F1" w:rsidP="005945EB">
      <w:pPr>
        <w:spacing w:line="360" w:lineRule="auto"/>
        <w:ind w:left="147" w:firstLineChars="200" w:firstLine="480"/>
        <w:rPr>
          <w:rFonts w:ascii="宋体" w:hAnsi="宋体"/>
          <w:sz w:val="24"/>
          <w:lang w:val="zh-CN"/>
        </w:rPr>
      </w:pPr>
      <w:bookmarkStart w:id="125" w:name="No131_Z4J1T34K1X5"/>
      <w:bookmarkEnd w:id="125"/>
      <w:r w:rsidRPr="00411BBB">
        <w:rPr>
          <w:rFonts w:ascii="宋体" w:hAnsi="宋体"/>
          <w:sz w:val="24"/>
          <w:lang w:val="zh-CN"/>
        </w:rPr>
        <w:t>（五）查阅</w:t>
      </w:r>
      <w:r w:rsidRPr="00411BBB">
        <w:rPr>
          <w:rFonts w:ascii="宋体" w:hAnsi="宋体" w:hint="eastAsia"/>
          <w:sz w:val="24"/>
          <w:lang w:val="zh-CN"/>
        </w:rPr>
        <w:t>、复制</w:t>
      </w:r>
      <w:r w:rsidRPr="00411BBB">
        <w:rPr>
          <w:rFonts w:ascii="宋体" w:hAnsi="宋体"/>
          <w:sz w:val="24"/>
        </w:rPr>
        <w:t>本</w:t>
      </w:r>
      <w:r w:rsidRPr="00411BBB">
        <w:rPr>
          <w:rFonts w:ascii="宋体" w:hAnsi="宋体"/>
          <w:sz w:val="24"/>
          <w:lang w:val="zh-CN"/>
        </w:rPr>
        <w:t>章程、股东名册、</w:t>
      </w:r>
      <w:r w:rsidRPr="00411BBB">
        <w:rPr>
          <w:rFonts w:ascii="宋体" w:hAnsi="宋体" w:hint="eastAsia"/>
          <w:sz w:val="24"/>
          <w:lang w:val="zh-CN"/>
        </w:rPr>
        <w:t>股东会</w:t>
      </w:r>
      <w:r w:rsidRPr="00411BBB">
        <w:rPr>
          <w:rFonts w:ascii="宋体" w:hAnsi="宋体"/>
          <w:sz w:val="24"/>
          <w:lang w:val="zh-CN"/>
        </w:rPr>
        <w:t>会议记录、董事会会议决议、财务会计报告</w:t>
      </w:r>
      <w:r w:rsidRPr="00411BBB">
        <w:rPr>
          <w:rFonts w:ascii="宋体" w:hAnsi="宋体" w:hint="eastAsia"/>
          <w:sz w:val="24"/>
          <w:lang w:val="zh-CN"/>
        </w:rPr>
        <w:t>，符合规定的股东可以查阅公司的会计账簿、会计凭证</w:t>
      </w:r>
      <w:r w:rsidRPr="00411BBB">
        <w:rPr>
          <w:rFonts w:ascii="宋体" w:hAnsi="宋体"/>
          <w:sz w:val="24"/>
          <w:lang w:val="zh-CN"/>
        </w:rPr>
        <w:t>；</w:t>
      </w:r>
      <w:r w:rsidRPr="00411BBB">
        <w:rPr>
          <w:rFonts w:ascii="宋体" w:hAnsi="宋体"/>
          <w:sz w:val="24"/>
        </w:rPr>
        <w:t xml:space="preserve"> </w:t>
      </w:r>
    </w:p>
    <w:p w14:paraId="24AB9079" w14:textId="77777777" w:rsidR="00726E86" w:rsidRPr="00411BBB" w:rsidRDefault="00E562F1" w:rsidP="005945EB">
      <w:pPr>
        <w:spacing w:line="360" w:lineRule="auto"/>
        <w:ind w:left="147" w:firstLineChars="200" w:firstLine="480"/>
        <w:rPr>
          <w:rFonts w:ascii="宋体" w:hAnsi="宋体"/>
          <w:sz w:val="24"/>
          <w:lang w:val="zh-CN"/>
        </w:rPr>
      </w:pPr>
      <w:bookmarkStart w:id="126" w:name="No132_Z4J1T34K1X6"/>
      <w:bookmarkEnd w:id="126"/>
      <w:r w:rsidRPr="00411BBB">
        <w:rPr>
          <w:rFonts w:ascii="宋体" w:hAnsi="宋体"/>
          <w:sz w:val="24"/>
          <w:lang w:val="zh-CN"/>
        </w:rPr>
        <w:t>（六）公司终止或者清算时，按其所持有的股份份额参加公司剩余财产的分配；</w:t>
      </w:r>
      <w:r w:rsidRPr="00411BBB">
        <w:rPr>
          <w:rFonts w:ascii="宋体" w:hAnsi="宋体"/>
          <w:sz w:val="24"/>
        </w:rPr>
        <w:t xml:space="preserve"> </w:t>
      </w:r>
    </w:p>
    <w:p w14:paraId="590FD7D6" w14:textId="77777777" w:rsidR="00726E86" w:rsidRPr="00411BBB" w:rsidRDefault="00E562F1" w:rsidP="005945EB">
      <w:pPr>
        <w:spacing w:line="360" w:lineRule="auto"/>
        <w:ind w:left="147" w:firstLineChars="200" w:firstLine="480"/>
        <w:rPr>
          <w:rFonts w:ascii="宋体" w:hAnsi="宋体"/>
          <w:sz w:val="24"/>
          <w:lang w:val="zh-CN"/>
        </w:rPr>
      </w:pPr>
      <w:bookmarkStart w:id="127" w:name="No133_Z4J1T34K1X7"/>
      <w:bookmarkEnd w:id="127"/>
      <w:r w:rsidRPr="00411BBB">
        <w:rPr>
          <w:rFonts w:ascii="宋体" w:hAnsi="宋体"/>
          <w:sz w:val="24"/>
          <w:lang w:val="zh-CN"/>
        </w:rPr>
        <w:t>（七）对</w:t>
      </w:r>
      <w:r w:rsidRPr="00411BBB">
        <w:rPr>
          <w:rFonts w:ascii="宋体" w:hAnsi="宋体" w:hint="eastAsia"/>
          <w:sz w:val="24"/>
          <w:lang w:val="zh-CN"/>
        </w:rPr>
        <w:t>股东会</w:t>
      </w:r>
      <w:proofErr w:type="gramStart"/>
      <w:r w:rsidRPr="00411BBB">
        <w:rPr>
          <w:rFonts w:ascii="宋体" w:hAnsi="宋体"/>
          <w:sz w:val="24"/>
          <w:lang w:val="zh-CN"/>
        </w:rPr>
        <w:t>作出</w:t>
      </w:r>
      <w:proofErr w:type="gramEnd"/>
      <w:r w:rsidRPr="00411BBB">
        <w:rPr>
          <w:rFonts w:ascii="宋体" w:hAnsi="宋体"/>
          <w:sz w:val="24"/>
          <w:lang w:val="zh-CN"/>
        </w:rPr>
        <w:t>的公司合并、分立决议持异议的股东，</w:t>
      </w:r>
      <w:r w:rsidRPr="00411BBB">
        <w:rPr>
          <w:rFonts w:ascii="宋体" w:hAnsi="宋体"/>
          <w:sz w:val="24"/>
        </w:rPr>
        <w:t>有权</w:t>
      </w:r>
      <w:r w:rsidRPr="00411BBB">
        <w:rPr>
          <w:rFonts w:ascii="宋体" w:hAnsi="宋体"/>
          <w:sz w:val="24"/>
          <w:lang w:val="zh-CN"/>
        </w:rPr>
        <w:t>要求公司收购其股份；</w:t>
      </w:r>
      <w:r w:rsidRPr="00411BBB">
        <w:rPr>
          <w:rFonts w:ascii="宋体" w:hAnsi="宋体"/>
          <w:sz w:val="24"/>
        </w:rPr>
        <w:t xml:space="preserve"> </w:t>
      </w:r>
    </w:p>
    <w:p w14:paraId="20AF7A13" w14:textId="4FCD2FCD" w:rsidR="00726E86" w:rsidRPr="00411BBB" w:rsidRDefault="00E562F1" w:rsidP="005945EB">
      <w:pPr>
        <w:spacing w:line="360" w:lineRule="auto"/>
        <w:ind w:left="147" w:firstLineChars="200" w:firstLine="480"/>
        <w:rPr>
          <w:rFonts w:ascii="宋体" w:hAnsi="宋体"/>
          <w:sz w:val="24"/>
          <w:lang w:val="zh-CN"/>
        </w:rPr>
      </w:pPr>
      <w:bookmarkStart w:id="128" w:name="No134_Z4J1T34K1X8"/>
      <w:bookmarkEnd w:id="128"/>
      <w:r w:rsidRPr="00411BBB">
        <w:rPr>
          <w:rFonts w:ascii="宋体" w:hAnsi="宋体"/>
          <w:sz w:val="24"/>
          <w:lang w:val="zh-CN"/>
        </w:rPr>
        <w:t>（八）法律、行政法规、部门规章</w:t>
      </w:r>
      <w:r w:rsidRPr="00411BBB">
        <w:rPr>
          <w:rFonts w:ascii="宋体" w:hAnsi="宋体"/>
          <w:sz w:val="24"/>
        </w:rPr>
        <w:t>或</w:t>
      </w:r>
      <w:r w:rsidRPr="00411BBB">
        <w:rPr>
          <w:rFonts w:ascii="宋体" w:hAnsi="宋体"/>
          <w:sz w:val="24"/>
          <w:lang w:val="zh-CN"/>
        </w:rPr>
        <w:t>本章程规定的其他权利。</w:t>
      </w:r>
      <w:r w:rsidRPr="00411BBB">
        <w:rPr>
          <w:rFonts w:ascii="宋体" w:hAnsi="宋体"/>
          <w:sz w:val="24"/>
        </w:rPr>
        <w:t xml:space="preserve"> </w:t>
      </w:r>
    </w:p>
    <w:p w14:paraId="4939D5D4" w14:textId="20037D1F"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rPr>
      </w:pPr>
      <w:bookmarkStart w:id="129" w:name="No137_Z4J1T35"/>
      <w:bookmarkStart w:id="130" w:name="No135_Z4J1T34K2"/>
      <w:bookmarkStart w:id="131" w:name="No136_Z4J1T34K3"/>
      <w:bookmarkStart w:id="132" w:name="No138_Z4J1T35K1"/>
      <w:bookmarkStart w:id="133" w:name="No139_Z4J1T35K2"/>
      <w:bookmarkStart w:id="134" w:name="No140_Z4J1T36"/>
      <w:bookmarkEnd w:id="129"/>
      <w:bookmarkEnd w:id="130"/>
      <w:bookmarkEnd w:id="131"/>
      <w:bookmarkEnd w:id="132"/>
      <w:bookmarkEnd w:id="133"/>
      <w:bookmarkEnd w:id="134"/>
      <w:r w:rsidRPr="00411BBB">
        <w:rPr>
          <w:rFonts w:ascii="宋体" w:hAnsi="宋体"/>
          <w:sz w:val="24"/>
        </w:rPr>
        <w:t>股东要求查阅</w:t>
      </w:r>
      <w:r w:rsidRPr="00411BBB">
        <w:rPr>
          <w:rFonts w:ascii="宋体" w:hAnsi="宋体" w:hint="eastAsia"/>
          <w:sz w:val="24"/>
        </w:rPr>
        <w:t>、复制公司有关</w:t>
      </w:r>
      <w:r w:rsidRPr="00411BBB">
        <w:rPr>
          <w:rFonts w:ascii="宋体" w:hAnsi="宋体"/>
          <w:sz w:val="24"/>
        </w:rPr>
        <w:t>资料的，应当遵守《公司法》《证券法》等法律、行政法规的规定</w:t>
      </w:r>
      <w:r w:rsidRPr="00411BBB">
        <w:rPr>
          <w:rFonts w:ascii="宋体" w:hAnsi="宋体" w:hint="eastAsia"/>
          <w:sz w:val="24"/>
        </w:rPr>
        <w:t>，须先行向公司说明目的，并</w:t>
      </w:r>
      <w:r w:rsidRPr="00411BBB">
        <w:rPr>
          <w:rFonts w:ascii="宋体" w:hAnsi="宋体"/>
          <w:sz w:val="24"/>
        </w:rPr>
        <w:t>向公司提供证明其持有公司股份的种类以及持股数量的书面文件</w:t>
      </w:r>
      <w:r w:rsidRPr="00411BBB">
        <w:rPr>
          <w:rFonts w:ascii="宋体" w:hAnsi="宋体" w:hint="eastAsia"/>
          <w:sz w:val="24"/>
        </w:rPr>
        <w:t>原件</w:t>
      </w:r>
      <w:r w:rsidRPr="00411BBB">
        <w:rPr>
          <w:rFonts w:ascii="宋体" w:hAnsi="宋体"/>
          <w:sz w:val="24"/>
        </w:rPr>
        <w:t>，</w:t>
      </w:r>
      <w:r w:rsidRPr="00411BBB">
        <w:rPr>
          <w:rFonts w:ascii="宋体" w:hAnsi="宋体" w:hint="eastAsia"/>
          <w:sz w:val="24"/>
        </w:rPr>
        <w:t>经</w:t>
      </w:r>
      <w:r w:rsidRPr="00411BBB">
        <w:rPr>
          <w:rFonts w:ascii="宋体" w:hAnsi="宋体"/>
          <w:sz w:val="24"/>
        </w:rPr>
        <w:t>公司</w:t>
      </w:r>
      <w:r w:rsidRPr="00411BBB">
        <w:rPr>
          <w:rFonts w:ascii="宋体" w:hAnsi="宋体" w:hint="eastAsia"/>
          <w:sz w:val="24"/>
        </w:rPr>
        <w:t>确认股东查阅目的正当，且</w:t>
      </w:r>
      <w:r w:rsidRPr="00411BBB">
        <w:rPr>
          <w:rFonts w:ascii="宋体" w:hAnsi="宋体"/>
          <w:sz w:val="24"/>
        </w:rPr>
        <w:t>经核实股东身份后</w:t>
      </w:r>
      <w:r w:rsidRPr="00411BBB">
        <w:rPr>
          <w:rFonts w:ascii="宋体" w:hAnsi="宋体" w:hint="eastAsia"/>
          <w:sz w:val="24"/>
        </w:rPr>
        <w:t>向其</w:t>
      </w:r>
      <w:r w:rsidRPr="00411BBB">
        <w:rPr>
          <w:rFonts w:ascii="宋体" w:hAnsi="宋体"/>
          <w:sz w:val="24"/>
        </w:rPr>
        <w:t>提供</w:t>
      </w:r>
      <w:r w:rsidRPr="00411BBB">
        <w:rPr>
          <w:rFonts w:ascii="宋体" w:hAnsi="宋体" w:hint="eastAsia"/>
          <w:sz w:val="24"/>
        </w:rPr>
        <w:t>合理范围内的现场查阅、复制或摘录（限制复制的材料）</w:t>
      </w:r>
      <w:r w:rsidRPr="00411BBB">
        <w:rPr>
          <w:rFonts w:ascii="宋体" w:hAnsi="宋体"/>
          <w:sz w:val="24"/>
        </w:rPr>
        <w:t xml:space="preserve">。 </w:t>
      </w:r>
    </w:p>
    <w:p w14:paraId="445C7562" w14:textId="77777777" w:rsidR="00726E86" w:rsidRPr="00411BBB" w:rsidRDefault="00E562F1" w:rsidP="005945EB">
      <w:pPr>
        <w:spacing w:line="360" w:lineRule="auto"/>
        <w:ind w:left="147" w:firstLineChars="200" w:firstLine="480"/>
        <w:rPr>
          <w:rFonts w:ascii="宋体" w:hAnsi="宋体"/>
          <w:sz w:val="24"/>
          <w:lang w:val="zh-CN"/>
        </w:rPr>
      </w:pPr>
      <w:r w:rsidRPr="00411BBB">
        <w:rPr>
          <w:rFonts w:ascii="宋体" w:hAnsi="宋体" w:hint="eastAsia"/>
          <w:sz w:val="24"/>
          <w:lang w:val="zh-CN"/>
        </w:rPr>
        <w:t>连续180日以上单独或者合计持有公司3%以上股份的股东，方有权要求查阅公司的会计账簿、会计凭证。</w:t>
      </w:r>
    </w:p>
    <w:p w14:paraId="6C017EEE" w14:textId="40E3C3B0"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135" w:name="No141_Z4J1T36K1"/>
      <w:bookmarkEnd w:id="135"/>
      <w:r w:rsidRPr="00411BBB">
        <w:rPr>
          <w:rFonts w:ascii="宋体" w:hAnsi="宋体"/>
          <w:sz w:val="24"/>
        </w:rPr>
        <w:t>公司</w:t>
      </w:r>
      <w:r w:rsidRPr="00411BBB">
        <w:rPr>
          <w:rFonts w:ascii="宋体" w:hAnsi="宋体" w:hint="eastAsia"/>
          <w:sz w:val="24"/>
        </w:rPr>
        <w:t>股东会</w:t>
      </w:r>
      <w:r w:rsidRPr="00411BBB">
        <w:rPr>
          <w:rFonts w:ascii="宋体" w:hAnsi="宋体"/>
          <w:sz w:val="24"/>
        </w:rPr>
        <w:t xml:space="preserve">、董事会决议内容违反法律、行政法规的，股东有权请求人民法院认定无效。 </w:t>
      </w:r>
    </w:p>
    <w:p w14:paraId="44C06829" w14:textId="7CD6FDF7" w:rsidR="00726E86" w:rsidRPr="00411BBB" w:rsidRDefault="00E562F1" w:rsidP="005945EB">
      <w:pPr>
        <w:spacing w:line="360" w:lineRule="auto"/>
        <w:ind w:left="147" w:firstLineChars="200" w:firstLine="480"/>
        <w:rPr>
          <w:rFonts w:ascii="宋体" w:hAnsi="宋体"/>
          <w:sz w:val="24"/>
          <w:lang w:val="zh-CN"/>
        </w:rPr>
      </w:pPr>
      <w:bookmarkStart w:id="136" w:name="No142_Z4J1T36K2"/>
      <w:bookmarkEnd w:id="136"/>
      <w:r w:rsidRPr="00411BBB">
        <w:rPr>
          <w:rFonts w:ascii="宋体" w:hAnsi="宋体" w:hint="eastAsia"/>
          <w:sz w:val="24"/>
          <w:lang w:val="zh-CN"/>
        </w:rPr>
        <w:t>股东会</w:t>
      </w:r>
      <w:r w:rsidRPr="00411BBB">
        <w:rPr>
          <w:rFonts w:ascii="宋体" w:hAnsi="宋体"/>
          <w:sz w:val="24"/>
          <w:lang w:val="zh-CN"/>
        </w:rPr>
        <w:t>、董事会的会议召集程序、表决方式违反法律、行政法规或者本章程，或者决议内容违反本章程的，股东有权自决议</w:t>
      </w:r>
      <w:proofErr w:type="gramStart"/>
      <w:r w:rsidRPr="00411BBB">
        <w:rPr>
          <w:rFonts w:ascii="宋体" w:hAnsi="宋体"/>
          <w:sz w:val="24"/>
          <w:lang w:val="zh-CN"/>
        </w:rPr>
        <w:t>作出</w:t>
      </w:r>
      <w:proofErr w:type="gramEnd"/>
      <w:r w:rsidRPr="00411BBB">
        <w:rPr>
          <w:rFonts w:ascii="宋体" w:hAnsi="宋体"/>
          <w:sz w:val="24"/>
          <w:lang w:val="zh-CN"/>
        </w:rPr>
        <w:t>之日起</w:t>
      </w:r>
      <w:r w:rsidRPr="00411BBB">
        <w:rPr>
          <w:rFonts w:ascii="宋体" w:hAnsi="宋体"/>
          <w:sz w:val="24"/>
        </w:rPr>
        <w:t>60</w:t>
      </w:r>
      <w:r w:rsidRPr="00411BBB">
        <w:rPr>
          <w:rFonts w:ascii="宋体" w:hAnsi="宋体"/>
          <w:sz w:val="24"/>
          <w:lang w:val="zh-CN"/>
        </w:rPr>
        <w:t>日内，请求人民法院撤销。</w:t>
      </w:r>
      <w:r w:rsidRPr="00411BBB">
        <w:rPr>
          <w:rFonts w:ascii="宋体" w:hAnsi="宋体"/>
          <w:sz w:val="24"/>
        </w:rPr>
        <w:t xml:space="preserve"> </w:t>
      </w:r>
      <w:r w:rsidRPr="00411BBB">
        <w:rPr>
          <w:rFonts w:ascii="宋体" w:hAnsi="宋体" w:hint="eastAsia"/>
          <w:sz w:val="24"/>
          <w:lang w:val="zh-CN"/>
        </w:rPr>
        <w:t>但是，股东会、董事会会议的召集程序或者表决方式仅有轻微瑕疵，对决议未产生实质影响的除外。</w:t>
      </w:r>
    </w:p>
    <w:p w14:paraId="3023637D" w14:textId="77777777" w:rsidR="00726E86" w:rsidRPr="00411BBB" w:rsidRDefault="00E562F1" w:rsidP="005945EB">
      <w:pPr>
        <w:pStyle w:val="p"/>
        <w:spacing w:line="360" w:lineRule="auto"/>
        <w:ind w:left="147" w:firstLineChars="200" w:firstLine="480"/>
        <w:rPr>
          <w:rFonts w:ascii="宋体" w:hAnsi="宋体"/>
          <w:sz w:val="24"/>
        </w:rPr>
      </w:pPr>
      <w:bookmarkStart w:id="137" w:name="No143_Z4J1T36K3"/>
      <w:bookmarkEnd w:id="137"/>
      <w:r w:rsidRPr="00411BBB">
        <w:rPr>
          <w:rFonts w:ascii="宋体" w:hAnsi="宋体" w:hint="eastAsia"/>
          <w:sz w:val="24"/>
        </w:rPr>
        <w:lastRenderedPageBreak/>
        <w:t>董事会、股东等相关方对股东会决议的效力存在争议的，应当及时向人民法院提起诉讼。在人民法院</w:t>
      </w:r>
      <w:proofErr w:type="gramStart"/>
      <w:r w:rsidRPr="00411BBB">
        <w:rPr>
          <w:rFonts w:ascii="宋体" w:hAnsi="宋体" w:hint="eastAsia"/>
          <w:sz w:val="24"/>
        </w:rPr>
        <w:t>作出</w:t>
      </w:r>
      <w:proofErr w:type="gramEnd"/>
      <w:r w:rsidRPr="00411BBB">
        <w:rPr>
          <w:rFonts w:ascii="宋体" w:hAnsi="宋体" w:hint="eastAsia"/>
          <w:sz w:val="24"/>
          <w:lang w:val="zh-CN"/>
        </w:rPr>
        <w:t>撤销决议等</w:t>
      </w:r>
      <w:r w:rsidRPr="00411BBB">
        <w:rPr>
          <w:rFonts w:ascii="宋体" w:hAnsi="宋体" w:hint="eastAsia"/>
          <w:sz w:val="24"/>
        </w:rPr>
        <w:t>判决或者裁定前，相关方应当执行股东会决议。公司、董事和高级管理人员应当切实履行职责，确保公司正常运作。</w:t>
      </w:r>
    </w:p>
    <w:p w14:paraId="343FF956" w14:textId="77777777" w:rsidR="00726E86" w:rsidRPr="00411BBB" w:rsidRDefault="00E562F1" w:rsidP="005945EB">
      <w:pPr>
        <w:spacing w:line="360" w:lineRule="auto"/>
        <w:ind w:left="147" w:firstLineChars="200" w:firstLine="480"/>
        <w:rPr>
          <w:rFonts w:ascii="宋体" w:hAnsi="宋体"/>
          <w:sz w:val="24"/>
          <w:lang w:val="zh-CN"/>
        </w:rPr>
      </w:pPr>
      <w:bookmarkStart w:id="138" w:name="No144_Z4J1T36K4"/>
      <w:bookmarkEnd w:id="138"/>
      <w:r w:rsidRPr="00411BBB">
        <w:rPr>
          <w:rFonts w:ascii="宋体" w:hAnsi="宋体" w:hint="eastAsia"/>
          <w:sz w:val="24"/>
          <w:lang w:val="zh-CN"/>
        </w:rPr>
        <w:t>人民法院对相关事项</w:t>
      </w:r>
      <w:proofErr w:type="gramStart"/>
      <w:r w:rsidRPr="00411BBB">
        <w:rPr>
          <w:rFonts w:ascii="宋体" w:hAnsi="宋体" w:hint="eastAsia"/>
          <w:sz w:val="24"/>
          <w:lang w:val="zh-CN"/>
        </w:rPr>
        <w:t>作出</w:t>
      </w:r>
      <w:proofErr w:type="gramEnd"/>
      <w:r w:rsidRPr="00411BBB">
        <w:rPr>
          <w:rFonts w:ascii="宋体" w:hAnsi="宋体" w:hint="eastAsia"/>
          <w:sz w:val="24"/>
          <w:lang w:val="zh-CN"/>
        </w:rPr>
        <w:t>判决或者裁定的，公司应当依照法律、行政法规、中国证监会和证券交易所的规定履行信息披露义务，充分说明影响，并在判决或者裁定生效后积极配合执行。涉及更正前期事项的，将及时处理并履行相应信息披露义务。</w:t>
      </w:r>
    </w:p>
    <w:p w14:paraId="5AFFF384" w14:textId="6A82D1A3"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139" w:name="No145_Z4J1T37"/>
      <w:bookmarkStart w:id="140" w:name="No146_Z4J1T37K1"/>
      <w:bookmarkEnd w:id="139"/>
      <w:bookmarkEnd w:id="140"/>
      <w:r w:rsidRPr="00411BBB">
        <w:rPr>
          <w:rFonts w:ascii="宋体" w:hAnsi="宋体"/>
          <w:sz w:val="24"/>
        </w:rPr>
        <w:t xml:space="preserve">有下列情形之一的，公司股东会、董事会的决议不成立： </w:t>
      </w:r>
    </w:p>
    <w:p w14:paraId="2A7971A4" w14:textId="472E8701" w:rsidR="00726E86" w:rsidRPr="00411BBB" w:rsidRDefault="00E562F1" w:rsidP="00437B67">
      <w:pPr>
        <w:tabs>
          <w:tab w:val="left" w:pos="0"/>
          <w:tab w:val="left" w:pos="1440"/>
          <w:tab w:val="left" w:pos="1896"/>
          <w:tab w:val="left" w:pos="1980"/>
        </w:tabs>
        <w:spacing w:line="360" w:lineRule="auto"/>
        <w:ind w:left="147" w:firstLineChars="200" w:firstLine="480"/>
        <w:rPr>
          <w:rFonts w:ascii="宋体" w:hAnsi="宋体"/>
          <w:sz w:val="24"/>
          <w:lang w:val="zh-CN"/>
        </w:rPr>
      </w:pPr>
      <w:bookmarkStart w:id="141" w:name="No147_Z4J1T37K1X1"/>
      <w:bookmarkEnd w:id="141"/>
      <w:r w:rsidRPr="00411BBB">
        <w:rPr>
          <w:rFonts w:ascii="宋体" w:hAnsi="宋体"/>
          <w:sz w:val="24"/>
          <w:lang w:val="zh-CN"/>
        </w:rPr>
        <w:t>（一）未召开股东会、董事会会议</w:t>
      </w:r>
      <w:proofErr w:type="gramStart"/>
      <w:r w:rsidRPr="00411BBB">
        <w:rPr>
          <w:rFonts w:ascii="宋体" w:hAnsi="宋体"/>
          <w:sz w:val="24"/>
          <w:lang w:val="zh-CN"/>
        </w:rPr>
        <w:t>作出</w:t>
      </w:r>
      <w:proofErr w:type="gramEnd"/>
      <w:r w:rsidRPr="00411BBB">
        <w:rPr>
          <w:rFonts w:ascii="宋体" w:hAnsi="宋体"/>
          <w:sz w:val="24"/>
          <w:lang w:val="zh-CN"/>
        </w:rPr>
        <w:t>决议</w:t>
      </w:r>
      <w:r w:rsidR="00CD2615">
        <w:rPr>
          <w:rFonts w:ascii="宋体" w:hAnsi="宋体" w:hint="eastAsia"/>
          <w:sz w:val="24"/>
          <w:lang w:val="zh-CN"/>
        </w:rPr>
        <w:t>；</w:t>
      </w:r>
    </w:p>
    <w:p w14:paraId="001C0A79" w14:textId="77777777" w:rsidR="00726E86" w:rsidRPr="00411BBB" w:rsidRDefault="00E562F1" w:rsidP="00437B67">
      <w:pPr>
        <w:tabs>
          <w:tab w:val="left" w:pos="0"/>
          <w:tab w:val="left" w:pos="1440"/>
          <w:tab w:val="left" w:pos="1896"/>
          <w:tab w:val="left" w:pos="1980"/>
        </w:tabs>
        <w:spacing w:line="360" w:lineRule="auto"/>
        <w:ind w:left="147" w:firstLineChars="200" w:firstLine="480"/>
        <w:rPr>
          <w:rFonts w:ascii="宋体" w:hAnsi="宋体"/>
          <w:sz w:val="24"/>
          <w:lang w:val="zh-CN"/>
        </w:rPr>
      </w:pPr>
      <w:bookmarkStart w:id="142" w:name="No148_Z4J1T37K1X2"/>
      <w:bookmarkEnd w:id="142"/>
      <w:r w:rsidRPr="00411BBB">
        <w:rPr>
          <w:rFonts w:ascii="宋体" w:hAnsi="宋体" w:hint="eastAsia"/>
          <w:sz w:val="24"/>
          <w:lang w:val="zh-CN"/>
        </w:rPr>
        <w:t>（二）</w:t>
      </w:r>
      <w:r w:rsidRPr="00411BBB">
        <w:rPr>
          <w:rFonts w:ascii="宋体" w:hAnsi="宋体"/>
          <w:sz w:val="24"/>
          <w:lang w:val="zh-CN"/>
        </w:rPr>
        <w:t>股东会、董事会会议未对决议事项进行表决；</w:t>
      </w:r>
    </w:p>
    <w:p w14:paraId="6C1A14FF" w14:textId="3F20CC48" w:rsidR="00726E86" w:rsidRPr="00411BBB" w:rsidRDefault="00E562F1" w:rsidP="005945EB">
      <w:pPr>
        <w:tabs>
          <w:tab w:val="left" w:pos="0"/>
          <w:tab w:val="left" w:pos="1440"/>
          <w:tab w:val="left" w:pos="1896"/>
          <w:tab w:val="left" w:pos="1980"/>
        </w:tabs>
        <w:spacing w:line="360" w:lineRule="auto"/>
        <w:ind w:left="147" w:firstLineChars="200" w:firstLine="480"/>
        <w:rPr>
          <w:rFonts w:ascii="宋体" w:hAnsi="宋体"/>
          <w:sz w:val="24"/>
          <w:lang w:val="zh-CN"/>
        </w:rPr>
      </w:pPr>
      <w:bookmarkStart w:id="143" w:name="No149_Z4J1T37K1X3"/>
      <w:bookmarkEnd w:id="143"/>
      <w:r w:rsidRPr="00411BBB">
        <w:rPr>
          <w:rFonts w:ascii="宋体" w:hAnsi="宋体" w:hint="eastAsia"/>
          <w:sz w:val="24"/>
          <w:lang w:val="zh-CN"/>
        </w:rPr>
        <w:t>（三）</w:t>
      </w:r>
      <w:r w:rsidRPr="00411BBB">
        <w:rPr>
          <w:rFonts w:ascii="宋体" w:hAnsi="宋体"/>
          <w:sz w:val="24"/>
          <w:lang w:val="zh-CN"/>
        </w:rPr>
        <w:t>出席会议的人数或者所持表决权数未达到</w:t>
      </w:r>
      <w:r w:rsidRPr="00411BBB">
        <w:rPr>
          <w:rFonts w:ascii="宋体" w:hAnsi="宋体"/>
          <w:sz w:val="24"/>
        </w:rPr>
        <w:t>《公司法》</w:t>
      </w:r>
      <w:r w:rsidRPr="00411BBB">
        <w:rPr>
          <w:rFonts w:ascii="宋体" w:hAnsi="宋体"/>
          <w:sz w:val="24"/>
          <w:lang w:val="zh-CN"/>
        </w:rPr>
        <w:t>或者本章程规定的人数或者所持表决权数；</w:t>
      </w:r>
      <w:r w:rsidRPr="00411BBB">
        <w:rPr>
          <w:rFonts w:ascii="宋体" w:hAnsi="宋体"/>
          <w:sz w:val="24"/>
        </w:rPr>
        <w:t xml:space="preserve"> </w:t>
      </w:r>
    </w:p>
    <w:p w14:paraId="4D1BB9D3" w14:textId="1472DF71" w:rsidR="00726E86" w:rsidRPr="00411BBB" w:rsidRDefault="00E562F1" w:rsidP="005945EB">
      <w:pPr>
        <w:tabs>
          <w:tab w:val="left" w:pos="0"/>
          <w:tab w:val="left" w:pos="1440"/>
          <w:tab w:val="left" w:pos="1896"/>
          <w:tab w:val="left" w:pos="1980"/>
        </w:tabs>
        <w:spacing w:line="360" w:lineRule="auto"/>
        <w:ind w:left="147" w:firstLineChars="200" w:firstLine="480"/>
        <w:rPr>
          <w:rFonts w:ascii="宋体" w:hAnsi="宋体"/>
          <w:sz w:val="24"/>
          <w:lang w:val="zh-CN"/>
        </w:rPr>
      </w:pPr>
      <w:bookmarkStart w:id="144" w:name="No150_Z4J1T37K1X4"/>
      <w:bookmarkEnd w:id="144"/>
      <w:r w:rsidRPr="00411BBB">
        <w:rPr>
          <w:rFonts w:ascii="宋体" w:hAnsi="宋体"/>
          <w:sz w:val="24"/>
          <w:lang w:val="zh-CN"/>
        </w:rPr>
        <w:t>（四）同意决议事项的人数或者所持表决权数未达到</w:t>
      </w:r>
      <w:r w:rsidRPr="00411BBB">
        <w:rPr>
          <w:rFonts w:ascii="宋体" w:hAnsi="宋体"/>
          <w:sz w:val="24"/>
        </w:rPr>
        <w:t>《公司法》</w:t>
      </w:r>
      <w:r w:rsidRPr="00411BBB">
        <w:rPr>
          <w:rFonts w:ascii="宋体" w:hAnsi="宋体"/>
          <w:sz w:val="24"/>
          <w:lang w:val="zh-CN"/>
        </w:rPr>
        <w:t>或者本章程规定的人数或者所持表决权数。</w:t>
      </w:r>
    </w:p>
    <w:p w14:paraId="44C2156A" w14:textId="56FAD3DB"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145" w:name="No151_Z4J1T38"/>
      <w:bookmarkStart w:id="146" w:name="No152_Z4J1T38K1"/>
      <w:bookmarkEnd w:id="145"/>
      <w:bookmarkEnd w:id="146"/>
      <w:r w:rsidRPr="00411BBB">
        <w:rPr>
          <w:rFonts w:ascii="宋体" w:hAnsi="宋体"/>
          <w:sz w:val="24"/>
        </w:rPr>
        <w:t>审计委员会成员以外的董事、高级管理人员执行公司职务时违反法律、行政法规或者本章程的规定，给公司造成损失的，连续180日以上单独或合计持有公</w:t>
      </w:r>
      <w:r w:rsidRPr="00411BBB">
        <w:rPr>
          <w:rFonts w:ascii="宋体" w:hAnsi="宋体" w:hint="eastAsia"/>
          <w:sz w:val="24"/>
        </w:rPr>
        <w:t>司</w:t>
      </w:r>
      <w:r w:rsidRPr="00411BBB">
        <w:rPr>
          <w:rFonts w:ascii="宋体" w:hAnsi="宋体"/>
          <w:sz w:val="24"/>
        </w:rPr>
        <w:t>1%以上股份的股东有权书面请求</w:t>
      </w:r>
      <w:r w:rsidRPr="00411BBB">
        <w:rPr>
          <w:rFonts w:ascii="宋体" w:hAnsi="宋体" w:hint="eastAsia"/>
          <w:sz w:val="24"/>
        </w:rPr>
        <w:t>审计委员会</w:t>
      </w:r>
      <w:r w:rsidRPr="00411BBB">
        <w:rPr>
          <w:rFonts w:ascii="宋体" w:hAnsi="宋体"/>
          <w:sz w:val="24"/>
        </w:rPr>
        <w:t>向人民法院提起诉讼；</w:t>
      </w:r>
      <w:r w:rsidRPr="00411BBB">
        <w:rPr>
          <w:rFonts w:ascii="宋体" w:hAnsi="宋体" w:hint="eastAsia"/>
          <w:sz w:val="24"/>
        </w:rPr>
        <w:t>审计委员会成员</w:t>
      </w:r>
      <w:r w:rsidRPr="00411BBB">
        <w:rPr>
          <w:rFonts w:ascii="宋体" w:hAnsi="宋体"/>
          <w:sz w:val="24"/>
        </w:rPr>
        <w:t xml:space="preserve">执行公司职务时违反法律、行政法规或者本章程的规定，给公司造成损失的，前述股东可以书面请求董事会向人民法院提起诉讼。 </w:t>
      </w:r>
    </w:p>
    <w:p w14:paraId="1DFBECE8" w14:textId="6F9E5684" w:rsidR="00726E86" w:rsidRPr="00411BBB" w:rsidRDefault="00E562F1" w:rsidP="005945EB">
      <w:pPr>
        <w:spacing w:line="360" w:lineRule="auto"/>
        <w:ind w:left="147" w:firstLineChars="200" w:firstLine="480"/>
        <w:rPr>
          <w:rFonts w:ascii="宋体" w:hAnsi="宋体"/>
          <w:sz w:val="24"/>
          <w:lang w:val="zh-CN"/>
        </w:rPr>
      </w:pPr>
      <w:bookmarkStart w:id="147" w:name="No153_Z4J1T38K2"/>
      <w:bookmarkEnd w:id="147"/>
      <w:r w:rsidRPr="00411BBB">
        <w:rPr>
          <w:rFonts w:ascii="宋体" w:hAnsi="宋体" w:hint="eastAsia"/>
          <w:sz w:val="24"/>
          <w:lang w:val="zh-CN"/>
        </w:rPr>
        <w:t>审计委员会</w:t>
      </w:r>
      <w:r w:rsidRPr="00411BBB">
        <w:rPr>
          <w:rFonts w:ascii="宋体" w:hAnsi="宋体"/>
          <w:sz w:val="24"/>
          <w:lang w:val="zh-CN"/>
        </w:rPr>
        <w:t>、董事会收到前款规定的股东书面请求后拒绝提起诉讼，或者自收到请求之日起</w:t>
      </w:r>
      <w:r w:rsidRPr="00411BBB">
        <w:rPr>
          <w:rFonts w:ascii="宋体" w:hAnsi="宋体"/>
          <w:sz w:val="24"/>
        </w:rPr>
        <w:t>30</w:t>
      </w:r>
      <w:r w:rsidRPr="00411BBB">
        <w:rPr>
          <w:rFonts w:ascii="宋体" w:hAnsi="宋体"/>
          <w:sz w:val="24"/>
          <w:lang w:val="zh-CN"/>
        </w:rPr>
        <w:t>日内未提起诉讼，或者情况紧急、</w:t>
      </w:r>
      <w:proofErr w:type="gramStart"/>
      <w:r w:rsidRPr="00411BBB">
        <w:rPr>
          <w:rFonts w:ascii="宋体" w:hAnsi="宋体"/>
          <w:sz w:val="24"/>
          <w:lang w:val="zh-CN"/>
        </w:rPr>
        <w:t>不</w:t>
      </w:r>
      <w:proofErr w:type="gramEnd"/>
      <w:r w:rsidRPr="00411BBB">
        <w:rPr>
          <w:rFonts w:ascii="宋体" w:hAnsi="宋体"/>
          <w:sz w:val="24"/>
          <w:lang w:val="zh-CN"/>
        </w:rPr>
        <w:t>立即提起诉讼将会使公司利益受到难以弥补的损害的，前款规定的股东有权为了公司的利益以自己的名义直接向人民法院提起诉讼。</w:t>
      </w:r>
      <w:r w:rsidRPr="00411BBB">
        <w:rPr>
          <w:rFonts w:ascii="宋体" w:hAnsi="宋体"/>
          <w:sz w:val="24"/>
        </w:rPr>
        <w:t xml:space="preserve"> </w:t>
      </w:r>
    </w:p>
    <w:p w14:paraId="580C14E5" w14:textId="77777777" w:rsidR="00726E86" w:rsidRPr="00411BBB" w:rsidRDefault="00E562F1" w:rsidP="005945EB">
      <w:pPr>
        <w:spacing w:line="360" w:lineRule="auto"/>
        <w:ind w:left="147" w:firstLineChars="200" w:firstLine="480"/>
        <w:rPr>
          <w:rFonts w:ascii="宋体" w:hAnsi="宋体"/>
          <w:sz w:val="24"/>
          <w:lang w:val="zh-CN"/>
        </w:rPr>
      </w:pPr>
      <w:bookmarkStart w:id="148" w:name="No154_Z4J1T38K3"/>
      <w:bookmarkEnd w:id="148"/>
      <w:r w:rsidRPr="00411BBB">
        <w:rPr>
          <w:rFonts w:ascii="宋体" w:hAnsi="宋体"/>
          <w:sz w:val="24"/>
          <w:lang w:val="zh-CN"/>
        </w:rPr>
        <w:t>他人侵犯公司合法权益，给公司造成损失的，本条第一款规定的股东可以依照前两款的规定向人民法院提起诉讼。</w:t>
      </w:r>
      <w:r w:rsidRPr="00411BBB">
        <w:rPr>
          <w:rFonts w:ascii="宋体" w:hAnsi="宋体"/>
          <w:sz w:val="24"/>
        </w:rPr>
        <w:t xml:space="preserve"> </w:t>
      </w:r>
    </w:p>
    <w:p w14:paraId="15327E13" w14:textId="44501412" w:rsidR="00726E86" w:rsidRPr="00411BBB" w:rsidRDefault="00E562F1" w:rsidP="005945EB">
      <w:pPr>
        <w:spacing w:line="360" w:lineRule="auto"/>
        <w:ind w:left="147" w:firstLineChars="200" w:firstLine="480"/>
        <w:rPr>
          <w:rFonts w:ascii="宋体" w:hAnsi="宋体"/>
          <w:sz w:val="24"/>
          <w:lang w:val="zh-CN"/>
        </w:rPr>
      </w:pPr>
      <w:bookmarkStart w:id="149" w:name="No155_Z4J1T38K4"/>
      <w:bookmarkEnd w:id="149"/>
      <w:r w:rsidRPr="00411BBB">
        <w:rPr>
          <w:rFonts w:ascii="宋体" w:hAnsi="宋体"/>
          <w:sz w:val="24"/>
          <w:lang w:val="zh-CN"/>
        </w:rPr>
        <w:t>公司全资子公司的董事、监事、高级管理人员执行职务违反法律、行政法规或者本章程的规定，给公司造成损失的，或者他人侵犯公司全资子公司合法权益造成损失的，连续</w:t>
      </w:r>
      <w:r w:rsidRPr="00411BBB">
        <w:rPr>
          <w:rFonts w:ascii="宋体" w:hAnsi="宋体"/>
          <w:sz w:val="24"/>
        </w:rPr>
        <w:t>180日</w:t>
      </w:r>
      <w:r w:rsidRPr="00411BBB">
        <w:rPr>
          <w:rFonts w:ascii="宋体" w:hAnsi="宋体"/>
          <w:sz w:val="24"/>
          <w:lang w:val="zh-CN"/>
        </w:rPr>
        <w:t>以上单独或者合计持有公司</w:t>
      </w:r>
      <w:r w:rsidRPr="00411BBB">
        <w:rPr>
          <w:rFonts w:ascii="宋体" w:hAnsi="宋体"/>
          <w:sz w:val="24"/>
        </w:rPr>
        <w:t>1%</w:t>
      </w:r>
      <w:r w:rsidRPr="00411BBB">
        <w:rPr>
          <w:rFonts w:ascii="宋体" w:hAnsi="宋体" w:hint="eastAsia"/>
          <w:sz w:val="24"/>
          <w:lang w:val="zh-CN"/>
        </w:rPr>
        <w:t>以</w:t>
      </w:r>
      <w:r w:rsidRPr="00411BBB">
        <w:rPr>
          <w:rFonts w:ascii="宋体" w:hAnsi="宋体"/>
          <w:sz w:val="24"/>
          <w:lang w:val="zh-CN"/>
        </w:rPr>
        <w:t>上股份的股东，</w:t>
      </w:r>
      <w:r w:rsidRPr="00411BBB">
        <w:rPr>
          <w:rFonts w:ascii="宋体" w:hAnsi="宋体"/>
          <w:sz w:val="24"/>
          <w:lang w:val="zh-CN"/>
        </w:rPr>
        <w:lastRenderedPageBreak/>
        <w:t>可以依照</w:t>
      </w:r>
      <w:r w:rsidRPr="00411BBB">
        <w:rPr>
          <w:rFonts w:ascii="宋体" w:hAnsi="宋体"/>
          <w:sz w:val="24"/>
        </w:rPr>
        <w:t>《公司法》第一百八十九条</w:t>
      </w:r>
      <w:r w:rsidRPr="00411BBB">
        <w:rPr>
          <w:rFonts w:ascii="宋体" w:hAnsi="宋体"/>
          <w:sz w:val="24"/>
          <w:lang w:val="zh-CN"/>
        </w:rPr>
        <w:t>前三款规定书面请求全资子公司的</w:t>
      </w:r>
      <w:r w:rsidRPr="00411BBB">
        <w:rPr>
          <w:rFonts w:ascii="宋体" w:hAnsi="宋体" w:hint="eastAsia"/>
          <w:sz w:val="24"/>
          <w:lang w:val="zh-CN"/>
        </w:rPr>
        <w:t>监事会</w:t>
      </w:r>
      <w:r w:rsidRPr="00411BBB">
        <w:rPr>
          <w:rFonts w:ascii="宋体" w:hAnsi="宋体"/>
          <w:sz w:val="24"/>
          <w:lang w:val="zh-CN"/>
        </w:rPr>
        <w:t>、董事会向人民法院提起诉讼或者以自己的名义直接向人民法院提起诉讼。</w:t>
      </w:r>
    </w:p>
    <w:p w14:paraId="63126EB9" w14:textId="6CA5A57A" w:rsidR="00726E86" w:rsidRPr="00411BBB" w:rsidRDefault="00E562F1" w:rsidP="005945EB">
      <w:pPr>
        <w:spacing w:line="360" w:lineRule="auto"/>
        <w:ind w:left="147" w:firstLineChars="200" w:firstLine="480"/>
        <w:rPr>
          <w:rFonts w:ascii="宋体" w:hAnsi="宋体"/>
          <w:sz w:val="24"/>
        </w:rPr>
      </w:pPr>
      <w:bookmarkStart w:id="150" w:name="No156_Z4J1T38K5"/>
      <w:bookmarkStart w:id="151" w:name="No157_Z4J1T39"/>
      <w:bookmarkEnd w:id="150"/>
      <w:bookmarkEnd w:id="151"/>
      <w:r w:rsidRPr="00411BBB">
        <w:rPr>
          <w:rFonts w:ascii="宋体" w:hAnsi="宋体"/>
          <w:sz w:val="24"/>
        </w:rPr>
        <w:t>公司全资子公司不设监事的，按照本条第一款、第二款的规定执行。</w:t>
      </w:r>
    </w:p>
    <w:p w14:paraId="3D711F82" w14:textId="77777777"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152" w:name="No158_Z4J1T39K1"/>
      <w:bookmarkEnd w:id="152"/>
      <w:r w:rsidRPr="00411BBB">
        <w:rPr>
          <w:rFonts w:ascii="宋体" w:hAnsi="宋体"/>
          <w:sz w:val="24"/>
        </w:rPr>
        <w:t xml:space="preserve">董事、高级管理人员违反法律、行政法规或者本章程的规定，损害股东利益的，股东可以向人民法院提起诉讼。 </w:t>
      </w:r>
    </w:p>
    <w:p w14:paraId="0FB426DE" w14:textId="4B0B3E16"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153" w:name="No159_Z4J1T40"/>
      <w:bookmarkStart w:id="154" w:name="No160_Z4J1T40K1"/>
      <w:bookmarkEnd w:id="153"/>
      <w:bookmarkEnd w:id="154"/>
      <w:r w:rsidRPr="00411BBB">
        <w:rPr>
          <w:rFonts w:ascii="宋体" w:hAnsi="宋体"/>
          <w:sz w:val="24"/>
        </w:rPr>
        <w:t xml:space="preserve">公司股东承担下列义务： </w:t>
      </w:r>
    </w:p>
    <w:p w14:paraId="075525DD" w14:textId="77777777" w:rsidR="00726E86" w:rsidRPr="00411BBB" w:rsidRDefault="00E562F1" w:rsidP="005945EB">
      <w:pPr>
        <w:spacing w:line="360" w:lineRule="auto"/>
        <w:ind w:left="147" w:firstLineChars="200" w:firstLine="480"/>
        <w:rPr>
          <w:rFonts w:ascii="宋体" w:hAnsi="宋体"/>
          <w:sz w:val="24"/>
          <w:lang w:val="zh-CN"/>
        </w:rPr>
      </w:pPr>
      <w:bookmarkStart w:id="155" w:name="No161_Z4J1T40K1X1"/>
      <w:bookmarkEnd w:id="155"/>
      <w:r w:rsidRPr="00411BBB">
        <w:rPr>
          <w:rFonts w:ascii="宋体" w:hAnsi="宋体"/>
          <w:sz w:val="24"/>
          <w:lang w:val="zh-CN"/>
        </w:rPr>
        <w:t>（一）遵守法律、行政法规和本章程；</w:t>
      </w:r>
      <w:r w:rsidRPr="00411BBB">
        <w:rPr>
          <w:rFonts w:ascii="宋体" w:hAnsi="宋体"/>
          <w:sz w:val="24"/>
        </w:rPr>
        <w:t xml:space="preserve">  </w:t>
      </w:r>
    </w:p>
    <w:p w14:paraId="2AC0BA1A" w14:textId="77777777" w:rsidR="00726E86" w:rsidRPr="00411BBB" w:rsidRDefault="00E562F1" w:rsidP="005945EB">
      <w:pPr>
        <w:spacing w:line="360" w:lineRule="auto"/>
        <w:ind w:left="147" w:firstLineChars="200" w:firstLine="480"/>
        <w:rPr>
          <w:rFonts w:ascii="宋体" w:hAnsi="宋体"/>
          <w:sz w:val="24"/>
          <w:lang w:val="zh-CN"/>
        </w:rPr>
      </w:pPr>
      <w:bookmarkStart w:id="156" w:name="No162_Z4J1T40K1X2"/>
      <w:bookmarkEnd w:id="156"/>
      <w:r w:rsidRPr="00411BBB">
        <w:rPr>
          <w:rFonts w:ascii="宋体" w:hAnsi="宋体"/>
          <w:sz w:val="24"/>
          <w:lang w:val="zh-CN"/>
        </w:rPr>
        <w:t>（二）依其所认购的股份和入股方式缴纳股</w:t>
      </w:r>
      <w:r w:rsidRPr="00411BBB">
        <w:rPr>
          <w:rFonts w:ascii="宋体" w:hAnsi="宋体" w:hint="eastAsia"/>
          <w:sz w:val="24"/>
          <w:lang w:val="zh-CN"/>
        </w:rPr>
        <w:t>款</w:t>
      </w:r>
      <w:r w:rsidRPr="00411BBB">
        <w:rPr>
          <w:rFonts w:ascii="宋体" w:hAnsi="宋体"/>
          <w:sz w:val="24"/>
          <w:lang w:val="zh-CN"/>
        </w:rPr>
        <w:t>；</w:t>
      </w:r>
      <w:r w:rsidRPr="00411BBB">
        <w:rPr>
          <w:rFonts w:ascii="宋体" w:hAnsi="宋体"/>
          <w:sz w:val="24"/>
        </w:rPr>
        <w:t xml:space="preserve"> </w:t>
      </w:r>
    </w:p>
    <w:p w14:paraId="61B164BA" w14:textId="77777777" w:rsidR="00726E86" w:rsidRPr="00411BBB" w:rsidRDefault="00E562F1" w:rsidP="005945EB">
      <w:pPr>
        <w:spacing w:line="360" w:lineRule="auto"/>
        <w:ind w:left="147" w:firstLineChars="200" w:firstLine="480"/>
        <w:rPr>
          <w:rFonts w:ascii="宋体" w:hAnsi="宋体"/>
          <w:sz w:val="24"/>
          <w:lang w:val="zh-CN"/>
        </w:rPr>
      </w:pPr>
      <w:bookmarkStart w:id="157" w:name="No163_Z4J1T40K1X3"/>
      <w:bookmarkEnd w:id="157"/>
      <w:r w:rsidRPr="00411BBB">
        <w:rPr>
          <w:rFonts w:ascii="宋体" w:hAnsi="宋体"/>
          <w:sz w:val="24"/>
          <w:lang w:val="zh-CN"/>
        </w:rPr>
        <w:t>（三）除法律、法规规定的情形外，不得</w:t>
      </w:r>
      <w:r w:rsidRPr="00411BBB">
        <w:rPr>
          <w:rFonts w:ascii="宋体" w:hAnsi="宋体" w:hint="eastAsia"/>
          <w:sz w:val="24"/>
          <w:lang w:val="zh-CN"/>
        </w:rPr>
        <w:t>抽回其股本</w:t>
      </w:r>
      <w:r w:rsidRPr="00411BBB">
        <w:rPr>
          <w:rFonts w:ascii="宋体" w:hAnsi="宋体"/>
          <w:sz w:val="24"/>
          <w:lang w:val="zh-CN"/>
        </w:rPr>
        <w:t>；</w:t>
      </w:r>
      <w:r w:rsidRPr="00411BBB">
        <w:rPr>
          <w:rFonts w:ascii="宋体" w:hAnsi="宋体"/>
          <w:sz w:val="24"/>
        </w:rPr>
        <w:t xml:space="preserve"> </w:t>
      </w:r>
    </w:p>
    <w:p w14:paraId="2BA736D6" w14:textId="0959AA43" w:rsidR="00726E86" w:rsidRPr="00411BBB" w:rsidRDefault="00E562F1" w:rsidP="005945EB">
      <w:pPr>
        <w:spacing w:line="360" w:lineRule="auto"/>
        <w:ind w:left="147" w:firstLineChars="200" w:firstLine="480"/>
        <w:rPr>
          <w:rFonts w:ascii="宋体" w:hAnsi="宋体"/>
          <w:sz w:val="24"/>
          <w:lang w:val="zh-CN"/>
        </w:rPr>
      </w:pPr>
      <w:bookmarkStart w:id="158" w:name="No164_Z4J1T40K1X4"/>
      <w:bookmarkEnd w:id="158"/>
      <w:r w:rsidRPr="00411BBB">
        <w:rPr>
          <w:rFonts w:ascii="宋体" w:hAnsi="宋体"/>
          <w:sz w:val="24"/>
          <w:lang w:val="zh-CN"/>
        </w:rPr>
        <w:t>（四）不得滥用股东权利损害公司或者其他股东的利益；不得滥用</w:t>
      </w:r>
      <w:r w:rsidRPr="00411BBB">
        <w:rPr>
          <w:rFonts w:ascii="宋体" w:hAnsi="宋体"/>
          <w:sz w:val="24"/>
        </w:rPr>
        <w:t>公司法</w:t>
      </w:r>
      <w:r w:rsidRPr="00411BBB">
        <w:rPr>
          <w:rFonts w:ascii="宋体" w:hAnsi="宋体"/>
          <w:sz w:val="24"/>
          <w:lang w:val="zh-CN"/>
        </w:rPr>
        <w:t>人独立地位和股东有限责任损害公司债权人的利益；</w:t>
      </w:r>
      <w:r w:rsidRPr="00411BBB">
        <w:rPr>
          <w:rFonts w:ascii="宋体" w:hAnsi="宋体"/>
          <w:sz w:val="24"/>
        </w:rPr>
        <w:t xml:space="preserve"> </w:t>
      </w:r>
    </w:p>
    <w:p w14:paraId="46AB6EED" w14:textId="77777777" w:rsidR="00726E86" w:rsidRPr="00411BBB" w:rsidRDefault="00E562F1" w:rsidP="005945EB">
      <w:pPr>
        <w:spacing w:line="360" w:lineRule="auto"/>
        <w:ind w:left="147" w:firstLineChars="200" w:firstLine="480"/>
        <w:rPr>
          <w:rFonts w:ascii="宋体" w:hAnsi="宋体"/>
          <w:sz w:val="24"/>
          <w:lang w:val="zh-CN"/>
        </w:rPr>
      </w:pPr>
      <w:bookmarkStart w:id="159" w:name="No165_Z4J1T40K1X5"/>
      <w:bookmarkEnd w:id="159"/>
      <w:r w:rsidRPr="00411BBB">
        <w:rPr>
          <w:rFonts w:ascii="宋体" w:hAnsi="宋体" w:hint="eastAsia"/>
          <w:sz w:val="24"/>
          <w:lang w:val="zh-CN"/>
        </w:rPr>
        <w:t>（五）法律、行政法规及本章程规定应当承担的其他义务。</w:t>
      </w:r>
    </w:p>
    <w:p w14:paraId="282A5133" w14:textId="289A9FD8"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160" w:name="No166_Z4J1T41"/>
      <w:bookmarkStart w:id="161" w:name="No167_Z4J1T41K1"/>
      <w:bookmarkEnd w:id="160"/>
      <w:bookmarkEnd w:id="161"/>
      <w:r w:rsidRPr="00411BBB">
        <w:rPr>
          <w:rFonts w:ascii="宋体" w:hAnsi="宋体"/>
          <w:sz w:val="24"/>
        </w:rPr>
        <w:t>公司股东滥用股东权利给公司或者其他股东造成损失的，应当依法承担赔偿责任。公司股东滥用公司法人独立地位和股东有限责任，逃避债务，严重损害公司债权人利益的，应当对公司债务承担连带责任。</w:t>
      </w:r>
    </w:p>
    <w:p w14:paraId="36735AB4" w14:textId="676D6041" w:rsidR="00726E86" w:rsidRPr="00411BBB" w:rsidRDefault="00C01062" w:rsidP="00C01062">
      <w:pPr>
        <w:pStyle w:val="af4"/>
        <w:spacing w:before="312" w:after="312"/>
        <w:rPr>
          <w:lang w:val="zh-CN"/>
        </w:rPr>
      </w:pPr>
      <w:bookmarkStart w:id="162" w:name="No168_Z4J2"/>
      <w:bookmarkStart w:id="163" w:name="_Toc196384697"/>
      <w:bookmarkEnd w:id="162"/>
      <w:r>
        <w:rPr>
          <w:rFonts w:hint="eastAsia"/>
          <w:lang w:val="zh-CN"/>
        </w:rPr>
        <w:t>第二节</w:t>
      </w:r>
      <w:r>
        <w:rPr>
          <w:rFonts w:hint="eastAsia"/>
          <w:lang w:val="zh-CN"/>
        </w:rPr>
        <w:t xml:space="preserve"> </w:t>
      </w:r>
      <w:r>
        <w:rPr>
          <w:lang w:val="zh-CN"/>
        </w:rPr>
        <w:t xml:space="preserve"> </w:t>
      </w:r>
      <w:r w:rsidR="00E562F1" w:rsidRPr="00411BBB">
        <w:rPr>
          <w:lang w:val="zh-CN"/>
        </w:rPr>
        <w:t>控股股东和实际控制人</w:t>
      </w:r>
      <w:bookmarkEnd w:id="163"/>
    </w:p>
    <w:p w14:paraId="2E28BA91" w14:textId="77777777"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color w:val="000000"/>
          <w:sz w:val="24"/>
          <w:lang w:val="zh-CN"/>
        </w:rPr>
      </w:pPr>
      <w:bookmarkStart w:id="164" w:name="No169_Z4J2T42"/>
      <w:bookmarkStart w:id="165" w:name="No170_Z4J2T42K1"/>
      <w:bookmarkEnd w:id="164"/>
      <w:bookmarkEnd w:id="165"/>
      <w:r w:rsidRPr="00411BBB">
        <w:rPr>
          <w:rFonts w:ascii="宋体" w:hAnsi="宋体"/>
          <w:color w:val="000000"/>
          <w:sz w:val="24"/>
        </w:rPr>
        <w:t xml:space="preserve">公司控股股东、实际控制人应当依照法律、行政法规、中国证监会和证券交易所的规定行使权利、履行义务，维护上市公司利益。 </w:t>
      </w:r>
    </w:p>
    <w:p w14:paraId="63BFB645" w14:textId="62C7A712"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color w:val="000000"/>
          <w:sz w:val="24"/>
          <w:lang w:val="zh-CN"/>
        </w:rPr>
      </w:pPr>
      <w:bookmarkStart w:id="166" w:name="No171_Z4J2T42K2"/>
      <w:bookmarkStart w:id="167" w:name="No172_Z4J2T43"/>
      <w:bookmarkStart w:id="168" w:name="No173_Z4J2T43K1"/>
      <w:bookmarkEnd w:id="166"/>
      <w:bookmarkEnd w:id="167"/>
      <w:bookmarkEnd w:id="168"/>
      <w:r w:rsidRPr="00411BBB">
        <w:rPr>
          <w:rFonts w:ascii="宋体" w:hAnsi="宋体"/>
          <w:color w:val="000000"/>
          <w:sz w:val="24"/>
        </w:rPr>
        <w:t>公司控股股东、实际控制人应当遵守下列规</w:t>
      </w:r>
      <w:r w:rsidRPr="00411BBB">
        <w:rPr>
          <w:rFonts w:ascii="宋体" w:hAnsi="宋体" w:hint="eastAsia"/>
          <w:color w:val="000000"/>
          <w:sz w:val="24"/>
        </w:rPr>
        <w:t>定：</w:t>
      </w:r>
    </w:p>
    <w:p w14:paraId="14C492EC" w14:textId="77777777" w:rsidR="00726E86" w:rsidRPr="00411BBB" w:rsidRDefault="00E562F1" w:rsidP="005945EB">
      <w:pPr>
        <w:tabs>
          <w:tab w:val="left" w:pos="0"/>
          <w:tab w:val="left" w:pos="1440"/>
          <w:tab w:val="left" w:pos="1896"/>
          <w:tab w:val="left" w:pos="1980"/>
        </w:tabs>
        <w:spacing w:line="360" w:lineRule="auto"/>
        <w:ind w:left="147" w:firstLineChars="200" w:firstLine="480"/>
        <w:rPr>
          <w:rFonts w:ascii="宋体" w:hAnsi="宋体"/>
          <w:color w:val="000000"/>
          <w:sz w:val="24"/>
          <w:lang w:val="zh-CN"/>
        </w:rPr>
      </w:pPr>
      <w:bookmarkStart w:id="169" w:name="No174_Z4J2T43K1X1"/>
      <w:bookmarkEnd w:id="169"/>
      <w:r w:rsidRPr="00411BBB">
        <w:rPr>
          <w:rFonts w:ascii="宋体" w:hAnsi="宋体" w:hint="eastAsia"/>
          <w:color w:val="000000"/>
          <w:sz w:val="24"/>
          <w:lang w:val="zh-CN"/>
        </w:rPr>
        <w:t>（</w:t>
      </w:r>
      <w:r w:rsidRPr="00411BBB">
        <w:rPr>
          <w:rFonts w:ascii="宋体" w:hAnsi="宋体"/>
          <w:color w:val="000000"/>
          <w:sz w:val="24"/>
          <w:lang w:val="zh-CN"/>
        </w:rPr>
        <w:t>一）依法行使股东权利，不滥用控制权或者利用关联关系损害公司或者其他股东的合法权益；</w:t>
      </w:r>
      <w:r w:rsidRPr="00411BBB">
        <w:rPr>
          <w:rFonts w:ascii="宋体" w:hAnsi="宋体"/>
          <w:color w:val="000000"/>
          <w:sz w:val="24"/>
        </w:rPr>
        <w:t xml:space="preserve"> </w:t>
      </w:r>
    </w:p>
    <w:p w14:paraId="036F8B71" w14:textId="206147F1" w:rsidR="00726E86" w:rsidRPr="00411BBB" w:rsidRDefault="00E562F1" w:rsidP="005945EB">
      <w:pPr>
        <w:numPr>
          <w:ilvl w:val="0"/>
          <w:numId w:val="3"/>
        </w:numPr>
        <w:tabs>
          <w:tab w:val="left" w:pos="0"/>
          <w:tab w:val="left" w:pos="1440"/>
          <w:tab w:val="left" w:pos="1896"/>
          <w:tab w:val="left" w:pos="1980"/>
        </w:tabs>
        <w:spacing w:line="360" w:lineRule="auto"/>
        <w:ind w:left="147" w:firstLineChars="200" w:firstLine="480"/>
        <w:rPr>
          <w:rFonts w:ascii="宋体" w:hAnsi="宋体"/>
          <w:color w:val="000000"/>
          <w:sz w:val="24"/>
          <w:lang w:val="zh-CN"/>
        </w:rPr>
      </w:pPr>
      <w:bookmarkStart w:id="170" w:name="No175_Z4J2T43K1X2"/>
      <w:bookmarkEnd w:id="170"/>
      <w:r w:rsidRPr="00411BBB">
        <w:rPr>
          <w:rFonts w:ascii="宋体" w:hAnsi="宋体"/>
          <w:color w:val="000000"/>
          <w:sz w:val="24"/>
          <w:lang w:val="zh-CN"/>
        </w:rPr>
        <w:t>严格履行所</w:t>
      </w:r>
      <w:proofErr w:type="gramStart"/>
      <w:r w:rsidRPr="00411BBB">
        <w:rPr>
          <w:rFonts w:ascii="宋体" w:hAnsi="宋体"/>
          <w:color w:val="000000"/>
          <w:sz w:val="24"/>
          <w:lang w:val="zh-CN"/>
        </w:rPr>
        <w:t>作出</w:t>
      </w:r>
      <w:proofErr w:type="gramEnd"/>
      <w:r w:rsidRPr="00411BBB">
        <w:rPr>
          <w:rFonts w:ascii="宋体" w:hAnsi="宋体"/>
          <w:color w:val="000000"/>
          <w:sz w:val="24"/>
          <w:lang w:val="zh-CN"/>
        </w:rPr>
        <w:t>的公开声明和各项承诺，不得擅自变更或者豁免；</w:t>
      </w:r>
      <w:r w:rsidRPr="00411BBB">
        <w:rPr>
          <w:rFonts w:ascii="宋体" w:hAnsi="宋体"/>
          <w:color w:val="000000"/>
          <w:sz w:val="24"/>
        </w:rPr>
        <w:t xml:space="preserve"> </w:t>
      </w:r>
    </w:p>
    <w:p w14:paraId="1B1F8333" w14:textId="77777777" w:rsidR="00726E86" w:rsidRPr="00411BBB" w:rsidRDefault="00E562F1" w:rsidP="005945EB">
      <w:pPr>
        <w:tabs>
          <w:tab w:val="left" w:pos="0"/>
          <w:tab w:val="left" w:pos="1440"/>
          <w:tab w:val="left" w:pos="1896"/>
          <w:tab w:val="left" w:pos="1980"/>
        </w:tabs>
        <w:spacing w:line="360" w:lineRule="auto"/>
        <w:ind w:left="147" w:firstLineChars="200" w:firstLine="480"/>
        <w:rPr>
          <w:rFonts w:ascii="宋体" w:hAnsi="宋体"/>
          <w:color w:val="000000"/>
          <w:sz w:val="24"/>
          <w:lang w:val="zh-CN"/>
        </w:rPr>
      </w:pPr>
      <w:bookmarkStart w:id="171" w:name="No176_Z4J2T43K1X3"/>
      <w:bookmarkEnd w:id="171"/>
      <w:r w:rsidRPr="00411BBB">
        <w:rPr>
          <w:rFonts w:ascii="宋体" w:hAnsi="宋体"/>
          <w:color w:val="000000"/>
          <w:sz w:val="24"/>
          <w:lang w:val="zh-CN"/>
        </w:rPr>
        <w:t>（三）严格按照有关规定履行信息披露义务，积极主动配合公司做好信息披露工作，及时告知公司已发生或者</w:t>
      </w:r>
      <w:proofErr w:type="gramStart"/>
      <w:r w:rsidRPr="00411BBB">
        <w:rPr>
          <w:rFonts w:ascii="宋体" w:hAnsi="宋体"/>
          <w:color w:val="000000"/>
          <w:sz w:val="24"/>
          <w:lang w:val="zh-CN"/>
        </w:rPr>
        <w:t>拟发生</w:t>
      </w:r>
      <w:proofErr w:type="gramEnd"/>
      <w:r w:rsidRPr="00411BBB">
        <w:rPr>
          <w:rFonts w:ascii="宋体" w:hAnsi="宋体"/>
          <w:color w:val="000000"/>
          <w:sz w:val="24"/>
          <w:lang w:val="zh-CN"/>
        </w:rPr>
        <w:t>的重大事件；</w:t>
      </w:r>
      <w:r w:rsidRPr="00411BBB">
        <w:rPr>
          <w:rFonts w:ascii="宋体" w:hAnsi="宋体"/>
          <w:color w:val="000000"/>
          <w:sz w:val="24"/>
        </w:rPr>
        <w:t xml:space="preserve"> </w:t>
      </w:r>
    </w:p>
    <w:p w14:paraId="25F69489" w14:textId="77777777" w:rsidR="00726E86" w:rsidRPr="00411BBB" w:rsidRDefault="00E562F1" w:rsidP="005945EB">
      <w:pPr>
        <w:tabs>
          <w:tab w:val="left" w:pos="0"/>
          <w:tab w:val="left" w:pos="1440"/>
          <w:tab w:val="left" w:pos="1896"/>
          <w:tab w:val="left" w:pos="1980"/>
        </w:tabs>
        <w:spacing w:line="360" w:lineRule="auto"/>
        <w:ind w:left="147"/>
        <w:rPr>
          <w:rFonts w:ascii="宋体" w:hAnsi="宋体"/>
          <w:color w:val="000000"/>
          <w:sz w:val="24"/>
          <w:lang w:val="zh-CN"/>
        </w:rPr>
      </w:pPr>
      <w:bookmarkStart w:id="172" w:name="No177_Z4J2T43K1X4"/>
      <w:bookmarkEnd w:id="172"/>
      <w:r w:rsidRPr="00411BBB">
        <w:rPr>
          <w:rFonts w:ascii="宋体" w:hAnsi="宋体"/>
          <w:color w:val="000000"/>
          <w:sz w:val="24"/>
          <w:lang w:val="zh-CN"/>
        </w:rPr>
        <w:t>（四）不得以任何方式占用公司资金；</w:t>
      </w:r>
      <w:r w:rsidRPr="00411BBB">
        <w:rPr>
          <w:rFonts w:ascii="宋体" w:hAnsi="宋体"/>
          <w:color w:val="000000"/>
          <w:sz w:val="24"/>
        </w:rPr>
        <w:t xml:space="preserve"> </w:t>
      </w:r>
    </w:p>
    <w:p w14:paraId="2D797D8E" w14:textId="77777777" w:rsidR="00726E86" w:rsidRPr="00411BBB" w:rsidRDefault="00E562F1" w:rsidP="005945EB">
      <w:pPr>
        <w:tabs>
          <w:tab w:val="left" w:pos="0"/>
          <w:tab w:val="left" w:pos="1440"/>
          <w:tab w:val="left" w:pos="1896"/>
          <w:tab w:val="left" w:pos="1980"/>
        </w:tabs>
        <w:spacing w:line="360" w:lineRule="auto"/>
        <w:ind w:left="147" w:firstLineChars="200" w:firstLine="480"/>
        <w:rPr>
          <w:rFonts w:ascii="宋体" w:hAnsi="宋体"/>
          <w:color w:val="000000"/>
          <w:sz w:val="24"/>
          <w:lang w:val="zh-CN"/>
        </w:rPr>
      </w:pPr>
      <w:bookmarkStart w:id="173" w:name="No178_Z4J2T43K1X5"/>
      <w:bookmarkEnd w:id="173"/>
      <w:r w:rsidRPr="00411BBB">
        <w:rPr>
          <w:rFonts w:ascii="宋体" w:hAnsi="宋体"/>
          <w:color w:val="000000"/>
          <w:sz w:val="24"/>
          <w:lang w:val="zh-CN"/>
        </w:rPr>
        <w:t>（五）不得强令、指使或者要求公司及相关人员违法违规提供担保；</w:t>
      </w:r>
      <w:r w:rsidRPr="00411BBB">
        <w:rPr>
          <w:rFonts w:ascii="宋体" w:hAnsi="宋体"/>
          <w:color w:val="000000"/>
          <w:sz w:val="24"/>
        </w:rPr>
        <w:t xml:space="preserve"> </w:t>
      </w:r>
    </w:p>
    <w:p w14:paraId="42C73F32" w14:textId="77777777" w:rsidR="00726E86" w:rsidRPr="00411BBB" w:rsidRDefault="00E562F1" w:rsidP="005945EB">
      <w:pPr>
        <w:tabs>
          <w:tab w:val="left" w:pos="0"/>
          <w:tab w:val="left" w:pos="1440"/>
          <w:tab w:val="left" w:pos="1896"/>
          <w:tab w:val="left" w:pos="1980"/>
        </w:tabs>
        <w:spacing w:line="360" w:lineRule="auto"/>
        <w:ind w:left="147" w:firstLineChars="200" w:firstLine="480"/>
        <w:rPr>
          <w:rFonts w:ascii="宋体" w:hAnsi="宋体"/>
          <w:color w:val="000000"/>
          <w:sz w:val="24"/>
          <w:lang w:val="zh-CN"/>
        </w:rPr>
      </w:pPr>
      <w:bookmarkStart w:id="174" w:name="No179_Z4J2T43K1X6"/>
      <w:bookmarkEnd w:id="174"/>
      <w:r w:rsidRPr="00411BBB">
        <w:rPr>
          <w:rFonts w:ascii="宋体" w:hAnsi="宋体"/>
          <w:color w:val="000000"/>
          <w:sz w:val="24"/>
          <w:lang w:val="zh-CN"/>
        </w:rPr>
        <w:t>（六）不得利用公司未公开重大信息谋取利益，不得以任何方式泄露与公司有关的未公开重大信息，不得从事内幕交易、短线交易、操纵市场等违法违</w:t>
      </w:r>
      <w:r w:rsidRPr="00411BBB">
        <w:rPr>
          <w:rFonts w:ascii="宋体" w:hAnsi="宋体"/>
          <w:color w:val="000000"/>
          <w:sz w:val="24"/>
          <w:lang w:val="zh-CN"/>
        </w:rPr>
        <w:lastRenderedPageBreak/>
        <w:t>规行为；</w:t>
      </w:r>
    </w:p>
    <w:p w14:paraId="5C179934" w14:textId="77777777" w:rsidR="00726E86" w:rsidRPr="00411BBB" w:rsidRDefault="00E562F1" w:rsidP="005945EB">
      <w:pPr>
        <w:tabs>
          <w:tab w:val="left" w:pos="0"/>
          <w:tab w:val="left" w:pos="1440"/>
          <w:tab w:val="left" w:pos="1896"/>
          <w:tab w:val="left" w:pos="1980"/>
        </w:tabs>
        <w:spacing w:line="360" w:lineRule="auto"/>
        <w:ind w:left="147" w:firstLineChars="200" w:firstLine="480"/>
        <w:rPr>
          <w:rFonts w:ascii="宋体" w:hAnsi="宋体"/>
          <w:color w:val="000000"/>
          <w:sz w:val="24"/>
          <w:lang w:val="zh-CN"/>
        </w:rPr>
      </w:pPr>
      <w:bookmarkStart w:id="175" w:name="No180_Z4J2T43K1X7"/>
      <w:bookmarkEnd w:id="175"/>
      <w:r w:rsidRPr="00411BBB">
        <w:rPr>
          <w:rFonts w:ascii="宋体" w:hAnsi="宋体"/>
          <w:color w:val="000000"/>
          <w:sz w:val="24"/>
          <w:lang w:val="zh-CN"/>
        </w:rPr>
        <w:t>（七）不得通过非公允的关联交易、利润分配、资产重组、对外投资等任何方式损害公司和其他股东的合法权益；</w:t>
      </w:r>
      <w:r w:rsidRPr="00411BBB">
        <w:rPr>
          <w:rFonts w:ascii="宋体" w:hAnsi="宋体"/>
          <w:color w:val="000000"/>
          <w:sz w:val="24"/>
        </w:rPr>
        <w:t xml:space="preserve"> </w:t>
      </w:r>
    </w:p>
    <w:p w14:paraId="568B5EA0" w14:textId="77777777" w:rsidR="00726E86" w:rsidRPr="00411BBB" w:rsidRDefault="00E562F1" w:rsidP="005945EB">
      <w:pPr>
        <w:tabs>
          <w:tab w:val="left" w:pos="0"/>
          <w:tab w:val="left" w:pos="1440"/>
          <w:tab w:val="left" w:pos="1896"/>
          <w:tab w:val="left" w:pos="1980"/>
        </w:tabs>
        <w:spacing w:line="360" w:lineRule="auto"/>
        <w:ind w:left="147" w:firstLineChars="200" w:firstLine="480"/>
        <w:rPr>
          <w:rFonts w:ascii="宋体" w:hAnsi="宋体"/>
          <w:color w:val="000000"/>
          <w:sz w:val="24"/>
          <w:lang w:val="zh-CN"/>
        </w:rPr>
      </w:pPr>
      <w:bookmarkStart w:id="176" w:name="No181_Z4J2T43K1X8"/>
      <w:bookmarkEnd w:id="176"/>
      <w:r w:rsidRPr="00411BBB">
        <w:rPr>
          <w:rFonts w:ascii="宋体" w:hAnsi="宋体"/>
          <w:color w:val="000000"/>
          <w:sz w:val="24"/>
          <w:lang w:val="zh-CN"/>
        </w:rPr>
        <w:t>（八）保证公司资产完整、人员独立、财务独立、机构独立和业务独立，不得以任何方式影响公司的独立性；</w:t>
      </w:r>
      <w:r w:rsidRPr="00411BBB">
        <w:rPr>
          <w:rFonts w:ascii="宋体" w:hAnsi="宋体"/>
          <w:color w:val="000000"/>
          <w:sz w:val="24"/>
        </w:rPr>
        <w:t xml:space="preserve"> </w:t>
      </w:r>
    </w:p>
    <w:p w14:paraId="2E731820" w14:textId="77777777" w:rsidR="00726E86" w:rsidRPr="00411BBB" w:rsidRDefault="00E562F1" w:rsidP="005945EB">
      <w:pPr>
        <w:tabs>
          <w:tab w:val="left" w:pos="0"/>
          <w:tab w:val="left" w:pos="1440"/>
          <w:tab w:val="left" w:pos="1896"/>
          <w:tab w:val="left" w:pos="1980"/>
        </w:tabs>
        <w:spacing w:line="360" w:lineRule="auto"/>
        <w:ind w:left="147" w:firstLineChars="200" w:firstLine="480"/>
        <w:rPr>
          <w:rFonts w:ascii="宋体" w:hAnsi="宋体"/>
          <w:color w:val="000000"/>
          <w:sz w:val="24"/>
          <w:lang w:val="zh-CN"/>
        </w:rPr>
      </w:pPr>
      <w:bookmarkStart w:id="177" w:name="No182_Z4J2T43K1X9"/>
      <w:bookmarkEnd w:id="177"/>
      <w:r w:rsidRPr="00411BBB">
        <w:rPr>
          <w:rFonts w:ascii="宋体" w:hAnsi="宋体"/>
          <w:color w:val="000000"/>
          <w:sz w:val="24"/>
          <w:lang w:val="zh-CN"/>
        </w:rPr>
        <w:t>（九）法律、行政法规、中国证监会</w:t>
      </w:r>
      <w:r w:rsidRPr="00411BBB">
        <w:rPr>
          <w:rFonts w:ascii="宋体" w:hAnsi="宋体" w:hint="eastAsia"/>
          <w:color w:val="000000"/>
          <w:sz w:val="24"/>
          <w:lang w:val="zh-CN"/>
        </w:rPr>
        <w:t>规定</w:t>
      </w:r>
      <w:r w:rsidRPr="00411BBB">
        <w:rPr>
          <w:rFonts w:ascii="宋体" w:hAnsi="宋体"/>
          <w:color w:val="000000"/>
          <w:sz w:val="24"/>
          <w:lang w:val="zh-CN"/>
        </w:rPr>
        <w:t>、证券交易所</w:t>
      </w:r>
      <w:r w:rsidRPr="00411BBB">
        <w:rPr>
          <w:rFonts w:ascii="宋体" w:hAnsi="宋体" w:hint="eastAsia"/>
          <w:color w:val="000000"/>
          <w:sz w:val="24"/>
          <w:lang w:val="zh-CN"/>
        </w:rPr>
        <w:t>业务规则</w:t>
      </w:r>
      <w:r w:rsidRPr="00411BBB">
        <w:rPr>
          <w:rFonts w:ascii="宋体" w:hAnsi="宋体"/>
          <w:color w:val="000000"/>
          <w:sz w:val="24"/>
          <w:lang w:val="zh-CN"/>
        </w:rPr>
        <w:t>和本章程的其他规定。</w:t>
      </w:r>
      <w:r w:rsidRPr="00411BBB">
        <w:rPr>
          <w:rFonts w:ascii="宋体" w:hAnsi="宋体"/>
          <w:color w:val="000000"/>
          <w:sz w:val="24"/>
        </w:rPr>
        <w:t xml:space="preserve"> </w:t>
      </w:r>
    </w:p>
    <w:p w14:paraId="4EBC7681" w14:textId="4F119954" w:rsidR="00726E86" w:rsidRPr="00411BBB" w:rsidRDefault="00E562F1" w:rsidP="005945EB">
      <w:pPr>
        <w:tabs>
          <w:tab w:val="left" w:pos="0"/>
          <w:tab w:val="left" w:pos="1440"/>
          <w:tab w:val="left" w:pos="1896"/>
          <w:tab w:val="left" w:pos="1980"/>
        </w:tabs>
        <w:spacing w:line="360" w:lineRule="auto"/>
        <w:ind w:left="147" w:firstLineChars="200" w:firstLine="480"/>
        <w:rPr>
          <w:rFonts w:ascii="宋体" w:hAnsi="宋体"/>
          <w:color w:val="000000"/>
          <w:sz w:val="24"/>
          <w:lang w:val="zh-CN"/>
        </w:rPr>
      </w:pPr>
      <w:bookmarkStart w:id="178" w:name="No183_Z4J2T43K2"/>
      <w:bookmarkEnd w:id="178"/>
      <w:r w:rsidRPr="00411BBB">
        <w:rPr>
          <w:rFonts w:ascii="宋体" w:hAnsi="宋体"/>
          <w:color w:val="000000"/>
          <w:sz w:val="24"/>
        </w:rPr>
        <w:t>公司的控股股东、实际控制人不担任公司董事但实际执行公司事务的，适用本章程关于董事忠实义务和勤勉义务的规定。</w:t>
      </w:r>
      <w:bookmarkStart w:id="179" w:name="No184_Z4J2T43K3"/>
      <w:bookmarkEnd w:id="179"/>
      <w:r w:rsidRPr="00411BBB">
        <w:rPr>
          <w:rFonts w:ascii="宋体" w:hAnsi="宋体"/>
          <w:color w:val="000000"/>
          <w:sz w:val="24"/>
          <w:lang w:val="zh-CN"/>
        </w:rPr>
        <w:t>公司的控股股东、实际控制人指示董事、高级管理人员从事损害公司或者股东利益的行为的，与该董事、高级管理人员承担连带责任。</w:t>
      </w:r>
    </w:p>
    <w:p w14:paraId="11AE0DA2" w14:textId="752B554E"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color w:val="000000"/>
          <w:sz w:val="24"/>
          <w:lang w:val="zh-CN"/>
        </w:rPr>
      </w:pPr>
      <w:bookmarkStart w:id="180" w:name="No185_Z4J2T44"/>
      <w:bookmarkStart w:id="181" w:name="No186_Z4J2T44K1"/>
      <w:bookmarkEnd w:id="180"/>
      <w:bookmarkEnd w:id="181"/>
      <w:r w:rsidRPr="00411BBB">
        <w:rPr>
          <w:rFonts w:ascii="宋体" w:hAnsi="宋体"/>
          <w:color w:val="000000"/>
          <w:sz w:val="24"/>
        </w:rPr>
        <w:t>控股股东、实际控制人质押其所持有或者实际支配的公司股票的，应当维持公司控制权和生产经营稳定。</w:t>
      </w:r>
    </w:p>
    <w:p w14:paraId="6A301385" w14:textId="01401814"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color w:val="000000"/>
          <w:sz w:val="24"/>
          <w:lang w:val="zh-CN"/>
        </w:rPr>
      </w:pPr>
      <w:bookmarkStart w:id="182" w:name="No187_Z4J2T44K2"/>
      <w:bookmarkStart w:id="183" w:name="No188_Z4J2T45"/>
      <w:bookmarkStart w:id="184" w:name="No189_Z4J2T45K1"/>
      <w:bookmarkEnd w:id="182"/>
      <w:bookmarkEnd w:id="183"/>
      <w:bookmarkEnd w:id="184"/>
      <w:r w:rsidRPr="00411BBB">
        <w:rPr>
          <w:rFonts w:ascii="宋体" w:hAnsi="宋体"/>
          <w:color w:val="000000"/>
          <w:sz w:val="24"/>
        </w:rPr>
        <w:t>控股股东、实际控制人转让其所持有的本公司股份的，应当遵守法律、行政法规、中国证监会和证券交易所的规定中关于股份转让的限制性规定</w:t>
      </w:r>
      <w:proofErr w:type="gramStart"/>
      <w:r w:rsidRPr="00411BBB">
        <w:rPr>
          <w:rFonts w:ascii="宋体" w:hAnsi="宋体"/>
          <w:color w:val="000000"/>
          <w:sz w:val="24"/>
        </w:rPr>
        <w:t>及其就</w:t>
      </w:r>
      <w:proofErr w:type="gramEnd"/>
      <w:r w:rsidRPr="00411BBB">
        <w:rPr>
          <w:rFonts w:ascii="宋体" w:hAnsi="宋体"/>
          <w:color w:val="000000"/>
          <w:sz w:val="24"/>
        </w:rPr>
        <w:t>限制股份转让</w:t>
      </w:r>
      <w:proofErr w:type="gramStart"/>
      <w:r w:rsidRPr="00411BBB">
        <w:rPr>
          <w:rFonts w:ascii="宋体" w:hAnsi="宋体"/>
          <w:color w:val="000000"/>
          <w:sz w:val="24"/>
        </w:rPr>
        <w:t>作出</w:t>
      </w:r>
      <w:proofErr w:type="gramEnd"/>
      <w:r w:rsidRPr="00411BBB">
        <w:rPr>
          <w:rFonts w:ascii="宋体" w:hAnsi="宋体"/>
          <w:color w:val="000000"/>
          <w:sz w:val="24"/>
        </w:rPr>
        <w:t>的承诺。</w:t>
      </w:r>
    </w:p>
    <w:p w14:paraId="4BBD88D4" w14:textId="189EE255" w:rsidR="00726E86" w:rsidRPr="00411BBB" w:rsidRDefault="00E562F1" w:rsidP="00D23DE2">
      <w:pPr>
        <w:pStyle w:val="af4"/>
        <w:spacing w:before="312" w:after="312"/>
        <w:rPr>
          <w:lang w:val="zh-CN"/>
        </w:rPr>
      </w:pPr>
      <w:bookmarkStart w:id="185" w:name="No190_Z4J3"/>
      <w:bookmarkStart w:id="186" w:name="_Toc196384698"/>
      <w:bookmarkEnd w:id="185"/>
      <w:r w:rsidRPr="00411BBB">
        <w:rPr>
          <w:lang w:val="zh-CN"/>
        </w:rPr>
        <w:t>第</w:t>
      </w:r>
      <w:r w:rsidRPr="00411BBB">
        <w:rPr>
          <w:rFonts w:hint="eastAsia"/>
          <w:lang w:val="zh-CN"/>
        </w:rPr>
        <w:t>三</w:t>
      </w:r>
      <w:r w:rsidRPr="00411BBB">
        <w:rPr>
          <w:lang w:val="zh-CN"/>
        </w:rPr>
        <w:t>节</w:t>
      </w:r>
      <w:r w:rsidRPr="00411BBB">
        <w:t xml:space="preserve">  </w:t>
      </w:r>
      <w:r w:rsidRPr="00411BBB">
        <w:rPr>
          <w:rFonts w:hint="eastAsia"/>
          <w:lang w:val="zh-CN"/>
        </w:rPr>
        <w:t>股东会</w:t>
      </w:r>
      <w:r w:rsidRPr="00411BBB">
        <w:rPr>
          <w:lang w:val="zh-CN"/>
        </w:rPr>
        <w:t>的一般规定</w:t>
      </w:r>
      <w:bookmarkEnd w:id="186"/>
      <w:r w:rsidRPr="00411BBB">
        <w:t xml:space="preserve"> </w:t>
      </w:r>
    </w:p>
    <w:p w14:paraId="06D1C8AC" w14:textId="77777777"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187" w:name="No191_Z4J3T46"/>
      <w:bookmarkStart w:id="188" w:name="No192_Z4J3T46K1"/>
      <w:bookmarkEnd w:id="187"/>
      <w:bookmarkEnd w:id="188"/>
      <w:r w:rsidRPr="00411BBB">
        <w:rPr>
          <w:rFonts w:ascii="宋体" w:hAnsi="宋体" w:hint="eastAsia"/>
          <w:sz w:val="24"/>
          <w:lang w:val="zh-CN"/>
        </w:rPr>
        <w:t>公司股东会由全体股东组成。</w:t>
      </w:r>
      <w:r w:rsidRPr="00411BBB">
        <w:rPr>
          <w:rFonts w:ascii="宋体" w:hAnsi="宋体" w:hint="eastAsia"/>
          <w:sz w:val="24"/>
        </w:rPr>
        <w:t>股东会</w:t>
      </w:r>
      <w:r w:rsidRPr="00411BBB">
        <w:rPr>
          <w:rFonts w:ascii="宋体" w:hAnsi="宋体"/>
          <w:sz w:val="24"/>
        </w:rPr>
        <w:t xml:space="preserve">是公司的权力机构，依法行使下列职权： </w:t>
      </w:r>
    </w:p>
    <w:p w14:paraId="5CE17FA1" w14:textId="77777777" w:rsidR="00726E86" w:rsidRPr="00411BBB" w:rsidRDefault="00E562F1" w:rsidP="005945EB">
      <w:pPr>
        <w:spacing w:line="360" w:lineRule="auto"/>
        <w:ind w:left="147"/>
        <w:rPr>
          <w:rFonts w:ascii="宋体" w:hAnsi="宋体"/>
          <w:sz w:val="24"/>
          <w:lang w:val="zh-CN"/>
        </w:rPr>
      </w:pPr>
      <w:r w:rsidRPr="00411BBB">
        <w:rPr>
          <w:rFonts w:ascii="宋体" w:hAnsi="宋体" w:hint="eastAsia"/>
          <w:sz w:val="24"/>
        </w:rPr>
        <w:t xml:space="preserve">    </w:t>
      </w:r>
      <w:bookmarkStart w:id="189" w:name="No193_Z4J3T46K1X1"/>
      <w:bookmarkEnd w:id="189"/>
      <w:r w:rsidRPr="00411BBB">
        <w:rPr>
          <w:rFonts w:ascii="宋体" w:hAnsi="宋体" w:hint="eastAsia"/>
          <w:sz w:val="24"/>
          <w:lang w:val="zh-CN"/>
        </w:rPr>
        <w:t>（一）</w:t>
      </w:r>
      <w:r w:rsidRPr="00411BBB">
        <w:rPr>
          <w:rFonts w:ascii="宋体" w:hAnsi="宋体"/>
          <w:sz w:val="24"/>
          <w:lang w:val="zh-CN"/>
        </w:rPr>
        <w:t>选举和更换董事</w:t>
      </w:r>
      <w:r w:rsidRPr="00411BBB">
        <w:rPr>
          <w:rFonts w:ascii="宋体" w:hAnsi="宋体" w:hint="eastAsia"/>
          <w:sz w:val="24"/>
          <w:lang w:val="zh-CN"/>
        </w:rPr>
        <w:t>，</w:t>
      </w:r>
      <w:r w:rsidRPr="00411BBB">
        <w:rPr>
          <w:rFonts w:ascii="宋体" w:hAnsi="宋体"/>
          <w:sz w:val="24"/>
          <w:lang w:val="zh-CN"/>
        </w:rPr>
        <w:t>决定有关董事的报酬事项；</w:t>
      </w:r>
      <w:r w:rsidRPr="00411BBB">
        <w:rPr>
          <w:rFonts w:ascii="宋体" w:hAnsi="宋体"/>
          <w:sz w:val="24"/>
        </w:rPr>
        <w:t xml:space="preserve"> </w:t>
      </w:r>
    </w:p>
    <w:p w14:paraId="1863745B" w14:textId="77777777" w:rsidR="00726E86" w:rsidRPr="00411BBB" w:rsidRDefault="00E562F1" w:rsidP="005945EB">
      <w:pPr>
        <w:spacing w:line="360" w:lineRule="auto"/>
        <w:ind w:left="147" w:firstLineChars="200" w:firstLine="480"/>
        <w:rPr>
          <w:rFonts w:ascii="宋体" w:hAnsi="宋体"/>
          <w:sz w:val="24"/>
          <w:lang w:val="zh-CN"/>
        </w:rPr>
      </w:pPr>
      <w:bookmarkStart w:id="190" w:name="No194_Z4J3T46K1X2"/>
      <w:bookmarkEnd w:id="190"/>
      <w:r w:rsidRPr="00411BBB">
        <w:rPr>
          <w:rFonts w:ascii="宋体" w:hAnsi="宋体"/>
          <w:sz w:val="24"/>
          <w:lang w:val="zh-CN"/>
        </w:rPr>
        <w:t>（</w:t>
      </w:r>
      <w:r w:rsidRPr="00411BBB">
        <w:rPr>
          <w:rFonts w:ascii="宋体" w:hAnsi="宋体" w:hint="eastAsia"/>
          <w:sz w:val="24"/>
          <w:lang w:val="zh-CN"/>
        </w:rPr>
        <w:t>二</w:t>
      </w:r>
      <w:r w:rsidRPr="00411BBB">
        <w:rPr>
          <w:rFonts w:ascii="宋体" w:hAnsi="宋体"/>
          <w:sz w:val="24"/>
          <w:lang w:val="zh-CN"/>
        </w:rPr>
        <w:t>）审议批准董事会的报告；</w:t>
      </w:r>
      <w:r w:rsidRPr="00411BBB">
        <w:rPr>
          <w:rFonts w:ascii="宋体" w:hAnsi="宋体"/>
          <w:sz w:val="24"/>
        </w:rPr>
        <w:t xml:space="preserve"> </w:t>
      </w:r>
    </w:p>
    <w:p w14:paraId="745B14D8" w14:textId="77777777" w:rsidR="00726E86" w:rsidRPr="00411BBB" w:rsidRDefault="00E562F1" w:rsidP="005945EB">
      <w:pPr>
        <w:spacing w:line="360" w:lineRule="auto"/>
        <w:ind w:left="147" w:firstLineChars="200" w:firstLine="480"/>
        <w:rPr>
          <w:rFonts w:ascii="宋体" w:hAnsi="宋体"/>
          <w:sz w:val="24"/>
          <w:lang w:val="zh-CN"/>
        </w:rPr>
      </w:pPr>
      <w:bookmarkStart w:id="191" w:name="No195_Z4J3T46K1X3"/>
      <w:bookmarkEnd w:id="191"/>
      <w:r w:rsidRPr="00411BBB">
        <w:rPr>
          <w:rFonts w:ascii="宋体" w:hAnsi="宋体"/>
          <w:sz w:val="24"/>
          <w:lang w:val="zh-CN"/>
        </w:rPr>
        <w:t>（</w:t>
      </w:r>
      <w:r w:rsidRPr="00411BBB">
        <w:rPr>
          <w:rFonts w:ascii="宋体" w:hAnsi="宋体" w:hint="eastAsia"/>
          <w:sz w:val="24"/>
          <w:lang w:val="zh-CN"/>
        </w:rPr>
        <w:t>三</w:t>
      </w:r>
      <w:r w:rsidRPr="00411BBB">
        <w:rPr>
          <w:rFonts w:ascii="宋体" w:hAnsi="宋体"/>
          <w:sz w:val="24"/>
          <w:lang w:val="zh-CN"/>
        </w:rPr>
        <w:t>）审议批准公司的利润分配方案和弥补亏损方案；</w:t>
      </w:r>
      <w:r w:rsidRPr="00411BBB">
        <w:rPr>
          <w:rFonts w:ascii="宋体" w:hAnsi="宋体"/>
          <w:sz w:val="24"/>
        </w:rPr>
        <w:t xml:space="preserve"> </w:t>
      </w:r>
    </w:p>
    <w:p w14:paraId="74717879" w14:textId="77777777" w:rsidR="00726E86" w:rsidRPr="00411BBB" w:rsidRDefault="00E562F1" w:rsidP="005945EB">
      <w:pPr>
        <w:spacing w:line="360" w:lineRule="auto"/>
        <w:ind w:left="147" w:firstLineChars="200" w:firstLine="480"/>
        <w:rPr>
          <w:rFonts w:ascii="宋体" w:hAnsi="宋体"/>
          <w:sz w:val="24"/>
          <w:lang w:val="zh-CN"/>
        </w:rPr>
      </w:pPr>
      <w:bookmarkStart w:id="192" w:name="No196_Z4J3T46K1X4"/>
      <w:bookmarkEnd w:id="192"/>
      <w:r w:rsidRPr="00411BBB">
        <w:rPr>
          <w:rFonts w:ascii="宋体" w:hAnsi="宋体"/>
          <w:sz w:val="24"/>
          <w:lang w:val="zh-CN"/>
        </w:rPr>
        <w:t>（</w:t>
      </w:r>
      <w:r w:rsidRPr="00411BBB">
        <w:rPr>
          <w:rFonts w:ascii="宋体" w:hAnsi="宋体" w:hint="eastAsia"/>
          <w:sz w:val="24"/>
          <w:lang w:val="zh-CN"/>
        </w:rPr>
        <w:t>四</w:t>
      </w:r>
      <w:r w:rsidRPr="00411BBB">
        <w:rPr>
          <w:rFonts w:ascii="宋体" w:hAnsi="宋体"/>
          <w:sz w:val="24"/>
          <w:lang w:val="zh-CN"/>
        </w:rPr>
        <w:t>）对公司增加或者减少注册资本</w:t>
      </w:r>
      <w:proofErr w:type="gramStart"/>
      <w:r w:rsidRPr="00411BBB">
        <w:rPr>
          <w:rFonts w:ascii="宋体" w:hAnsi="宋体"/>
          <w:sz w:val="24"/>
          <w:lang w:val="zh-CN"/>
        </w:rPr>
        <w:t>作出</w:t>
      </w:r>
      <w:proofErr w:type="gramEnd"/>
      <w:r w:rsidRPr="00411BBB">
        <w:rPr>
          <w:rFonts w:ascii="宋体" w:hAnsi="宋体"/>
          <w:sz w:val="24"/>
          <w:lang w:val="zh-CN"/>
        </w:rPr>
        <w:t>决议；</w:t>
      </w:r>
      <w:r w:rsidRPr="00411BBB">
        <w:rPr>
          <w:rFonts w:ascii="宋体" w:hAnsi="宋体"/>
          <w:sz w:val="24"/>
        </w:rPr>
        <w:t xml:space="preserve"> </w:t>
      </w:r>
    </w:p>
    <w:p w14:paraId="7A2018EC" w14:textId="77777777" w:rsidR="00726E86" w:rsidRPr="00411BBB" w:rsidRDefault="00E562F1" w:rsidP="005945EB">
      <w:pPr>
        <w:spacing w:line="360" w:lineRule="auto"/>
        <w:ind w:left="147" w:firstLineChars="200" w:firstLine="480"/>
        <w:rPr>
          <w:rFonts w:ascii="宋体" w:hAnsi="宋体"/>
          <w:sz w:val="24"/>
          <w:lang w:val="zh-CN"/>
        </w:rPr>
      </w:pPr>
      <w:bookmarkStart w:id="193" w:name="No197_Z4J3T46K1X5"/>
      <w:bookmarkEnd w:id="193"/>
      <w:r w:rsidRPr="00411BBB">
        <w:rPr>
          <w:rFonts w:ascii="宋体" w:hAnsi="宋体"/>
          <w:sz w:val="24"/>
          <w:lang w:val="zh-CN"/>
        </w:rPr>
        <w:t>（</w:t>
      </w:r>
      <w:r w:rsidRPr="00411BBB">
        <w:rPr>
          <w:rFonts w:ascii="宋体" w:hAnsi="宋体" w:hint="eastAsia"/>
          <w:sz w:val="24"/>
          <w:lang w:val="zh-CN"/>
        </w:rPr>
        <w:t>五</w:t>
      </w:r>
      <w:r w:rsidRPr="00411BBB">
        <w:rPr>
          <w:rFonts w:ascii="宋体" w:hAnsi="宋体"/>
          <w:sz w:val="24"/>
          <w:lang w:val="zh-CN"/>
        </w:rPr>
        <w:t>）对发行公司债券</w:t>
      </w:r>
      <w:proofErr w:type="gramStart"/>
      <w:r w:rsidRPr="00411BBB">
        <w:rPr>
          <w:rFonts w:ascii="宋体" w:hAnsi="宋体"/>
          <w:sz w:val="24"/>
          <w:lang w:val="zh-CN"/>
        </w:rPr>
        <w:t>作出</w:t>
      </w:r>
      <w:proofErr w:type="gramEnd"/>
      <w:r w:rsidRPr="00411BBB">
        <w:rPr>
          <w:rFonts w:ascii="宋体" w:hAnsi="宋体"/>
          <w:sz w:val="24"/>
          <w:lang w:val="zh-CN"/>
        </w:rPr>
        <w:t>决议；</w:t>
      </w:r>
      <w:r w:rsidRPr="00411BBB">
        <w:rPr>
          <w:rFonts w:ascii="宋体" w:hAnsi="宋体"/>
          <w:sz w:val="24"/>
        </w:rPr>
        <w:t xml:space="preserve"> </w:t>
      </w:r>
    </w:p>
    <w:p w14:paraId="21602D4F" w14:textId="77777777" w:rsidR="00726E86" w:rsidRPr="00411BBB" w:rsidRDefault="00E562F1" w:rsidP="005945EB">
      <w:pPr>
        <w:spacing w:line="360" w:lineRule="auto"/>
        <w:ind w:left="147" w:firstLineChars="200" w:firstLine="480"/>
        <w:rPr>
          <w:rFonts w:ascii="宋体" w:hAnsi="宋体"/>
          <w:sz w:val="24"/>
          <w:lang w:val="zh-CN"/>
        </w:rPr>
      </w:pPr>
      <w:bookmarkStart w:id="194" w:name="No198_Z4J3T46K1X6"/>
      <w:bookmarkEnd w:id="194"/>
      <w:r w:rsidRPr="00411BBB">
        <w:rPr>
          <w:rFonts w:ascii="宋体" w:hAnsi="宋体"/>
          <w:sz w:val="24"/>
          <w:lang w:val="zh-CN"/>
        </w:rPr>
        <w:t>（</w:t>
      </w:r>
      <w:r w:rsidRPr="00411BBB">
        <w:rPr>
          <w:rFonts w:ascii="宋体" w:hAnsi="宋体" w:hint="eastAsia"/>
          <w:sz w:val="24"/>
          <w:lang w:val="zh-CN"/>
        </w:rPr>
        <w:t>六</w:t>
      </w:r>
      <w:r w:rsidRPr="00411BBB">
        <w:rPr>
          <w:rFonts w:ascii="宋体" w:hAnsi="宋体"/>
          <w:sz w:val="24"/>
          <w:lang w:val="zh-CN"/>
        </w:rPr>
        <w:t>）对公司合并、分立、解散、清算或者变更公司形式</w:t>
      </w:r>
      <w:proofErr w:type="gramStart"/>
      <w:r w:rsidRPr="00411BBB">
        <w:rPr>
          <w:rFonts w:ascii="宋体" w:hAnsi="宋体"/>
          <w:sz w:val="24"/>
          <w:lang w:val="zh-CN"/>
        </w:rPr>
        <w:t>作出</w:t>
      </w:r>
      <w:proofErr w:type="gramEnd"/>
      <w:r w:rsidRPr="00411BBB">
        <w:rPr>
          <w:rFonts w:ascii="宋体" w:hAnsi="宋体"/>
          <w:sz w:val="24"/>
          <w:lang w:val="zh-CN"/>
        </w:rPr>
        <w:t>决议；</w:t>
      </w:r>
      <w:r w:rsidRPr="00411BBB">
        <w:rPr>
          <w:rFonts w:ascii="宋体" w:hAnsi="宋体"/>
          <w:sz w:val="24"/>
        </w:rPr>
        <w:t xml:space="preserve"> </w:t>
      </w:r>
    </w:p>
    <w:p w14:paraId="118C7F02" w14:textId="77777777" w:rsidR="00726E86" w:rsidRPr="00411BBB" w:rsidRDefault="00E562F1" w:rsidP="005945EB">
      <w:pPr>
        <w:spacing w:line="360" w:lineRule="auto"/>
        <w:ind w:left="147" w:firstLineChars="200" w:firstLine="480"/>
        <w:rPr>
          <w:rFonts w:ascii="宋体" w:hAnsi="宋体"/>
          <w:sz w:val="24"/>
          <w:lang w:val="zh-CN"/>
        </w:rPr>
      </w:pPr>
      <w:bookmarkStart w:id="195" w:name="No199_Z4J3T46K1X7"/>
      <w:bookmarkEnd w:id="195"/>
      <w:r w:rsidRPr="00411BBB">
        <w:rPr>
          <w:rFonts w:ascii="宋体" w:hAnsi="宋体"/>
          <w:sz w:val="24"/>
          <w:lang w:val="zh-CN"/>
        </w:rPr>
        <w:t>（</w:t>
      </w:r>
      <w:r w:rsidRPr="00411BBB">
        <w:rPr>
          <w:rFonts w:ascii="宋体" w:hAnsi="宋体" w:hint="eastAsia"/>
          <w:sz w:val="24"/>
          <w:lang w:val="zh-CN"/>
        </w:rPr>
        <w:t>七</w:t>
      </w:r>
      <w:r w:rsidRPr="00411BBB">
        <w:rPr>
          <w:rFonts w:ascii="宋体" w:hAnsi="宋体"/>
          <w:sz w:val="24"/>
          <w:lang w:val="zh-CN"/>
        </w:rPr>
        <w:t>）修改本章程；</w:t>
      </w:r>
      <w:r w:rsidRPr="00411BBB">
        <w:rPr>
          <w:rFonts w:ascii="宋体" w:hAnsi="宋体"/>
          <w:sz w:val="24"/>
        </w:rPr>
        <w:t xml:space="preserve">  </w:t>
      </w:r>
    </w:p>
    <w:p w14:paraId="19D62471" w14:textId="77777777" w:rsidR="00726E86" w:rsidRPr="00411BBB" w:rsidRDefault="00E562F1" w:rsidP="005945EB">
      <w:pPr>
        <w:spacing w:line="360" w:lineRule="auto"/>
        <w:ind w:left="147" w:firstLineChars="200" w:firstLine="480"/>
        <w:rPr>
          <w:rFonts w:ascii="宋体" w:hAnsi="宋体"/>
          <w:sz w:val="24"/>
          <w:lang w:val="zh-CN"/>
        </w:rPr>
      </w:pPr>
      <w:bookmarkStart w:id="196" w:name="No200_Z4J3T46K1X8"/>
      <w:bookmarkEnd w:id="196"/>
      <w:r w:rsidRPr="00411BBB">
        <w:rPr>
          <w:rFonts w:ascii="宋体" w:hAnsi="宋体"/>
          <w:sz w:val="24"/>
          <w:lang w:val="zh-CN"/>
        </w:rPr>
        <w:t>（</w:t>
      </w:r>
      <w:r w:rsidRPr="00411BBB">
        <w:rPr>
          <w:rFonts w:ascii="宋体" w:hAnsi="宋体" w:hint="eastAsia"/>
          <w:sz w:val="24"/>
          <w:lang w:val="zh-CN"/>
        </w:rPr>
        <w:t>八</w:t>
      </w:r>
      <w:r w:rsidRPr="00411BBB">
        <w:rPr>
          <w:rFonts w:ascii="宋体" w:hAnsi="宋体"/>
          <w:sz w:val="24"/>
          <w:lang w:val="zh-CN"/>
        </w:rPr>
        <w:t>）对公司聘用、解聘</w:t>
      </w:r>
      <w:r w:rsidRPr="00411BBB">
        <w:rPr>
          <w:rFonts w:ascii="宋体" w:hAnsi="宋体" w:hint="eastAsia"/>
          <w:sz w:val="24"/>
          <w:lang w:val="zh-CN"/>
        </w:rPr>
        <w:t>承办公司审计业务的</w:t>
      </w:r>
      <w:r w:rsidRPr="00411BBB">
        <w:rPr>
          <w:rFonts w:ascii="宋体" w:hAnsi="宋体"/>
          <w:sz w:val="24"/>
          <w:lang w:val="zh-CN"/>
        </w:rPr>
        <w:t>会计师事务所</w:t>
      </w:r>
      <w:proofErr w:type="gramStart"/>
      <w:r w:rsidRPr="00411BBB">
        <w:rPr>
          <w:rFonts w:ascii="宋体" w:hAnsi="宋体"/>
          <w:sz w:val="24"/>
          <w:lang w:val="zh-CN"/>
        </w:rPr>
        <w:t>作出</w:t>
      </w:r>
      <w:proofErr w:type="gramEnd"/>
      <w:r w:rsidRPr="00411BBB">
        <w:rPr>
          <w:rFonts w:ascii="宋体" w:hAnsi="宋体"/>
          <w:sz w:val="24"/>
          <w:lang w:val="zh-CN"/>
        </w:rPr>
        <w:t>决议；</w:t>
      </w:r>
      <w:r w:rsidRPr="00411BBB">
        <w:rPr>
          <w:rFonts w:ascii="宋体" w:hAnsi="宋体"/>
          <w:sz w:val="24"/>
        </w:rPr>
        <w:t xml:space="preserve"> </w:t>
      </w:r>
    </w:p>
    <w:p w14:paraId="19B60DE9" w14:textId="63C104D2" w:rsidR="00726E86" w:rsidRPr="00411BBB" w:rsidRDefault="00E562F1" w:rsidP="005945EB">
      <w:pPr>
        <w:spacing w:line="360" w:lineRule="auto"/>
        <w:ind w:left="147" w:firstLineChars="200" w:firstLine="480"/>
        <w:rPr>
          <w:rFonts w:ascii="宋体" w:hAnsi="宋体"/>
          <w:sz w:val="24"/>
          <w:lang w:val="zh-CN"/>
        </w:rPr>
      </w:pPr>
      <w:bookmarkStart w:id="197" w:name="No201_Z4J3T46K1X9"/>
      <w:bookmarkEnd w:id="197"/>
      <w:r w:rsidRPr="00411BBB">
        <w:rPr>
          <w:rFonts w:ascii="宋体" w:hAnsi="宋体"/>
          <w:sz w:val="24"/>
          <w:lang w:val="zh-CN"/>
        </w:rPr>
        <w:t>（</w:t>
      </w:r>
      <w:r w:rsidRPr="00411BBB">
        <w:rPr>
          <w:rFonts w:ascii="宋体" w:hAnsi="宋体" w:hint="eastAsia"/>
          <w:sz w:val="24"/>
          <w:lang w:val="zh-CN"/>
        </w:rPr>
        <w:t>九</w:t>
      </w:r>
      <w:r w:rsidRPr="00411BBB">
        <w:rPr>
          <w:rFonts w:ascii="宋体" w:hAnsi="宋体"/>
          <w:sz w:val="24"/>
          <w:lang w:val="zh-CN"/>
        </w:rPr>
        <w:t>）审议批准</w:t>
      </w:r>
      <w:r w:rsidRPr="00411BBB">
        <w:rPr>
          <w:rFonts w:ascii="宋体" w:hAnsi="宋体"/>
          <w:sz w:val="24"/>
        </w:rPr>
        <w:t>第四十</w:t>
      </w:r>
      <w:r w:rsidRPr="00411BBB">
        <w:rPr>
          <w:rFonts w:ascii="宋体" w:hAnsi="宋体" w:hint="eastAsia"/>
          <w:sz w:val="24"/>
        </w:rPr>
        <w:t>八</w:t>
      </w:r>
      <w:r w:rsidRPr="00411BBB">
        <w:rPr>
          <w:rFonts w:ascii="宋体" w:hAnsi="宋体"/>
          <w:sz w:val="24"/>
          <w:lang w:val="zh-CN"/>
        </w:rPr>
        <w:t>条规定的担保事项；</w:t>
      </w:r>
      <w:r w:rsidRPr="00411BBB">
        <w:rPr>
          <w:rFonts w:ascii="宋体" w:hAnsi="宋体"/>
          <w:sz w:val="24"/>
        </w:rPr>
        <w:t xml:space="preserve"> </w:t>
      </w:r>
    </w:p>
    <w:p w14:paraId="272036EC" w14:textId="5EB4DC31" w:rsidR="00726E86" w:rsidRPr="00411BBB" w:rsidRDefault="00E562F1" w:rsidP="005945EB">
      <w:pPr>
        <w:numPr>
          <w:ilvl w:val="0"/>
          <w:numId w:val="4"/>
        </w:numPr>
        <w:spacing w:line="360" w:lineRule="auto"/>
        <w:ind w:left="147" w:firstLineChars="200" w:firstLine="480"/>
        <w:rPr>
          <w:rFonts w:ascii="宋体" w:hAnsi="宋体"/>
          <w:sz w:val="24"/>
          <w:lang w:val="zh-CN"/>
        </w:rPr>
      </w:pPr>
      <w:bookmarkStart w:id="198" w:name="No202_Z4J3T46K1X10"/>
      <w:bookmarkEnd w:id="198"/>
      <w:r w:rsidRPr="00411BBB">
        <w:rPr>
          <w:rFonts w:ascii="宋体" w:hAnsi="宋体" w:hint="eastAsia"/>
          <w:sz w:val="24"/>
          <w:lang w:val="zh-CN"/>
        </w:rPr>
        <w:lastRenderedPageBreak/>
        <w:t>审议公司在一年内购买、出售重大资产超过公司最近一期经审计总资产</w:t>
      </w:r>
      <w:r w:rsidRPr="00411BBB">
        <w:rPr>
          <w:rFonts w:ascii="宋体" w:hAnsi="宋体"/>
          <w:sz w:val="24"/>
        </w:rPr>
        <w:t>30%</w:t>
      </w:r>
      <w:r w:rsidRPr="00411BBB">
        <w:rPr>
          <w:rFonts w:ascii="宋体" w:hAnsi="宋体" w:hint="eastAsia"/>
          <w:sz w:val="24"/>
        </w:rPr>
        <w:t>（含</w:t>
      </w:r>
      <w:r w:rsidRPr="00411BBB">
        <w:rPr>
          <w:rFonts w:ascii="宋体" w:hAnsi="宋体"/>
          <w:sz w:val="24"/>
        </w:rPr>
        <w:t>30</w:t>
      </w:r>
      <w:r w:rsidRPr="00411BBB">
        <w:rPr>
          <w:rFonts w:ascii="宋体" w:hAnsi="宋体" w:hint="eastAsia"/>
          <w:sz w:val="24"/>
        </w:rPr>
        <w:t>％）</w:t>
      </w:r>
      <w:r w:rsidRPr="00411BBB">
        <w:rPr>
          <w:rFonts w:ascii="宋体" w:hAnsi="宋体" w:hint="eastAsia"/>
          <w:sz w:val="24"/>
          <w:lang w:val="zh-CN"/>
        </w:rPr>
        <w:t>的事项；</w:t>
      </w:r>
    </w:p>
    <w:p w14:paraId="758394AD" w14:textId="7813E3E7" w:rsidR="00726E86" w:rsidRPr="00411BBB" w:rsidRDefault="00E562F1" w:rsidP="005945EB">
      <w:pPr>
        <w:spacing w:line="360" w:lineRule="auto"/>
        <w:ind w:left="147" w:firstLineChars="200" w:firstLine="480"/>
        <w:rPr>
          <w:rFonts w:ascii="宋体" w:hAnsi="宋体"/>
          <w:sz w:val="24"/>
          <w:lang w:val="zh-CN"/>
        </w:rPr>
      </w:pPr>
      <w:bookmarkStart w:id="199" w:name="No203_Z4J3T46K1X11"/>
      <w:bookmarkEnd w:id="199"/>
      <w:r w:rsidRPr="00411BBB">
        <w:rPr>
          <w:rFonts w:ascii="宋体" w:hAnsi="宋体"/>
          <w:sz w:val="24"/>
        </w:rPr>
        <w:t>（十</w:t>
      </w:r>
      <w:r w:rsidRPr="00411BBB">
        <w:rPr>
          <w:rFonts w:ascii="宋体" w:hAnsi="宋体" w:hint="eastAsia"/>
          <w:sz w:val="24"/>
        </w:rPr>
        <w:t>一</w:t>
      </w:r>
      <w:r w:rsidRPr="00411BBB">
        <w:rPr>
          <w:rFonts w:ascii="宋体" w:hAnsi="宋体"/>
          <w:sz w:val="24"/>
          <w:lang w:val="zh-CN"/>
        </w:rPr>
        <w:t>）审议批准变更募集资金用途事项；</w:t>
      </w:r>
      <w:r w:rsidRPr="00411BBB">
        <w:rPr>
          <w:rFonts w:ascii="宋体" w:hAnsi="宋体"/>
          <w:sz w:val="24"/>
        </w:rPr>
        <w:t xml:space="preserve"> </w:t>
      </w:r>
    </w:p>
    <w:p w14:paraId="6A742537" w14:textId="5C8B0019" w:rsidR="00726E86" w:rsidRPr="00411BBB" w:rsidRDefault="00E562F1" w:rsidP="005945EB">
      <w:pPr>
        <w:spacing w:line="360" w:lineRule="auto"/>
        <w:ind w:left="147" w:firstLineChars="200" w:firstLine="480"/>
        <w:rPr>
          <w:rFonts w:ascii="宋体" w:hAnsi="宋体"/>
          <w:sz w:val="24"/>
          <w:lang w:val="zh-CN"/>
        </w:rPr>
      </w:pPr>
      <w:bookmarkStart w:id="200" w:name="No204_Z4J3T46K1X12"/>
      <w:bookmarkEnd w:id="200"/>
      <w:r w:rsidRPr="00411BBB">
        <w:rPr>
          <w:rFonts w:ascii="宋体" w:hAnsi="宋体"/>
          <w:sz w:val="24"/>
          <w:lang w:val="zh-CN"/>
        </w:rPr>
        <w:t>（</w:t>
      </w:r>
      <w:r w:rsidRPr="00411BBB">
        <w:rPr>
          <w:rFonts w:ascii="宋体" w:hAnsi="宋体"/>
          <w:sz w:val="24"/>
        </w:rPr>
        <w:t>十</w:t>
      </w:r>
      <w:r w:rsidRPr="00411BBB">
        <w:rPr>
          <w:rFonts w:ascii="宋体" w:hAnsi="宋体" w:hint="eastAsia"/>
          <w:sz w:val="24"/>
        </w:rPr>
        <w:t>二</w:t>
      </w:r>
      <w:r w:rsidRPr="00411BBB">
        <w:rPr>
          <w:rFonts w:ascii="宋体" w:hAnsi="宋体"/>
          <w:sz w:val="24"/>
          <w:lang w:val="zh-CN"/>
        </w:rPr>
        <w:t>）审议股权激励计划</w:t>
      </w:r>
      <w:r w:rsidRPr="00411BBB">
        <w:rPr>
          <w:rFonts w:ascii="宋体" w:hAnsi="宋体" w:hint="eastAsia"/>
          <w:sz w:val="24"/>
          <w:lang w:val="zh-CN"/>
        </w:rPr>
        <w:t>和员工持股计划</w:t>
      </w:r>
      <w:r w:rsidRPr="00411BBB">
        <w:rPr>
          <w:rFonts w:ascii="宋体" w:hAnsi="宋体"/>
          <w:sz w:val="24"/>
          <w:lang w:val="zh-CN"/>
        </w:rPr>
        <w:t>；</w:t>
      </w:r>
      <w:r w:rsidRPr="00411BBB">
        <w:rPr>
          <w:rFonts w:ascii="宋体" w:hAnsi="宋体"/>
          <w:sz w:val="24"/>
        </w:rPr>
        <w:t xml:space="preserve"> </w:t>
      </w:r>
    </w:p>
    <w:p w14:paraId="1006A172" w14:textId="41D789D2" w:rsidR="00726E86" w:rsidRPr="00411BBB" w:rsidRDefault="00E562F1" w:rsidP="005945EB">
      <w:pPr>
        <w:spacing w:line="360" w:lineRule="auto"/>
        <w:ind w:left="147" w:firstLineChars="200" w:firstLine="480"/>
        <w:rPr>
          <w:rFonts w:ascii="宋体" w:hAnsi="宋体"/>
          <w:sz w:val="24"/>
          <w:lang w:val="zh-CN"/>
        </w:rPr>
      </w:pPr>
      <w:bookmarkStart w:id="201" w:name="No205_Z4J3T46K1X13"/>
      <w:bookmarkEnd w:id="201"/>
      <w:r w:rsidRPr="00411BBB">
        <w:rPr>
          <w:rFonts w:ascii="宋体" w:hAnsi="宋体"/>
          <w:sz w:val="24"/>
          <w:lang w:val="zh-CN"/>
        </w:rPr>
        <w:t>（</w:t>
      </w:r>
      <w:r w:rsidRPr="00411BBB">
        <w:rPr>
          <w:rFonts w:ascii="宋体" w:hAnsi="宋体"/>
          <w:sz w:val="24"/>
        </w:rPr>
        <w:t>十</w:t>
      </w:r>
      <w:r w:rsidRPr="00411BBB">
        <w:rPr>
          <w:rFonts w:ascii="宋体" w:hAnsi="宋体" w:hint="eastAsia"/>
          <w:sz w:val="24"/>
        </w:rPr>
        <w:t>三</w:t>
      </w:r>
      <w:r w:rsidRPr="00411BBB">
        <w:rPr>
          <w:rFonts w:ascii="宋体" w:hAnsi="宋体"/>
          <w:sz w:val="24"/>
          <w:lang w:val="zh-CN"/>
        </w:rPr>
        <w:t>）审议法律、行政法规、部门规章</w:t>
      </w:r>
      <w:r w:rsidRPr="00411BBB">
        <w:rPr>
          <w:rFonts w:ascii="宋体" w:hAnsi="宋体"/>
          <w:sz w:val="24"/>
        </w:rPr>
        <w:t>或</w:t>
      </w:r>
      <w:r w:rsidRPr="00411BBB">
        <w:rPr>
          <w:rFonts w:ascii="宋体" w:hAnsi="宋体"/>
          <w:sz w:val="24"/>
          <w:lang w:val="zh-CN"/>
        </w:rPr>
        <w:t>本章程规定应当由</w:t>
      </w:r>
      <w:r w:rsidRPr="00411BBB">
        <w:rPr>
          <w:rFonts w:ascii="宋体" w:hAnsi="宋体" w:hint="eastAsia"/>
          <w:sz w:val="24"/>
          <w:lang w:val="zh-CN"/>
        </w:rPr>
        <w:t>股东会</w:t>
      </w:r>
      <w:r w:rsidRPr="00411BBB">
        <w:rPr>
          <w:rFonts w:ascii="宋体" w:hAnsi="宋体"/>
          <w:sz w:val="24"/>
          <w:lang w:val="zh-CN"/>
        </w:rPr>
        <w:t>决定的其他事项。</w:t>
      </w:r>
      <w:r w:rsidRPr="00411BBB">
        <w:rPr>
          <w:rFonts w:ascii="宋体" w:hAnsi="宋体"/>
          <w:sz w:val="24"/>
        </w:rPr>
        <w:t xml:space="preserve"> </w:t>
      </w:r>
    </w:p>
    <w:p w14:paraId="5D7EE533" w14:textId="77777777" w:rsidR="00726E86" w:rsidRPr="00411BBB" w:rsidRDefault="00E562F1" w:rsidP="005945EB">
      <w:pPr>
        <w:spacing w:line="360" w:lineRule="auto"/>
        <w:ind w:left="147" w:firstLineChars="200" w:firstLine="480"/>
        <w:rPr>
          <w:rFonts w:ascii="宋体" w:hAnsi="宋体"/>
          <w:sz w:val="24"/>
          <w:lang w:val="zh-CN"/>
        </w:rPr>
      </w:pPr>
      <w:bookmarkStart w:id="202" w:name="No206_Z4J3T46K2"/>
      <w:bookmarkEnd w:id="202"/>
      <w:r w:rsidRPr="00411BBB">
        <w:rPr>
          <w:rFonts w:ascii="宋体" w:hAnsi="宋体"/>
          <w:sz w:val="24"/>
          <w:lang w:val="zh-CN"/>
        </w:rPr>
        <w:t>股东会可以授权董事会对发行公司债券</w:t>
      </w:r>
      <w:proofErr w:type="gramStart"/>
      <w:r w:rsidRPr="00411BBB">
        <w:rPr>
          <w:rFonts w:ascii="宋体" w:hAnsi="宋体"/>
          <w:sz w:val="24"/>
          <w:lang w:val="zh-CN"/>
        </w:rPr>
        <w:t>作出</w:t>
      </w:r>
      <w:proofErr w:type="gramEnd"/>
      <w:r w:rsidRPr="00411BBB">
        <w:rPr>
          <w:rFonts w:ascii="宋体" w:hAnsi="宋体"/>
          <w:sz w:val="24"/>
          <w:lang w:val="zh-CN"/>
        </w:rPr>
        <w:t>决议。</w:t>
      </w:r>
    </w:p>
    <w:p w14:paraId="0427838A" w14:textId="39BD4DAE"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03" w:name="No207_Z4J3T46K3"/>
      <w:bookmarkStart w:id="204" w:name="No209_Z4J3T47"/>
      <w:bookmarkStart w:id="205" w:name="No210_Z4J3T47K1"/>
      <w:bookmarkEnd w:id="203"/>
      <w:bookmarkEnd w:id="204"/>
      <w:bookmarkEnd w:id="205"/>
      <w:r w:rsidRPr="00411BBB">
        <w:rPr>
          <w:rFonts w:ascii="宋体" w:hAnsi="宋体"/>
          <w:sz w:val="24"/>
        </w:rPr>
        <w:t>公司下述对外担保事项，须经公司股东会审议通过：</w:t>
      </w:r>
    </w:p>
    <w:p w14:paraId="6F5A0195" w14:textId="2027D21E" w:rsidR="00726E86" w:rsidRPr="00411BBB" w:rsidRDefault="00E562F1" w:rsidP="00411F03">
      <w:pPr>
        <w:spacing w:line="360" w:lineRule="auto"/>
        <w:ind w:left="147" w:firstLineChars="175" w:firstLine="420"/>
        <w:rPr>
          <w:rFonts w:ascii="宋体" w:hAnsi="宋体"/>
          <w:sz w:val="24"/>
          <w:lang w:val="zh-CN"/>
        </w:rPr>
      </w:pPr>
      <w:bookmarkStart w:id="206" w:name="No211_Z4J3T47K1X1"/>
      <w:bookmarkEnd w:id="206"/>
      <w:r w:rsidRPr="00411BBB">
        <w:rPr>
          <w:rFonts w:ascii="宋体" w:hAnsi="宋体" w:hint="eastAsia"/>
          <w:sz w:val="24"/>
        </w:rPr>
        <w:t>（一）</w:t>
      </w:r>
      <w:r w:rsidRPr="00411BBB">
        <w:rPr>
          <w:rFonts w:ascii="宋体" w:hAnsi="宋体" w:hint="eastAsia"/>
          <w:sz w:val="24"/>
          <w:lang w:val="zh-CN"/>
        </w:rPr>
        <w:t>单笔担保额超过公司最近一期经审计净资产10％；</w:t>
      </w:r>
    </w:p>
    <w:p w14:paraId="155EED3B" w14:textId="77777777" w:rsidR="00726E86" w:rsidRPr="00411BBB" w:rsidRDefault="00E562F1" w:rsidP="00411F03">
      <w:pPr>
        <w:spacing w:line="360" w:lineRule="auto"/>
        <w:ind w:left="147" w:firstLineChars="175" w:firstLine="420"/>
        <w:rPr>
          <w:rFonts w:ascii="宋体" w:hAnsi="宋体"/>
          <w:sz w:val="24"/>
        </w:rPr>
      </w:pPr>
      <w:r w:rsidRPr="00411BBB">
        <w:rPr>
          <w:rFonts w:ascii="宋体" w:hAnsi="宋体" w:hint="eastAsia"/>
          <w:sz w:val="24"/>
        </w:rPr>
        <w:t>（二）公司及控股子公司对外担保总额，超过公司最近一期经审计净资产50％以后提供的任何担保；</w:t>
      </w:r>
    </w:p>
    <w:p w14:paraId="7BF6F050" w14:textId="77777777" w:rsidR="00726E86" w:rsidRPr="00411BBB" w:rsidRDefault="00E562F1" w:rsidP="00411F03">
      <w:pPr>
        <w:spacing w:line="360" w:lineRule="auto"/>
        <w:ind w:left="147" w:firstLineChars="175" w:firstLine="420"/>
        <w:rPr>
          <w:rFonts w:ascii="宋体" w:hAnsi="宋体"/>
          <w:sz w:val="24"/>
          <w:lang w:val="zh-CN"/>
        </w:rPr>
      </w:pPr>
      <w:r w:rsidRPr="00411BBB">
        <w:rPr>
          <w:rFonts w:ascii="宋体" w:hAnsi="宋体" w:hint="eastAsia"/>
          <w:sz w:val="24"/>
        </w:rPr>
        <w:t>（三）公司及控股子公司对外担保总额，超过公司最近一期经审计总资产的3</w:t>
      </w:r>
      <w:r w:rsidRPr="00411BBB">
        <w:rPr>
          <w:rFonts w:ascii="宋体" w:hAnsi="宋体"/>
          <w:sz w:val="24"/>
        </w:rPr>
        <w:t>0%</w:t>
      </w:r>
      <w:r w:rsidRPr="00411BBB">
        <w:rPr>
          <w:rFonts w:ascii="宋体" w:hAnsi="宋体" w:hint="eastAsia"/>
          <w:sz w:val="24"/>
          <w:lang w:val="zh-CN"/>
        </w:rPr>
        <w:t>以后提供的任何担保；</w:t>
      </w:r>
    </w:p>
    <w:p w14:paraId="1A6068E0" w14:textId="4821505E" w:rsidR="00726E86" w:rsidRPr="00411BBB" w:rsidRDefault="00E562F1" w:rsidP="00411F03">
      <w:pPr>
        <w:spacing w:line="360" w:lineRule="auto"/>
        <w:ind w:left="147" w:firstLineChars="175" w:firstLine="420"/>
        <w:rPr>
          <w:rFonts w:ascii="宋体" w:hAnsi="宋体"/>
          <w:sz w:val="24"/>
        </w:rPr>
      </w:pPr>
      <w:bookmarkStart w:id="207" w:name="No212_Z4J3T47K1X2"/>
      <w:bookmarkEnd w:id="207"/>
      <w:r w:rsidRPr="00411BBB">
        <w:rPr>
          <w:rFonts w:ascii="宋体" w:hAnsi="宋体" w:hint="eastAsia"/>
          <w:sz w:val="24"/>
        </w:rPr>
        <w:t>（四）被担</w:t>
      </w:r>
      <w:r w:rsidRPr="00411BBB">
        <w:rPr>
          <w:rFonts w:ascii="宋体" w:hAnsi="宋体" w:hint="eastAsia"/>
          <w:sz w:val="24"/>
          <w:lang w:val="zh-CN"/>
        </w:rPr>
        <w:t>保对象最近一期财务报表数据显示资产负债率超过70％；</w:t>
      </w:r>
    </w:p>
    <w:p w14:paraId="0F097911" w14:textId="25456992" w:rsidR="00726E86" w:rsidRPr="00411BBB" w:rsidRDefault="00E562F1" w:rsidP="005945EB">
      <w:pPr>
        <w:pStyle w:val="p"/>
        <w:ind w:left="147"/>
        <w:rPr>
          <w:rFonts w:ascii="宋体" w:hAnsi="宋体"/>
          <w:sz w:val="24"/>
        </w:rPr>
      </w:pPr>
      <w:r w:rsidRPr="00411BBB">
        <w:rPr>
          <w:rFonts w:ascii="宋体" w:hAnsi="宋体" w:hint="eastAsia"/>
          <w:sz w:val="24"/>
        </w:rPr>
        <w:t>（五）最近十二个月内担保</w:t>
      </w:r>
      <w:bookmarkStart w:id="208" w:name="No213_Z4J3T47K1X3"/>
      <w:bookmarkEnd w:id="208"/>
      <w:r w:rsidRPr="00411BBB">
        <w:rPr>
          <w:rFonts w:ascii="宋体" w:hAnsi="宋体" w:hint="eastAsia"/>
          <w:sz w:val="24"/>
        </w:rPr>
        <w:t>金额累计计算超过公司最近一期经审计总资产的</w:t>
      </w:r>
      <w:bookmarkStart w:id="209" w:name="No214_Z4J3T47K1X4"/>
      <w:bookmarkStart w:id="210" w:name="No215_Z4J3T47K1X5"/>
      <w:bookmarkEnd w:id="209"/>
      <w:bookmarkEnd w:id="210"/>
      <w:r w:rsidRPr="00411BBB">
        <w:rPr>
          <w:rFonts w:ascii="宋体" w:hAnsi="宋体" w:hint="eastAsia"/>
          <w:sz w:val="24"/>
        </w:rPr>
        <w:t>30％；</w:t>
      </w:r>
    </w:p>
    <w:p w14:paraId="263E0B10" w14:textId="750293B7" w:rsidR="00726E86" w:rsidRPr="00411BBB" w:rsidRDefault="00E562F1" w:rsidP="005945EB">
      <w:pPr>
        <w:spacing w:line="360" w:lineRule="auto"/>
        <w:ind w:left="147" w:firstLineChars="200" w:firstLine="480"/>
        <w:rPr>
          <w:rFonts w:ascii="宋体" w:hAnsi="宋体"/>
          <w:sz w:val="24"/>
          <w:lang w:val="zh-CN"/>
        </w:rPr>
      </w:pPr>
      <w:bookmarkStart w:id="211" w:name="No216_Z4J3T47K1X6"/>
      <w:bookmarkEnd w:id="211"/>
      <w:r w:rsidRPr="00411BBB">
        <w:rPr>
          <w:rFonts w:ascii="宋体" w:hAnsi="宋体" w:hint="eastAsia"/>
          <w:sz w:val="24"/>
          <w:lang w:val="zh-CN"/>
        </w:rPr>
        <w:t>（六）对股东、实际控制人及其关联</w:t>
      </w:r>
      <w:r w:rsidRPr="00411BBB">
        <w:rPr>
          <w:rFonts w:ascii="宋体" w:hAnsi="宋体" w:hint="eastAsia"/>
          <w:sz w:val="24"/>
        </w:rPr>
        <w:t>人</w:t>
      </w:r>
      <w:r w:rsidRPr="00411BBB">
        <w:rPr>
          <w:rFonts w:ascii="宋体" w:hAnsi="宋体" w:hint="eastAsia"/>
          <w:sz w:val="24"/>
          <w:lang w:val="zh-CN"/>
        </w:rPr>
        <w:t>提供的担保</w:t>
      </w:r>
      <w:r w:rsidRPr="00411BBB">
        <w:rPr>
          <w:rFonts w:ascii="宋体" w:hAnsi="宋体" w:hint="eastAsia"/>
          <w:sz w:val="24"/>
        </w:rPr>
        <w:t>；</w:t>
      </w:r>
    </w:p>
    <w:p w14:paraId="0F395D82" w14:textId="685CD57F" w:rsidR="00726E86" w:rsidRPr="00411BBB" w:rsidRDefault="00E562F1" w:rsidP="005945EB">
      <w:pPr>
        <w:spacing w:line="360" w:lineRule="auto"/>
        <w:ind w:left="147" w:firstLineChars="200" w:firstLine="480"/>
        <w:rPr>
          <w:rFonts w:ascii="宋体" w:hAnsi="宋体"/>
          <w:sz w:val="24"/>
        </w:rPr>
      </w:pPr>
      <w:bookmarkStart w:id="212" w:name="No217_Z4J3T47K2"/>
      <w:bookmarkStart w:id="213" w:name="No218_Z4J3T48"/>
      <w:bookmarkEnd w:id="212"/>
      <w:bookmarkEnd w:id="213"/>
      <w:r w:rsidRPr="00411BBB">
        <w:rPr>
          <w:rFonts w:ascii="宋体" w:hAnsi="宋体" w:hint="eastAsia"/>
          <w:sz w:val="24"/>
        </w:rPr>
        <w:t>（七）深交所或者本章程规定的其他情形。</w:t>
      </w:r>
    </w:p>
    <w:p w14:paraId="376BB9CA" w14:textId="77777777" w:rsidR="00726E86" w:rsidRPr="00411BBB" w:rsidRDefault="00E562F1" w:rsidP="005945EB">
      <w:pPr>
        <w:spacing w:line="360" w:lineRule="auto"/>
        <w:ind w:left="147" w:firstLineChars="200" w:firstLine="480"/>
        <w:rPr>
          <w:rFonts w:ascii="宋体" w:hAnsi="宋体"/>
          <w:sz w:val="24"/>
        </w:rPr>
      </w:pPr>
      <w:r w:rsidRPr="00411BBB">
        <w:rPr>
          <w:rFonts w:ascii="宋体" w:hAnsi="宋体" w:hint="eastAsia"/>
          <w:kern w:val="0"/>
          <w:sz w:val="24"/>
          <w:lang w:val="zh-CN"/>
        </w:rPr>
        <w:t>股东会</w:t>
      </w:r>
      <w:r w:rsidRPr="00411BBB">
        <w:rPr>
          <w:rFonts w:ascii="宋体" w:hAnsi="宋体"/>
          <w:kern w:val="0"/>
          <w:sz w:val="24"/>
          <w:lang w:val="zh-CN"/>
        </w:rPr>
        <w:t>在审议为股东、实际控制人及其关联方提供的担保议案时，该股东或受该实际控制人支配的股东，不得参与该项表决</w:t>
      </w:r>
      <w:r w:rsidRPr="00411BBB">
        <w:rPr>
          <w:rFonts w:ascii="宋体" w:hAnsi="宋体" w:hint="eastAsia"/>
          <w:kern w:val="0"/>
          <w:sz w:val="24"/>
          <w:lang w:val="zh-CN"/>
        </w:rPr>
        <w:t>，</w:t>
      </w:r>
      <w:r w:rsidRPr="00411BBB">
        <w:rPr>
          <w:rFonts w:ascii="宋体" w:hAnsi="宋体" w:hint="eastAsia"/>
          <w:kern w:val="0"/>
          <w:sz w:val="24"/>
        </w:rPr>
        <w:t>该项表决由出席股东会的其他股东所持表决权的过半数通过</w:t>
      </w:r>
      <w:r w:rsidRPr="00411BBB">
        <w:rPr>
          <w:rFonts w:ascii="宋体" w:hAnsi="宋体" w:hint="eastAsia"/>
          <w:kern w:val="0"/>
          <w:sz w:val="24"/>
          <w:lang w:val="zh-CN"/>
        </w:rPr>
        <w:t>。</w:t>
      </w:r>
    </w:p>
    <w:p w14:paraId="0740E2DE" w14:textId="189028A1"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14" w:name="No219_Z4J3T48K1"/>
      <w:bookmarkEnd w:id="214"/>
      <w:r w:rsidRPr="00411BBB">
        <w:rPr>
          <w:rFonts w:ascii="宋体" w:hAnsi="宋体" w:hint="eastAsia"/>
          <w:sz w:val="24"/>
        </w:rPr>
        <w:t>股东会</w:t>
      </w:r>
      <w:r w:rsidRPr="00411BBB">
        <w:rPr>
          <w:rFonts w:ascii="宋体" w:hAnsi="宋体"/>
          <w:sz w:val="24"/>
        </w:rPr>
        <w:t>分为年度</w:t>
      </w:r>
      <w:r w:rsidRPr="00411BBB">
        <w:rPr>
          <w:rFonts w:ascii="宋体" w:hAnsi="宋体" w:hint="eastAsia"/>
          <w:sz w:val="24"/>
        </w:rPr>
        <w:t>股东会</w:t>
      </w:r>
      <w:r w:rsidRPr="00411BBB">
        <w:rPr>
          <w:rFonts w:ascii="宋体" w:hAnsi="宋体"/>
          <w:sz w:val="24"/>
        </w:rPr>
        <w:t>和临时</w:t>
      </w:r>
      <w:r w:rsidRPr="00411BBB">
        <w:rPr>
          <w:rFonts w:ascii="宋体" w:hAnsi="宋体" w:hint="eastAsia"/>
          <w:sz w:val="24"/>
        </w:rPr>
        <w:t>股东会</w:t>
      </w:r>
      <w:r w:rsidRPr="00411BBB">
        <w:rPr>
          <w:rFonts w:ascii="宋体" w:hAnsi="宋体"/>
          <w:sz w:val="24"/>
        </w:rPr>
        <w:t>。年度</w:t>
      </w:r>
      <w:r w:rsidRPr="00411BBB">
        <w:rPr>
          <w:rFonts w:ascii="宋体" w:hAnsi="宋体" w:hint="eastAsia"/>
          <w:sz w:val="24"/>
        </w:rPr>
        <w:t>股东会</w:t>
      </w:r>
      <w:r w:rsidRPr="00411BBB">
        <w:rPr>
          <w:rFonts w:ascii="宋体" w:hAnsi="宋体"/>
          <w:sz w:val="24"/>
        </w:rPr>
        <w:t xml:space="preserve">每年召开1次，应当于上一会计年度结束后的6个月内举行。 </w:t>
      </w:r>
    </w:p>
    <w:p w14:paraId="4FE22EEF" w14:textId="038CD49A"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15" w:name="No220_Z4J3T49"/>
      <w:bookmarkStart w:id="216" w:name="No221_Z4J3T49K1"/>
      <w:bookmarkEnd w:id="215"/>
      <w:bookmarkEnd w:id="216"/>
      <w:r w:rsidRPr="00411BBB">
        <w:rPr>
          <w:rFonts w:ascii="宋体" w:hAnsi="宋体"/>
          <w:sz w:val="24"/>
        </w:rPr>
        <w:t>有下列情形之一的，公司在事实发生之日起2个月以内召开临时</w:t>
      </w:r>
      <w:r w:rsidRPr="00411BBB">
        <w:rPr>
          <w:rFonts w:ascii="宋体" w:hAnsi="宋体" w:hint="eastAsia"/>
          <w:sz w:val="24"/>
        </w:rPr>
        <w:t>股东会</w:t>
      </w:r>
      <w:r w:rsidRPr="00411BBB">
        <w:rPr>
          <w:rFonts w:ascii="宋体" w:hAnsi="宋体"/>
          <w:sz w:val="24"/>
        </w:rPr>
        <w:t xml:space="preserve">：  </w:t>
      </w:r>
    </w:p>
    <w:p w14:paraId="485328C4" w14:textId="556158C6" w:rsidR="00726E86" w:rsidRPr="00411BBB" w:rsidRDefault="00E562F1" w:rsidP="007A699D">
      <w:pPr>
        <w:widowControl/>
        <w:spacing w:line="360" w:lineRule="auto"/>
        <w:ind w:left="147" w:firstLineChars="200" w:firstLine="480"/>
        <w:rPr>
          <w:rFonts w:ascii="宋体" w:hAnsi="宋体"/>
          <w:sz w:val="24"/>
          <w:lang w:val="zh-CN"/>
        </w:rPr>
      </w:pPr>
      <w:bookmarkStart w:id="217" w:name="No222_Z4J3T49K1X1"/>
      <w:bookmarkEnd w:id="217"/>
      <w:r w:rsidRPr="00411BBB">
        <w:rPr>
          <w:rFonts w:ascii="宋体" w:hAnsi="宋体"/>
          <w:sz w:val="24"/>
          <w:lang w:val="zh-CN"/>
        </w:rPr>
        <w:t>（一）董事人数</w:t>
      </w:r>
      <w:r w:rsidRPr="00411BBB">
        <w:rPr>
          <w:rFonts w:ascii="宋体" w:hAnsi="宋体"/>
          <w:color w:val="000000"/>
          <w:sz w:val="24"/>
          <w:lang w:val="zh-CN"/>
        </w:rPr>
        <w:t>不足</w:t>
      </w:r>
      <w:r w:rsidRPr="00411BBB">
        <w:rPr>
          <w:rFonts w:ascii="宋体" w:hAnsi="宋体"/>
          <w:color w:val="000000"/>
          <w:sz w:val="24"/>
          <w:lang w:bidi="ar"/>
        </w:rPr>
        <w:t>《公司法》</w:t>
      </w:r>
      <w:r w:rsidRPr="00411BBB">
        <w:rPr>
          <w:rFonts w:ascii="宋体" w:hAnsi="宋体"/>
          <w:color w:val="000000"/>
          <w:sz w:val="24"/>
          <w:lang w:val="zh-CN"/>
        </w:rPr>
        <w:t>规定人数或者本章程所定人数的</w:t>
      </w:r>
      <w:r w:rsidRPr="00411BBB">
        <w:rPr>
          <w:rFonts w:ascii="宋体" w:hAnsi="宋体" w:hint="eastAsia"/>
          <w:color w:val="000000"/>
          <w:sz w:val="24"/>
          <w:lang w:bidi="ar"/>
        </w:rPr>
        <w:t>2</w:t>
      </w:r>
      <w:r w:rsidRPr="00411BBB">
        <w:rPr>
          <w:rFonts w:ascii="宋体" w:hAnsi="宋体"/>
          <w:color w:val="000000"/>
          <w:sz w:val="24"/>
          <w:lang w:bidi="ar"/>
        </w:rPr>
        <w:t>/3</w:t>
      </w:r>
      <w:r w:rsidRPr="00411BBB">
        <w:rPr>
          <w:rFonts w:ascii="宋体" w:hAnsi="宋体"/>
          <w:color w:val="000000"/>
          <w:sz w:val="24"/>
          <w:lang w:val="zh-CN"/>
        </w:rPr>
        <w:t>时；</w:t>
      </w:r>
    </w:p>
    <w:p w14:paraId="450A9922" w14:textId="12978B09" w:rsidR="00726E86" w:rsidRPr="00411BBB" w:rsidRDefault="00E562F1" w:rsidP="005945EB">
      <w:pPr>
        <w:spacing w:line="360" w:lineRule="auto"/>
        <w:ind w:left="147" w:firstLineChars="200" w:firstLine="480"/>
        <w:rPr>
          <w:rFonts w:ascii="宋体" w:hAnsi="宋体"/>
          <w:sz w:val="24"/>
          <w:lang w:val="zh-CN"/>
        </w:rPr>
      </w:pPr>
      <w:bookmarkStart w:id="218" w:name="No223_Z4J3T49K1X2"/>
      <w:bookmarkEnd w:id="218"/>
      <w:r w:rsidRPr="00411BBB">
        <w:rPr>
          <w:rFonts w:ascii="宋体" w:hAnsi="宋体"/>
          <w:sz w:val="24"/>
          <w:lang w:val="zh-CN"/>
        </w:rPr>
        <w:t>（二）公司未弥补的亏损达股本总额</w:t>
      </w:r>
      <w:r w:rsidRPr="00411BBB">
        <w:rPr>
          <w:rFonts w:ascii="宋体" w:hAnsi="宋体"/>
          <w:sz w:val="24"/>
        </w:rPr>
        <w:t xml:space="preserve">1/3时； </w:t>
      </w:r>
    </w:p>
    <w:p w14:paraId="7F00A0B5" w14:textId="344AF433" w:rsidR="00726E86" w:rsidRPr="00411BBB" w:rsidRDefault="00E562F1" w:rsidP="005945EB">
      <w:pPr>
        <w:spacing w:line="360" w:lineRule="auto"/>
        <w:ind w:left="147" w:firstLineChars="200" w:firstLine="480"/>
        <w:rPr>
          <w:rFonts w:ascii="宋体" w:hAnsi="宋体"/>
          <w:sz w:val="24"/>
          <w:lang w:val="zh-CN"/>
        </w:rPr>
      </w:pPr>
      <w:bookmarkStart w:id="219" w:name="No224_Z4J3T49K1X3"/>
      <w:bookmarkEnd w:id="219"/>
      <w:r w:rsidRPr="00411BBB">
        <w:rPr>
          <w:rFonts w:ascii="宋体" w:hAnsi="宋体"/>
          <w:sz w:val="24"/>
          <w:lang w:val="zh-CN"/>
        </w:rPr>
        <w:t>（三）单独或者合计持有公司</w:t>
      </w:r>
      <w:r w:rsidRPr="00411BBB">
        <w:rPr>
          <w:rFonts w:ascii="宋体" w:hAnsi="宋体"/>
          <w:sz w:val="24"/>
        </w:rPr>
        <w:t>10%</w:t>
      </w:r>
      <w:r w:rsidRPr="00411BBB">
        <w:rPr>
          <w:rFonts w:ascii="宋体" w:hAnsi="宋体"/>
          <w:sz w:val="24"/>
          <w:lang w:val="zh-CN"/>
        </w:rPr>
        <w:t>以上股份的股东请求时；</w:t>
      </w:r>
      <w:r w:rsidRPr="00411BBB">
        <w:rPr>
          <w:rFonts w:ascii="宋体" w:hAnsi="宋体"/>
          <w:sz w:val="24"/>
        </w:rPr>
        <w:t xml:space="preserve"> </w:t>
      </w:r>
    </w:p>
    <w:p w14:paraId="2A0CC2B0" w14:textId="77777777" w:rsidR="00726E86" w:rsidRPr="00411BBB" w:rsidRDefault="00E562F1" w:rsidP="005945EB">
      <w:pPr>
        <w:spacing w:line="360" w:lineRule="auto"/>
        <w:ind w:left="147" w:firstLineChars="200" w:firstLine="480"/>
        <w:rPr>
          <w:rFonts w:ascii="宋体" w:hAnsi="宋体"/>
          <w:sz w:val="24"/>
          <w:lang w:val="zh-CN"/>
        </w:rPr>
      </w:pPr>
      <w:bookmarkStart w:id="220" w:name="No225_Z4J3T49K1X4"/>
      <w:bookmarkEnd w:id="220"/>
      <w:r w:rsidRPr="00411BBB">
        <w:rPr>
          <w:rFonts w:ascii="宋体" w:hAnsi="宋体"/>
          <w:sz w:val="24"/>
          <w:lang w:val="zh-CN"/>
        </w:rPr>
        <w:t>（四）董事会认为必要时；</w:t>
      </w:r>
      <w:r w:rsidRPr="00411BBB">
        <w:rPr>
          <w:rFonts w:ascii="宋体" w:hAnsi="宋体"/>
          <w:sz w:val="24"/>
        </w:rPr>
        <w:t xml:space="preserve"> </w:t>
      </w:r>
    </w:p>
    <w:p w14:paraId="39CA9580" w14:textId="77777777" w:rsidR="00726E86" w:rsidRPr="00411BBB" w:rsidRDefault="00E562F1" w:rsidP="005945EB">
      <w:pPr>
        <w:spacing w:line="360" w:lineRule="auto"/>
        <w:ind w:left="147" w:firstLineChars="200" w:firstLine="480"/>
        <w:rPr>
          <w:rFonts w:ascii="宋体" w:hAnsi="宋体"/>
          <w:sz w:val="24"/>
          <w:lang w:val="zh-CN"/>
        </w:rPr>
      </w:pPr>
      <w:bookmarkStart w:id="221" w:name="No226_Z4J3T49K1X5"/>
      <w:bookmarkEnd w:id="221"/>
      <w:r w:rsidRPr="00411BBB">
        <w:rPr>
          <w:rFonts w:ascii="宋体" w:hAnsi="宋体"/>
          <w:sz w:val="24"/>
          <w:lang w:val="zh-CN"/>
        </w:rPr>
        <w:t>（五）</w:t>
      </w:r>
      <w:r w:rsidRPr="00411BBB">
        <w:rPr>
          <w:rFonts w:ascii="宋体" w:hAnsi="宋体" w:hint="eastAsia"/>
          <w:sz w:val="24"/>
          <w:lang w:val="zh-CN"/>
        </w:rPr>
        <w:t>审计委员会</w:t>
      </w:r>
      <w:r w:rsidRPr="00411BBB">
        <w:rPr>
          <w:rFonts w:ascii="宋体" w:hAnsi="宋体"/>
          <w:sz w:val="24"/>
          <w:lang w:val="zh-CN"/>
        </w:rPr>
        <w:t>提议召开时；</w:t>
      </w:r>
      <w:r w:rsidRPr="00411BBB">
        <w:rPr>
          <w:rFonts w:ascii="宋体" w:hAnsi="宋体"/>
          <w:sz w:val="24"/>
        </w:rPr>
        <w:t xml:space="preserve"> </w:t>
      </w:r>
    </w:p>
    <w:p w14:paraId="4A9690F8" w14:textId="3A870C57" w:rsidR="00726E86" w:rsidRPr="00411BBB" w:rsidRDefault="00E562F1" w:rsidP="005945EB">
      <w:pPr>
        <w:spacing w:line="360" w:lineRule="auto"/>
        <w:ind w:left="147" w:firstLineChars="200" w:firstLine="480"/>
        <w:rPr>
          <w:rFonts w:ascii="宋体" w:hAnsi="宋体"/>
          <w:sz w:val="24"/>
          <w:lang w:val="zh-CN"/>
        </w:rPr>
      </w:pPr>
      <w:bookmarkStart w:id="222" w:name="No227_Z4J3T49K1X6"/>
      <w:bookmarkEnd w:id="222"/>
      <w:r w:rsidRPr="00411BBB">
        <w:rPr>
          <w:rFonts w:ascii="宋体" w:hAnsi="宋体"/>
          <w:sz w:val="24"/>
          <w:lang w:val="zh-CN"/>
        </w:rPr>
        <w:lastRenderedPageBreak/>
        <w:t>（六）法律、行政法规、部门规章</w:t>
      </w:r>
      <w:r w:rsidRPr="00411BBB">
        <w:rPr>
          <w:rFonts w:ascii="宋体" w:hAnsi="宋体"/>
          <w:sz w:val="24"/>
        </w:rPr>
        <w:t>或</w:t>
      </w:r>
      <w:r w:rsidRPr="00411BBB">
        <w:rPr>
          <w:rFonts w:ascii="宋体" w:hAnsi="宋体"/>
          <w:sz w:val="24"/>
          <w:lang w:val="zh-CN"/>
        </w:rPr>
        <w:t>本章程规定的其他情形。</w:t>
      </w:r>
      <w:r w:rsidRPr="00411BBB">
        <w:rPr>
          <w:rFonts w:ascii="宋体" w:hAnsi="宋体"/>
          <w:sz w:val="24"/>
        </w:rPr>
        <w:t xml:space="preserve"> </w:t>
      </w:r>
    </w:p>
    <w:p w14:paraId="63148784" w14:textId="5E26F79C"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23" w:name="No229_Z4J3T50"/>
      <w:bookmarkStart w:id="224" w:name="No228_Z4J3T49K2"/>
      <w:bookmarkStart w:id="225" w:name="No230_Z4J3T50K1"/>
      <w:bookmarkEnd w:id="223"/>
      <w:bookmarkEnd w:id="224"/>
      <w:bookmarkEnd w:id="225"/>
      <w:r w:rsidRPr="00411BBB">
        <w:rPr>
          <w:rFonts w:ascii="宋体" w:hAnsi="宋体"/>
          <w:sz w:val="24"/>
        </w:rPr>
        <w:t>本公司召开</w:t>
      </w:r>
      <w:r w:rsidRPr="00411BBB">
        <w:rPr>
          <w:rFonts w:ascii="宋体" w:hAnsi="宋体" w:hint="eastAsia"/>
          <w:sz w:val="24"/>
        </w:rPr>
        <w:t>股东会</w:t>
      </w:r>
      <w:r w:rsidRPr="00411BBB">
        <w:rPr>
          <w:rFonts w:ascii="宋体" w:hAnsi="宋体"/>
          <w:sz w:val="24"/>
        </w:rPr>
        <w:t>的地点为</w:t>
      </w:r>
      <w:r w:rsidRPr="00411BBB">
        <w:rPr>
          <w:rFonts w:ascii="宋体" w:hAnsi="宋体" w:hint="eastAsia"/>
          <w:sz w:val="24"/>
        </w:rPr>
        <w:t>公司住所地（遇有特殊情况，公司</w:t>
      </w:r>
      <w:r w:rsidRPr="00411BBB">
        <w:rPr>
          <w:rFonts w:ascii="宋体" w:hAnsi="宋体"/>
          <w:sz w:val="24"/>
        </w:rPr>
        <w:t>可以另定召开股东会的地点，并在召开股东会的通知中载明）。股东会将设置会场，以现场会议形式召开，公司还将提供网络投票方式为股东参加股东会提供便利。</w:t>
      </w:r>
    </w:p>
    <w:p w14:paraId="70A43472" w14:textId="51E9B37C"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26" w:name="No232_Z4J3T51"/>
      <w:bookmarkStart w:id="227" w:name="No231_Z4J3T50K2"/>
      <w:bookmarkStart w:id="228" w:name="No233_Z4J3T51K1"/>
      <w:bookmarkEnd w:id="226"/>
      <w:bookmarkEnd w:id="227"/>
      <w:bookmarkEnd w:id="228"/>
      <w:r w:rsidRPr="00411BBB">
        <w:rPr>
          <w:rFonts w:ascii="宋体" w:hAnsi="宋体"/>
          <w:color w:val="000000"/>
          <w:kern w:val="0"/>
          <w:sz w:val="24"/>
        </w:rPr>
        <w:t>本公司召开</w:t>
      </w:r>
      <w:r w:rsidRPr="00411BBB">
        <w:rPr>
          <w:rFonts w:ascii="宋体" w:hAnsi="宋体" w:hint="eastAsia"/>
          <w:color w:val="000000"/>
          <w:kern w:val="0"/>
          <w:sz w:val="24"/>
        </w:rPr>
        <w:t>股东会</w:t>
      </w:r>
      <w:r w:rsidRPr="00411BBB">
        <w:rPr>
          <w:rFonts w:ascii="宋体" w:hAnsi="宋体"/>
          <w:color w:val="000000"/>
          <w:kern w:val="0"/>
          <w:sz w:val="24"/>
        </w:rPr>
        <w:t>时将聘请律师对以下问题出具法律意见并公告：</w:t>
      </w:r>
    </w:p>
    <w:p w14:paraId="1C6B7F15" w14:textId="77777777" w:rsidR="00726E86" w:rsidRPr="00411BBB" w:rsidRDefault="00E562F1" w:rsidP="005945EB">
      <w:pPr>
        <w:tabs>
          <w:tab w:val="left" w:pos="1952"/>
        </w:tabs>
        <w:spacing w:line="360" w:lineRule="auto"/>
        <w:ind w:left="147" w:firstLineChars="200" w:firstLine="480"/>
        <w:rPr>
          <w:rFonts w:ascii="宋体" w:hAnsi="宋体"/>
          <w:sz w:val="24"/>
          <w:lang w:val="zh-CN"/>
        </w:rPr>
      </w:pPr>
      <w:bookmarkStart w:id="229" w:name="No234_Z4J3T51K1X1"/>
      <w:bookmarkEnd w:id="229"/>
      <w:r w:rsidRPr="00411BBB">
        <w:rPr>
          <w:rFonts w:ascii="宋体" w:hAnsi="宋体" w:hint="eastAsia"/>
          <w:color w:val="000000"/>
          <w:kern w:val="0"/>
          <w:sz w:val="24"/>
          <w:lang w:val="zh-CN"/>
        </w:rPr>
        <w:t>（一）</w:t>
      </w:r>
      <w:r w:rsidRPr="00411BBB">
        <w:rPr>
          <w:rFonts w:ascii="宋体" w:hAnsi="宋体"/>
          <w:color w:val="000000"/>
          <w:kern w:val="0"/>
          <w:sz w:val="24"/>
          <w:lang w:val="zh-CN"/>
        </w:rPr>
        <w:t>会议的召集、召开程序是否符合法律、行政法规、本章程</w:t>
      </w:r>
      <w:r w:rsidRPr="00411BBB">
        <w:rPr>
          <w:rFonts w:ascii="宋体" w:hAnsi="宋体" w:hint="eastAsia"/>
          <w:color w:val="000000"/>
          <w:kern w:val="0"/>
          <w:sz w:val="24"/>
          <w:lang w:val="zh-CN"/>
        </w:rPr>
        <w:t>的规定</w:t>
      </w:r>
      <w:r w:rsidRPr="00411BBB">
        <w:rPr>
          <w:rFonts w:ascii="宋体" w:hAnsi="宋体"/>
          <w:color w:val="000000"/>
          <w:kern w:val="0"/>
          <w:sz w:val="24"/>
          <w:lang w:val="zh-CN"/>
        </w:rPr>
        <w:t>；</w:t>
      </w:r>
    </w:p>
    <w:p w14:paraId="29B84B36" w14:textId="77777777" w:rsidR="00726E86" w:rsidRPr="00411BBB" w:rsidRDefault="00E562F1" w:rsidP="005945EB">
      <w:pPr>
        <w:tabs>
          <w:tab w:val="left" w:pos="1952"/>
        </w:tabs>
        <w:spacing w:line="360" w:lineRule="auto"/>
        <w:ind w:left="147" w:firstLineChars="200" w:firstLine="480"/>
        <w:rPr>
          <w:rFonts w:ascii="宋体" w:hAnsi="宋体"/>
          <w:sz w:val="24"/>
          <w:lang w:val="zh-CN"/>
        </w:rPr>
      </w:pPr>
      <w:bookmarkStart w:id="230" w:name="No235_Z4J3T51K1X2"/>
      <w:bookmarkEnd w:id="230"/>
      <w:r w:rsidRPr="00411BBB">
        <w:rPr>
          <w:rFonts w:ascii="宋体" w:hAnsi="宋体" w:hint="eastAsia"/>
          <w:color w:val="000000"/>
          <w:kern w:val="0"/>
          <w:sz w:val="24"/>
          <w:lang w:val="zh-CN"/>
        </w:rPr>
        <w:t>（二）</w:t>
      </w:r>
      <w:r w:rsidRPr="00411BBB">
        <w:rPr>
          <w:rFonts w:ascii="宋体" w:hAnsi="宋体"/>
          <w:color w:val="000000"/>
          <w:kern w:val="0"/>
          <w:sz w:val="24"/>
          <w:lang w:val="zh-CN"/>
        </w:rPr>
        <w:t>出席会议人员的资格、召集人资格是否合法有效；</w:t>
      </w:r>
    </w:p>
    <w:p w14:paraId="40822E87" w14:textId="77777777" w:rsidR="00726E86" w:rsidRPr="00411BBB" w:rsidRDefault="00E562F1" w:rsidP="005945EB">
      <w:pPr>
        <w:tabs>
          <w:tab w:val="left" w:pos="1952"/>
        </w:tabs>
        <w:spacing w:line="360" w:lineRule="auto"/>
        <w:ind w:left="147" w:firstLineChars="200" w:firstLine="480"/>
        <w:rPr>
          <w:rFonts w:ascii="宋体" w:hAnsi="宋体"/>
          <w:sz w:val="24"/>
          <w:lang w:val="zh-CN"/>
        </w:rPr>
      </w:pPr>
      <w:bookmarkStart w:id="231" w:name="No236_Z4J3T51K1X3"/>
      <w:bookmarkEnd w:id="231"/>
      <w:r w:rsidRPr="00411BBB">
        <w:rPr>
          <w:rFonts w:ascii="宋体" w:hAnsi="宋体" w:hint="eastAsia"/>
          <w:color w:val="000000"/>
          <w:kern w:val="0"/>
          <w:sz w:val="24"/>
          <w:lang w:val="zh-CN"/>
        </w:rPr>
        <w:t>（三）</w:t>
      </w:r>
      <w:r w:rsidRPr="00411BBB">
        <w:rPr>
          <w:rFonts w:ascii="宋体" w:hAnsi="宋体"/>
          <w:color w:val="000000"/>
          <w:kern w:val="0"/>
          <w:sz w:val="24"/>
          <w:lang w:val="zh-CN"/>
        </w:rPr>
        <w:t>会议的表决程序、表决结果是否合法有效；</w:t>
      </w:r>
    </w:p>
    <w:p w14:paraId="72BB5B29" w14:textId="77777777" w:rsidR="00726E86" w:rsidRPr="00411BBB" w:rsidRDefault="00E562F1" w:rsidP="005945EB">
      <w:pPr>
        <w:spacing w:line="360" w:lineRule="auto"/>
        <w:ind w:left="147" w:firstLineChars="200" w:firstLine="480"/>
        <w:rPr>
          <w:rFonts w:ascii="宋体" w:hAnsi="宋体"/>
          <w:sz w:val="24"/>
          <w:lang w:val="zh-CN"/>
        </w:rPr>
      </w:pPr>
      <w:bookmarkStart w:id="232" w:name="No237_Z4J3T51K1X4"/>
      <w:bookmarkEnd w:id="232"/>
      <w:r w:rsidRPr="00411BBB">
        <w:rPr>
          <w:rFonts w:ascii="宋体" w:hAnsi="宋体" w:hint="eastAsia"/>
          <w:color w:val="000000"/>
          <w:kern w:val="0"/>
          <w:sz w:val="24"/>
          <w:lang w:val="zh-CN"/>
        </w:rPr>
        <w:t>（四）</w:t>
      </w:r>
      <w:r w:rsidRPr="00411BBB">
        <w:rPr>
          <w:rFonts w:ascii="宋体" w:hAnsi="宋体"/>
          <w:color w:val="000000"/>
          <w:kern w:val="0"/>
          <w:sz w:val="24"/>
          <w:lang w:val="zh-CN"/>
        </w:rPr>
        <w:t>应本公司要求对其他有关问题出具的法律意见。</w:t>
      </w:r>
    </w:p>
    <w:p w14:paraId="340295B7" w14:textId="77777777" w:rsidR="00726E86" w:rsidRPr="00411BBB" w:rsidRDefault="00E562F1" w:rsidP="003B6A46">
      <w:pPr>
        <w:pStyle w:val="af4"/>
        <w:spacing w:before="312" w:after="312"/>
        <w:rPr>
          <w:lang w:val="zh-CN"/>
        </w:rPr>
      </w:pPr>
      <w:bookmarkStart w:id="233" w:name="No238_Z4J4"/>
      <w:bookmarkStart w:id="234" w:name="_Toc196384699"/>
      <w:bookmarkEnd w:id="233"/>
      <w:r w:rsidRPr="00411BBB">
        <w:rPr>
          <w:lang w:val="zh-CN"/>
        </w:rPr>
        <w:t>第</w:t>
      </w:r>
      <w:r w:rsidRPr="00411BBB">
        <w:rPr>
          <w:rFonts w:hint="eastAsia"/>
          <w:lang w:val="zh-CN"/>
        </w:rPr>
        <w:t>四</w:t>
      </w:r>
      <w:r w:rsidRPr="00411BBB">
        <w:rPr>
          <w:lang w:val="zh-CN"/>
        </w:rPr>
        <w:t>节</w:t>
      </w:r>
      <w:r w:rsidRPr="00411BBB">
        <w:rPr>
          <w:lang w:val="zh-CN"/>
        </w:rPr>
        <w:t xml:space="preserve"> </w:t>
      </w:r>
      <w:r w:rsidRPr="00411BBB">
        <w:t xml:space="preserve"> </w:t>
      </w:r>
      <w:r w:rsidRPr="00411BBB">
        <w:rPr>
          <w:rFonts w:hint="eastAsia"/>
          <w:lang w:val="zh-CN"/>
        </w:rPr>
        <w:t>股东会</w:t>
      </w:r>
      <w:r w:rsidRPr="00411BBB">
        <w:rPr>
          <w:lang w:val="zh-CN"/>
        </w:rPr>
        <w:t>的召集</w:t>
      </w:r>
      <w:bookmarkEnd w:id="234"/>
      <w:r w:rsidRPr="00411BBB">
        <w:t xml:space="preserve"> </w:t>
      </w:r>
    </w:p>
    <w:p w14:paraId="54ECADF4" w14:textId="36BECBB1"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35" w:name="No239_Z4J4T52"/>
      <w:bookmarkStart w:id="236" w:name="No240_Z4J4T52K1"/>
      <w:bookmarkEnd w:id="235"/>
      <w:bookmarkEnd w:id="236"/>
      <w:r w:rsidRPr="00411BBB">
        <w:rPr>
          <w:rFonts w:ascii="宋体" w:hAnsi="宋体"/>
          <w:sz w:val="24"/>
        </w:rPr>
        <w:t>董事会应当在规定的期限内按时召集股东会</w:t>
      </w:r>
      <w:r w:rsidRPr="00411BBB">
        <w:rPr>
          <w:rFonts w:ascii="宋体" w:hAnsi="宋体" w:hint="eastAsia"/>
          <w:sz w:val="24"/>
        </w:rPr>
        <w:t>。</w:t>
      </w:r>
      <w:bookmarkStart w:id="237" w:name="No241_Z4J4T52K2"/>
      <w:bookmarkEnd w:id="237"/>
      <w:r w:rsidRPr="00411BBB">
        <w:rPr>
          <w:rFonts w:ascii="宋体" w:hAnsi="宋体"/>
          <w:sz w:val="24"/>
          <w:lang w:val="zh-CN"/>
        </w:rPr>
        <w:t>经全体独立董事过半数同意，独立董事有权向董事会提议召开临时</w:t>
      </w:r>
      <w:r w:rsidRPr="00411BBB">
        <w:rPr>
          <w:rFonts w:ascii="宋体" w:hAnsi="宋体" w:hint="eastAsia"/>
          <w:sz w:val="24"/>
          <w:lang w:val="zh-CN"/>
        </w:rPr>
        <w:t>股东会</w:t>
      </w:r>
      <w:r w:rsidRPr="00411BBB">
        <w:rPr>
          <w:rFonts w:ascii="宋体" w:hAnsi="宋体"/>
          <w:sz w:val="24"/>
          <w:lang w:val="zh-CN"/>
        </w:rPr>
        <w:t>。对独立董事要求召开临时</w:t>
      </w:r>
      <w:r w:rsidRPr="00411BBB">
        <w:rPr>
          <w:rFonts w:ascii="宋体" w:hAnsi="宋体" w:hint="eastAsia"/>
          <w:sz w:val="24"/>
          <w:lang w:val="zh-CN"/>
        </w:rPr>
        <w:t>股东会</w:t>
      </w:r>
      <w:r w:rsidRPr="00411BBB">
        <w:rPr>
          <w:rFonts w:ascii="宋体" w:hAnsi="宋体"/>
          <w:sz w:val="24"/>
          <w:lang w:val="zh-CN"/>
        </w:rPr>
        <w:t>的提议，董事会应当根据法律、行政法规和本章程的规定，在收到提议后</w:t>
      </w:r>
      <w:r w:rsidRPr="00411BBB">
        <w:rPr>
          <w:rFonts w:ascii="宋体" w:hAnsi="宋体"/>
          <w:sz w:val="24"/>
        </w:rPr>
        <w:t>10</w:t>
      </w:r>
      <w:r w:rsidRPr="00411BBB">
        <w:rPr>
          <w:rFonts w:ascii="宋体" w:hAnsi="宋体"/>
          <w:sz w:val="24"/>
          <w:lang w:val="zh-CN"/>
        </w:rPr>
        <w:t>日内提出同意</w:t>
      </w:r>
      <w:r w:rsidRPr="00411BBB">
        <w:rPr>
          <w:rFonts w:ascii="宋体" w:hAnsi="宋体"/>
          <w:sz w:val="24"/>
        </w:rPr>
        <w:t>或</w:t>
      </w:r>
      <w:r w:rsidRPr="00411BBB">
        <w:rPr>
          <w:rFonts w:ascii="宋体" w:hAnsi="宋体"/>
          <w:sz w:val="24"/>
          <w:lang w:val="zh-CN"/>
        </w:rPr>
        <w:t>不同意召开临时</w:t>
      </w:r>
      <w:r w:rsidRPr="00411BBB">
        <w:rPr>
          <w:rFonts w:ascii="宋体" w:hAnsi="宋体" w:hint="eastAsia"/>
          <w:sz w:val="24"/>
          <w:lang w:val="zh-CN"/>
        </w:rPr>
        <w:t>股东会</w:t>
      </w:r>
      <w:r w:rsidRPr="00411BBB">
        <w:rPr>
          <w:rFonts w:ascii="宋体" w:hAnsi="宋体"/>
          <w:sz w:val="24"/>
          <w:lang w:val="zh-CN"/>
        </w:rPr>
        <w:t>的书面反馈意见。</w:t>
      </w:r>
      <w:r w:rsidRPr="00411BBB">
        <w:rPr>
          <w:rFonts w:ascii="宋体" w:hAnsi="宋体"/>
          <w:sz w:val="24"/>
        </w:rPr>
        <w:t xml:space="preserve"> </w:t>
      </w:r>
      <w:r w:rsidRPr="00411BBB">
        <w:rPr>
          <w:rFonts w:ascii="宋体" w:hAnsi="宋体"/>
          <w:sz w:val="24"/>
          <w:lang w:val="zh-CN"/>
        </w:rPr>
        <w:t>董事会同意召开临时股东会的，在</w:t>
      </w:r>
      <w:proofErr w:type="gramStart"/>
      <w:r w:rsidRPr="00411BBB">
        <w:rPr>
          <w:rFonts w:ascii="宋体" w:hAnsi="宋体"/>
          <w:sz w:val="24"/>
          <w:lang w:val="zh-CN"/>
        </w:rPr>
        <w:t>作出</w:t>
      </w:r>
      <w:proofErr w:type="gramEnd"/>
      <w:r w:rsidRPr="00411BBB">
        <w:rPr>
          <w:rFonts w:ascii="宋体" w:hAnsi="宋体"/>
          <w:sz w:val="24"/>
          <w:lang w:val="zh-CN"/>
        </w:rPr>
        <w:t>董事会决议后的</w:t>
      </w:r>
      <w:r w:rsidRPr="00411BBB">
        <w:rPr>
          <w:rFonts w:ascii="宋体" w:hAnsi="宋体"/>
          <w:sz w:val="24"/>
        </w:rPr>
        <w:t>5</w:t>
      </w:r>
      <w:r w:rsidRPr="00411BBB">
        <w:rPr>
          <w:rFonts w:ascii="宋体" w:hAnsi="宋体"/>
          <w:sz w:val="24"/>
          <w:lang w:val="zh-CN"/>
        </w:rPr>
        <w:t>日内发出召开股东会的通知；董事会不同意召开临时股东会的，说明理由并</w:t>
      </w:r>
      <w:r w:rsidRPr="00411BBB">
        <w:rPr>
          <w:rFonts w:ascii="宋体" w:hAnsi="宋体" w:hint="eastAsia"/>
          <w:sz w:val="24"/>
          <w:lang w:val="zh-CN"/>
        </w:rPr>
        <w:t>公告</w:t>
      </w:r>
      <w:r w:rsidRPr="00411BBB">
        <w:rPr>
          <w:rFonts w:ascii="宋体" w:hAnsi="宋体"/>
          <w:sz w:val="24"/>
          <w:lang w:val="zh-CN"/>
        </w:rPr>
        <w:t>。</w:t>
      </w:r>
      <w:r w:rsidRPr="00411BBB">
        <w:rPr>
          <w:rFonts w:ascii="宋体" w:hAnsi="宋体"/>
          <w:sz w:val="24"/>
        </w:rPr>
        <w:t xml:space="preserve"> </w:t>
      </w:r>
    </w:p>
    <w:p w14:paraId="687282B1" w14:textId="5D948C42"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38" w:name="No242_Z4J4T53"/>
      <w:bookmarkStart w:id="239" w:name="No243_Z4J4T53K1"/>
      <w:bookmarkEnd w:id="238"/>
      <w:bookmarkEnd w:id="239"/>
      <w:r w:rsidRPr="00411BBB">
        <w:rPr>
          <w:rFonts w:ascii="宋体" w:hAnsi="宋体" w:hint="eastAsia"/>
          <w:sz w:val="24"/>
        </w:rPr>
        <w:t>审计委员会</w:t>
      </w:r>
      <w:r w:rsidRPr="00411BBB">
        <w:rPr>
          <w:rFonts w:ascii="宋体" w:hAnsi="宋体"/>
          <w:sz w:val="24"/>
        </w:rPr>
        <w:t>有权向董事会提议召开临时</w:t>
      </w:r>
      <w:r w:rsidRPr="00411BBB">
        <w:rPr>
          <w:rFonts w:ascii="宋体" w:hAnsi="宋体" w:hint="eastAsia"/>
          <w:sz w:val="24"/>
        </w:rPr>
        <w:t>股东会</w:t>
      </w:r>
      <w:r w:rsidRPr="00411BBB">
        <w:rPr>
          <w:rFonts w:ascii="宋体" w:hAnsi="宋体"/>
          <w:sz w:val="24"/>
        </w:rPr>
        <w:t>，并应当以书面形式向董事会提出。董事会应当根据法律、行政法规和本章程的规定，在收到提</w:t>
      </w:r>
      <w:r w:rsidRPr="00411BBB">
        <w:rPr>
          <w:rFonts w:ascii="宋体" w:hAnsi="宋体" w:hint="eastAsia"/>
          <w:sz w:val="24"/>
        </w:rPr>
        <w:t>议</w:t>
      </w:r>
      <w:r w:rsidRPr="00411BBB">
        <w:rPr>
          <w:rFonts w:ascii="宋体" w:hAnsi="宋体"/>
          <w:sz w:val="24"/>
        </w:rPr>
        <w:t>后10日内提出同意或不同意召开临时</w:t>
      </w:r>
      <w:r w:rsidRPr="00411BBB">
        <w:rPr>
          <w:rFonts w:ascii="宋体" w:hAnsi="宋体" w:hint="eastAsia"/>
          <w:sz w:val="24"/>
        </w:rPr>
        <w:t>股东会</w:t>
      </w:r>
      <w:r w:rsidRPr="00411BBB">
        <w:rPr>
          <w:rFonts w:ascii="宋体" w:hAnsi="宋体"/>
          <w:sz w:val="24"/>
        </w:rPr>
        <w:t xml:space="preserve">的书面反馈意见。 </w:t>
      </w:r>
    </w:p>
    <w:p w14:paraId="38E38C44" w14:textId="26D59A44" w:rsidR="00726E86" w:rsidRPr="00411BBB" w:rsidRDefault="00E562F1" w:rsidP="005945EB">
      <w:pPr>
        <w:spacing w:line="360" w:lineRule="auto"/>
        <w:ind w:left="147" w:firstLineChars="200" w:firstLine="480"/>
        <w:rPr>
          <w:rFonts w:ascii="宋体" w:hAnsi="宋体"/>
          <w:sz w:val="24"/>
          <w:lang w:val="zh-CN"/>
        </w:rPr>
      </w:pPr>
      <w:bookmarkStart w:id="240" w:name="No244_Z4J4T53K2"/>
      <w:bookmarkEnd w:id="240"/>
      <w:r w:rsidRPr="00411BBB">
        <w:rPr>
          <w:rFonts w:ascii="宋体" w:hAnsi="宋体"/>
          <w:sz w:val="24"/>
          <w:lang w:val="zh-CN"/>
        </w:rPr>
        <w:t>董事会同意召开临时</w:t>
      </w:r>
      <w:r w:rsidRPr="00411BBB">
        <w:rPr>
          <w:rFonts w:ascii="宋体" w:hAnsi="宋体" w:hint="eastAsia"/>
          <w:sz w:val="24"/>
          <w:lang w:val="zh-CN"/>
        </w:rPr>
        <w:t>股东会</w:t>
      </w:r>
      <w:r w:rsidRPr="00411BBB">
        <w:rPr>
          <w:rFonts w:ascii="宋体" w:hAnsi="宋体"/>
          <w:sz w:val="24"/>
          <w:lang w:val="zh-CN"/>
        </w:rPr>
        <w:t>的，将在</w:t>
      </w:r>
      <w:proofErr w:type="gramStart"/>
      <w:r w:rsidRPr="00411BBB">
        <w:rPr>
          <w:rFonts w:ascii="宋体" w:hAnsi="宋体"/>
          <w:sz w:val="24"/>
          <w:lang w:val="zh-CN"/>
        </w:rPr>
        <w:t>作出</w:t>
      </w:r>
      <w:proofErr w:type="gramEnd"/>
      <w:r w:rsidRPr="00411BBB">
        <w:rPr>
          <w:rFonts w:ascii="宋体" w:hAnsi="宋体"/>
          <w:sz w:val="24"/>
          <w:lang w:val="zh-CN"/>
        </w:rPr>
        <w:t>董事会决议后的</w:t>
      </w:r>
      <w:r w:rsidRPr="00411BBB">
        <w:rPr>
          <w:rFonts w:ascii="宋体" w:hAnsi="宋体"/>
          <w:sz w:val="24"/>
        </w:rPr>
        <w:t>5</w:t>
      </w:r>
      <w:r w:rsidRPr="00411BBB">
        <w:rPr>
          <w:rFonts w:ascii="宋体" w:hAnsi="宋体"/>
          <w:sz w:val="24"/>
          <w:lang w:val="zh-CN"/>
        </w:rPr>
        <w:t>日内发出召开</w:t>
      </w:r>
      <w:r w:rsidRPr="00411BBB">
        <w:rPr>
          <w:rFonts w:ascii="宋体" w:hAnsi="宋体" w:hint="eastAsia"/>
          <w:sz w:val="24"/>
          <w:lang w:val="zh-CN"/>
        </w:rPr>
        <w:t>股东会</w:t>
      </w:r>
      <w:r w:rsidRPr="00411BBB">
        <w:rPr>
          <w:rFonts w:ascii="宋体" w:hAnsi="宋体"/>
          <w:sz w:val="24"/>
          <w:lang w:val="zh-CN"/>
        </w:rPr>
        <w:t>的通知，通知中对原提议的变更，应征得</w:t>
      </w:r>
      <w:r w:rsidRPr="00411BBB">
        <w:rPr>
          <w:rFonts w:ascii="宋体" w:hAnsi="宋体" w:hint="eastAsia"/>
          <w:sz w:val="24"/>
          <w:lang w:val="zh-CN"/>
        </w:rPr>
        <w:t>审计委员会</w:t>
      </w:r>
      <w:r w:rsidRPr="00411BBB">
        <w:rPr>
          <w:rFonts w:ascii="宋体" w:hAnsi="宋体"/>
          <w:sz w:val="24"/>
          <w:lang w:val="zh-CN"/>
        </w:rPr>
        <w:t>的同意。</w:t>
      </w:r>
      <w:r w:rsidRPr="00411BBB">
        <w:rPr>
          <w:rFonts w:ascii="宋体" w:hAnsi="宋体"/>
          <w:sz w:val="24"/>
        </w:rPr>
        <w:t xml:space="preserve"> </w:t>
      </w:r>
    </w:p>
    <w:p w14:paraId="38F14179" w14:textId="73AF1A50" w:rsidR="00726E86" w:rsidRPr="00411BBB" w:rsidRDefault="00E562F1" w:rsidP="005945EB">
      <w:pPr>
        <w:spacing w:line="360" w:lineRule="auto"/>
        <w:ind w:left="147" w:firstLineChars="200" w:firstLine="480"/>
        <w:rPr>
          <w:rFonts w:ascii="宋体" w:hAnsi="宋体"/>
          <w:sz w:val="24"/>
          <w:lang w:val="zh-CN"/>
        </w:rPr>
      </w:pPr>
      <w:bookmarkStart w:id="241" w:name="No245_Z4J4T53K3"/>
      <w:bookmarkEnd w:id="241"/>
      <w:r w:rsidRPr="00411BBB">
        <w:rPr>
          <w:rFonts w:ascii="宋体" w:hAnsi="宋体"/>
          <w:sz w:val="24"/>
          <w:lang w:val="zh-CN"/>
        </w:rPr>
        <w:t>董事会不同意召开临时</w:t>
      </w:r>
      <w:r w:rsidRPr="00411BBB">
        <w:rPr>
          <w:rFonts w:ascii="宋体" w:hAnsi="宋体" w:hint="eastAsia"/>
          <w:sz w:val="24"/>
          <w:lang w:val="zh-CN"/>
        </w:rPr>
        <w:t>股东会</w:t>
      </w:r>
      <w:r w:rsidRPr="00411BBB">
        <w:rPr>
          <w:rFonts w:ascii="宋体" w:hAnsi="宋体"/>
          <w:sz w:val="24"/>
          <w:lang w:val="zh-CN"/>
        </w:rPr>
        <w:t>，或者在收到</w:t>
      </w:r>
      <w:r w:rsidRPr="00411BBB">
        <w:rPr>
          <w:rFonts w:ascii="宋体" w:hAnsi="宋体"/>
          <w:sz w:val="24"/>
        </w:rPr>
        <w:t>提案</w:t>
      </w:r>
      <w:r w:rsidRPr="00411BBB">
        <w:rPr>
          <w:rFonts w:ascii="宋体" w:hAnsi="宋体"/>
          <w:sz w:val="24"/>
          <w:lang w:val="zh-CN"/>
        </w:rPr>
        <w:t>后</w:t>
      </w:r>
      <w:r w:rsidRPr="00411BBB">
        <w:rPr>
          <w:rFonts w:ascii="宋体" w:hAnsi="宋体"/>
          <w:sz w:val="24"/>
        </w:rPr>
        <w:t>10</w:t>
      </w:r>
      <w:r w:rsidRPr="00411BBB">
        <w:rPr>
          <w:rFonts w:ascii="宋体" w:hAnsi="宋体"/>
          <w:sz w:val="24"/>
          <w:lang w:val="zh-CN"/>
        </w:rPr>
        <w:t>日内未</w:t>
      </w:r>
      <w:proofErr w:type="gramStart"/>
      <w:r w:rsidRPr="00411BBB">
        <w:rPr>
          <w:rFonts w:ascii="宋体" w:hAnsi="宋体"/>
          <w:sz w:val="24"/>
          <w:lang w:val="zh-CN"/>
        </w:rPr>
        <w:t>作出</w:t>
      </w:r>
      <w:proofErr w:type="gramEnd"/>
      <w:r w:rsidRPr="00411BBB">
        <w:rPr>
          <w:rFonts w:ascii="宋体" w:hAnsi="宋体"/>
          <w:sz w:val="24"/>
          <w:lang w:val="zh-CN"/>
        </w:rPr>
        <w:t>反馈的，视为董事会不能履行或者不履行召集</w:t>
      </w:r>
      <w:r w:rsidRPr="00411BBB">
        <w:rPr>
          <w:rFonts w:ascii="宋体" w:hAnsi="宋体" w:hint="eastAsia"/>
          <w:sz w:val="24"/>
          <w:lang w:val="zh-CN"/>
        </w:rPr>
        <w:t>股东会</w:t>
      </w:r>
      <w:r w:rsidRPr="00411BBB">
        <w:rPr>
          <w:rFonts w:ascii="宋体" w:hAnsi="宋体"/>
          <w:sz w:val="24"/>
          <w:lang w:val="zh-CN"/>
        </w:rPr>
        <w:t>会议职责，</w:t>
      </w:r>
      <w:r w:rsidRPr="00411BBB">
        <w:rPr>
          <w:rFonts w:ascii="宋体" w:hAnsi="宋体" w:hint="eastAsia"/>
          <w:sz w:val="24"/>
          <w:lang w:val="zh-CN"/>
        </w:rPr>
        <w:t>审计委员会</w:t>
      </w:r>
      <w:r w:rsidRPr="00411BBB">
        <w:rPr>
          <w:rFonts w:ascii="宋体" w:hAnsi="宋体"/>
          <w:sz w:val="24"/>
          <w:lang w:val="zh-CN"/>
        </w:rPr>
        <w:t>可以自行召集和主持。</w:t>
      </w:r>
      <w:r w:rsidRPr="00411BBB">
        <w:rPr>
          <w:rFonts w:ascii="宋体" w:hAnsi="宋体"/>
          <w:sz w:val="24"/>
        </w:rPr>
        <w:t xml:space="preserve"> </w:t>
      </w:r>
    </w:p>
    <w:p w14:paraId="21E22174" w14:textId="3E0935CD"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42" w:name="No246_Z4J4T54"/>
      <w:bookmarkStart w:id="243" w:name="No247_Z4J4T54K1"/>
      <w:bookmarkEnd w:id="242"/>
      <w:bookmarkEnd w:id="243"/>
      <w:r w:rsidRPr="00411BBB">
        <w:rPr>
          <w:rFonts w:ascii="宋体" w:hAnsi="宋体"/>
          <w:sz w:val="24"/>
        </w:rPr>
        <w:t>单独或者合计持有公司10%以上股份的股东有权向董事会请求召开临时</w:t>
      </w:r>
      <w:r w:rsidRPr="00411BBB">
        <w:rPr>
          <w:rFonts w:ascii="宋体" w:hAnsi="宋体" w:hint="eastAsia"/>
          <w:sz w:val="24"/>
        </w:rPr>
        <w:t>股东会</w:t>
      </w:r>
      <w:r w:rsidRPr="00411BBB">
        <w:rPr>
          <w:rFonts w:ascii="宋体" w:hAnsi="宋体"/>
          <w:sz w:val="24"/>
        </w:rPr>
        <w:t>，并应当以书面形式向董事会提出。董事会应当根据法律、</w:t>
      </w:r>
      <w:r w:rsidRPr="00411BBB">
        <w:rPr>
          <w:rFonts w:ascii="宋体" w:hAnsi="宋体"/>
          <w:sz w:val="24"/>
        </w:rPr>
        <w:lastRenderedPageBreak/>
        <w:t>行政法规和本章程的规定，在收到请求后10日内提出同意或不同意召开临时</w:t>
      </w:r>
      <w:r w:rsidRPr="00411BBB">
        <w:rPr>
          <w:rFonts w:ascii="宋体" w:hAnsi="宋体" w:hint="eastAsia"/>
          <w:sz w:val="24"/>
        </w:rPr>
        <w:t>股东会</w:t>
      </w:r>
      <w:r w:rsidRPr="00411BBB">
        <w:rPr>
          <w:rFonts w:ascii="宋体" w:hAnsi="宋体"/>
          <w:sz w:val="24"/>
        </w:rPr>
        <w:t xml:space="preserve">的书面反馈意见。 </w:t>
      </w:r>
    </w:p>
    <w:p w14:paraId="1E55D569" w14:textId="0261BF89" w:rsidR="00726E86" w:rsidRPr="00411BBB" w:rsidRDefault="00E562F1" w:rsidP="005945EB">
      <w:pPr>
        <w:spacing w:line="360" w:lineRule="auto"/>
        <w:ind w:left="147" w:firstLineChars="200" w:firstLine="480"/>
        <w:rPr>
          <w:rFonts w:ascii="宋体" w:hAnsi="宋体"/>
          <w:sz w:val="24"/>
          <w:lang w:val="zh-CN"/>
        </w:rPr>
      </w:pPr>
      <w:bookmarkStart w:id="244" w:name="No248_Z4J4T54K2"/>
      <w:bookmarkEnd w:id="244"/>
      <w:r w:rsidRPr="00411BBB">
        <w:rPr>
          <w:rFonts w:ascii="宋体" w:hAnsi="宋体"/>
          <w:sz w:val="24"/>
          <w:lang w:val="zh-CN"/>
        </w:rPr>
        <w:t>董事会同意召开临时</w:t>
      </w:r>
      <w:r w:rsidRPr="00411BBB">
        <w:rPr>
          <w:rFonts w:ascii="宋体" w:hAnsi="宋体" w:hint="eastAsia"/>
          <w:sz w:val="24"/>
          <w:lang w:val="zh-CN"/>
        </w:rPr>
        <w:t>股东会</w:t>
      </w:r>
      <w:r w:rsidRPr="00411BBB">
        <w:rPr>
          <w:rFonts w:ascii="宋体" w:hAnsi="宋体"/>
          <w:sz w:val="24"/>
          <w:lang w:val="zh-CN"/>
        </w:rPr>
        <w:t>的，应当在</w:t>
      </w:r>
      <w:proofErr w:type="gramStart"/>
      <w:r w:rsidRPr="00411BBB">
        <w:rPr>
          <w:rFonts w:ascii="宋体" w:hAnsi="宋体"/>
          <w:sz w:val="24"/>
          <w:lang w:val="zh-CN"/>
        </w:rPr>
        <w:t>作出</w:t>
      </w:r>
      <w:proofErr w:type="gramEnd"/>
      <w:r w:rsidRPr="00411BBB">
        <w:rPr>
          <w:rFonts w:ascii="宋体" w:hAnsi="宋体"/>
          <w:sz w:val="24"/>
          <w:lang w:val="zh-CN"/>
        </w:rPr>
        <w:t>董事会决议后的</w:t>
      </w:r>
      <w:r w:rsidRPr="00411BBB">
        <w:rPr>
          <w:rFonts w:ascii="宋体" w:hAnsi="宋体"/>
          <w:sz w:val="24"/>
        </w:rPr>
        <w:t>5</w:t>
      </w:r>
      <w:r w:rsidRPr="00411BBB">
        <w:rPr>
          <w:rFonts w:ascii="宋体" w:hAnsi="宋体"/>
          <w:sz w:val="24"/>
          <w:lang w:val="zh-CN"/>
        </w:rPr>
        <w:t>日内发出召开</w:t>
      </w:r>
      <w:r w:rsidRPr="00411BBB">
        <w:rPr>
          <w:rFonts w:ascii="宋体" w:hAnsi="宋体" w:hint="eastAsia"/>
          <w:sz w:val="24"/>
          <w:lang w:val="zh-CN"/>
        </w:rPr>
        <w:t>股东会</w:t>
      </w:r>
      <w:r w:rsidRPr="00411BBB">
        <w:rPr>
          <w:rFonts w:ascii="宋体" w:hAnsi="宋体"/>
          <w:sz w:val="24"/>
          <w:lang w:val="zh-CN"/>
        </w:rPr>
        <w:t>的通知，通知中对原请求的变更，应当征得相关股东的同意。</w:t>
      </w:r>
      <w:r w:rsidRPr="00411BBB">
        <w:rPr>
          <w:rFonts w:ascii="宋体" w:hAnsi="宋体"/>
          <w:sz w:val="24"/>
        </w:rPr>
        <w:t xml:space="preserve"> </w:t>
      </w:r>
    </w:p>
    <w:p w14:paraId="36317DB7" w14:textId="536A3DA2" w:rsidR="00726E86" w:rsidRPr="00411BBB" w:rsidRDefault="00E562F1" w:rsidP="005945EB">
      <w:pPr>
        <w:spacing w:line="360" w:lineRule="auto"/>
        <w:ind w:left="147" w:firstLineChars="200" w:firstLine="480"/>
        <w:rPr>
          <w:rFonts w:ascii="宋体" w:hAnsi="宋体"/>
          <w:sz w:val="24"/>
          <w:lang w:val="zh-CN"/>
        </w:rPr>
      </w:pPr>
      <w:bookmarkStart w:id="245" w:name="No249_Z4J4T54K3"/>
      <w:bookmarkEnd w:id="245"/>
      <w:r w:rsidRPr="00411BBB">
        <w:rPr>
          <w:rFonts w:ascii="宋体" w:hAnsi="宋体"/>
          <w:sz w:val="24"/>
          <w:lang w:val="zh-CN"/>
        </w:rPr>
        <w:t>董事会不同意召开临时</w:t>
      </w:r>
      <w:r w:rsidRPr="00411BBB">
        <w:rPr>
          <w:rFonts w:ascii="宋体" w:hAnsi="宋体" w:hint="eastAsia"/>
          <w:sz w:val="24"/>
          <w:lang w:val="zh-CN"/>
        </w:rPr>
        <w:t>股东会</w:t>
      </w:r>
      <w:r w:rsidRPr="00411BBB">
        <w:rPr>
          <w:rFonts w:ascii="宋体" w:hAnsi="宋体"/>
          <w:sz w:val="24"/>
          <w:lang w:val="zh-CN"/>
        </w:rPr>
        <w:t>，或者在收到请求后</w:t>
      </w:r>
      <w:r w:rsidRPr="00411BBB">
        <w:rPr>
          <w:rFonts w:ascii="宋体" w:hAnsi="宋体"/>
          <w:sz w:val="24"/>
        </w:rPr>
        <w:t>10</w:t>
      </w:r>
      <w:r w:rsidRPr="00411BBB">
        <w:rPr>
          <w:rFonts w:ascii="宋体" w:hAnsi="宋体"/>
          <w:sz w:val="24"/>
          <w:lang w:val="zh-CN"/>
        </w:rPr>
        <w:t>日内未</w:t>
      </w:r>
      <w:proofErr w:type="gramStart"/>
      <w:r w:rsidRPr="00411BBB">
        <w:rPr>
          <w:rFonts w:ascii="宋体" w:hAnsi="宋体"/>
          <w:sz w:val="24"/>
          <w:lang w:val="zh-CN"/>
        </w:rPr>
        <w:t>作出</w:t>
      </w:r>
      <w:proofErr w:type="gramEnd"/>
      <w:r w:rsidRPr="00411BBB">
        <w:rPr>
          <w:rFonts w:ascii="宋体" w:hAnsi="宋体"/>
          <w:sz w:val="24"/>
          <w:lang w:val="zh-CN"/>
        </w:rPr>
        <w:t>反馈的，单独或者合计持有公司</w:t>
      </w:r>
      <w:r w:rsidRPr="00411BBB">
        <w:rPr>
          <w:rFonts w:ascii="宋体" w:hAnsi="宋体"/>
          <w:sz w:val="24"/>
        </w:rPr>
        <w:t>10%</w:t>
      </w:r>
      <w:r w:rsidRPr="00411BBB">
        <w:rPr>
          <w:rFonts w:ascii="宋体" w:hAnsi="宋体"/>
          <w:sz w:val="24"/>
          <w:lang w:val="zh-CN"/>
        </w:rPr>
        <w:t>以上股份的股东</w:t>
      </w:r>
      <w:r w:rsidRPr="00411BBB">
        <w:rPr>
          <w:rFonts w:ascii="宋体" w:hAnsi="宋体"/>
          <w:sz w:val="24"/>
        </w:rPr>
        <w:t>有权</w:t>
      </w:r>
      <w:r w:rsidRPr="00411BBB">
        <w:rPr>
          <w:rFonts w:ascii="宋体" w:hAnsi="宋体"/>
          <w:sz w:val="24"/>
          <w:lang w:val="zh-CN"/>
        </w:rPr>
        <w:t>向</w:t>
      </w:r>
      <w:r w:rsidRPr="00411BBB">
        <w:rPr>
          <w:rFonts w:ascii="宋体" w:hAnsi="宋体" w:hint="eastAsia"/>
          <w:sz w:val="24"/>
          <w:lang w:val="zh-CN"/>
        </w:rPr>
        <w:t>审计委员会</w:t>
      </w:r>
      <w:r w:rsidRPr="00411BBB">
        <w:rPr>
          <w:rFonts w:ascii="宋体" w:hAnsi="宋体"/>
          <w:sz w:val="24"/>
          <w:lang w:val="zh-CN"/>
        </w:rPr>
        <w:t>提议召开临时</w:t>
      </w:r>
      <w:r w:rsidRPr="00411BBB">
        <w:rPr>
          <w:rFonts w:ascii="宋体" w:hAnsi="宋体" w:hint="eastAsia"/>
          <w:sz w:val="24"/>
          <w:lang w:val="zh-CN"/>
        </w:rPr>
        <w:t>股东会</w:t>
      </w:r>
      <w:r w:rsidRPr="00411BBB">
        <w:rPr>
          <w:rFonts w:ascii="宋体" w:hAnsi="宋体"/>
          <w:sz w:val="24"/>
          <w:lang w:val="zh-CN"/>
        </w:rPr>
        <w:t>，</w:t>
      </w:r>
      <w:r w:rsidRPr="00411BBB">
        <w:rPr>
          <w:rFonts w:ascii="宋体" w:hAnsi="宋体"/>
          <w:sz w:val="24"/>
        </w:rPr>
        <w:t>并</w:t>
      </w:r>
      <w:r w:rsidRPr="00411BBB">
        <w:rPr>
          <w:rFonts w:ascii="宋体" w:hAnsi="宋体"/>
          <w:sz w:val="24"/>
          <w:lang w:val="zh-CN"/>
        </w:rPr>
        <w:t>应当以书面形式向</w:t>
      </w:r>
      <w:r w:rsidRPr="00411BBB">
        <w:rPr>
          <w:rFonts w:ascii="宋体" w:hAnsi="宋体" w:hint="eastAsia"/>
          <w:sz w:val="24"/>
          <w:lang w:val="zh-CN"/>
        </w:rPr>
        <w:t>审计委员会</w:t>
      </w:r>
      <w:r w:rsidRPr="00411BBB">
        <w:rPr>
          <w:rFonts w:ascii="宋体" w:hAnsi="宋体"/>
          <w:sz w:val="24"/>
          <w:lang w:val="zh-CN"/>
        </w:rPr>
        <w:t>提出请求。</w:t>
      </w:r>
      <w:r w:rsidRPr="00411BBB">
        <w:rPr>
          <w:rFonts w:ascii="宋体" w:hAnsi="宋体"/>
          <w:sz w:val="24"/>
        </w:rPr>
        <w:t xml:space="preserve"> </w:t>
      </w:r>
    </w:p>
    <w:p w14:paraId="4C888E06" w14:textId="6E7A3312" w:rsidR="00726E86" w:rsidRPr="00411BBB" w:rsidRDefault="00E562F1" w:rsidP="005945EB">
      <w:pPr>
        <w:spacing w:line="360" w:lineRule="auto"/>
        <w:ind w:left="147" w:firstLineChars="200" w:firstLine="480"/>
        <w:rPr>
          <w:rFonts w:ascii="宋体" w:hAnsi="宋体"/>
          <w:sz w:val="24"/>
          <w:lang w:val="zh-CN"/>
        </w:rPr>
      </w:pPr>
      <w:bookmarkStart w:id="246" w:name="No250_Z4J4T54K4"/>
      <w:bookmarkEnd w:id="246"/>
      <w:r w:rsidRPr="00411BBB">
        <w:rPr>
          <w:rFonts w:ascii="宋体" w:hAnsi="宋体" w:hint="eastAsia"/>
          <w:sz w:val="24"/>
          <w:lang w:val="zh-CN"/>
        </w:rPr>
        <w:t>审计委员会</w:t>
      </w:r>
      <w:r w:rsidRPr="00411BBB">
        <w:rPr>
          <w:rFonts w:ascii="宋体" w:hAnsi="宋体"/>
          <w:sz w:val="24"/>
          <w:lang w:val="zh-CN"/>
        </w:rPr>
        <w:t>同意召开临时</w:t>
      </w:r>
      <w:r w:rsidRPr="00411BBB">
        <w:rPr>
          <w:rFonts w:ascii="宋体" w:hAnsi="宋体" w:hint="eastAsia"/>
          <w:sz w:val="24"/>
          <w:lang w:val="zh-CN"/>
        </w:rPr>
        <w:t>股东会</w:t>
      </w:r>
      <w:r w:rsidRPr="00411BBB">
        <w:rPr>
          <w:rFonts w:ascii="宋体" w:hAnsi="宋体"/>
          <w:sz w:val="24"/>
          <w:lang w:val="zh-CN"/>
        </w:rPr>
        <w:t>的，应在收到请求</w:t>
      </w:r>
      <w:r w:rsidRPr="00411BBB">
        <w:rPr>
          <w:rFonts w:ascii="宋体" w:hAnsi="宋体"/>
          <w:sz w:val="24"/>
        </w:rPr>
        <w:t>5</w:t>
      </w:r>
      <w:r w:rsidRPr="00411BBB">
        <w:rPr>
          <w:rFonts w:ascii="宋体" w:hAnsi="宋体"/>
          <w:sz w:val="24"/>
          <w:lang w:val="zh-CN"/>
        </w:rPr>
        <w:t>日内发出召开</w:t>
      </w:r>
      <w:r w:rsidRPr="00411BBB">
        <w:rPr>
          <w:rFonts w:ascii="宋体" w:hAnsi="宋体" w:hint="eastAsia"/>
          <w:sz w:val="24"/>
          <w:lang w:val="zh-CN"/>
        </w:rPr>
        <w:t>股东会</w:t>
      </w:r>
      <w:r w:rsidRPr="00411BBB">
        <w:rPr>
          <w:rFonts w:ascii="宋体" w:hAnsi="宋体"/>
          <w:sz w:val="24"/>
          <w:lang w:val="zh-CN"/>
        </w:rPr>
        <w:t>的通知，通知中对原</w:t>
      </w:r>
      <w:r w:rsidRPr="00411BBB">
        <w:rPr>
          <w:rFonts w:ascii="宋体" w:hAnsi="宋体"/>
          <w:sz w:val="24"/>
        </w:rPr>
        <w:t>提案</w:t>
      </w:r>
      <w:r w:rsidRPr="00411BBB">
        <w:rPr>
          <w:rFonts w:ascii="宋体" w:hAnsi="宋体"/>
          <w:sz w:val="24"/>
          <w:lang w:val="zh-CN"/>
        </w:rPr>
        <w:t>的变更，应当征得相关股东的同意。</w:t>
      </w:r>
      <w:r w:rsidRPr="00411BBB">
        <w:rPr>
          <w:rFonts w:ascii="宋体" w:hAnsi="宋体"/>
          <w:sz w:val="24"/>
        </w:rPr>
        <w:t xml:space="preserve"> </w:t>
      </w:r>
    </w:p>
    <w:p w14:paraId="0C559FE8" w14:textId="582522A0" w:rsidR="00726E86" w:rsidRPr="00411BBB" w:rsidRDefault="00E562F1" w:rsidP="005945EB">
      <w:pPr>
        <w:spacing w:line="360" w:lineRule="auto"/>
        <w:ind w:left="147" w:firstLineChars="200" w:firstLine="480"/>
        <w:rPr>
          <w:rFonts w:ascii="宋体" w:hAnsi="宋体"/>
          <w:sz w:val="24"/>
          <w:lang w:val="zh-CN"/>
        </w:rPr>
      </w:pPr>
      <w:bookmarkStart w:id="247" w:name="No251_Z4J4T54K5"/>
      <w:bookmarkEnd w:id="247"/>
      <w:r w:rsidRPr="00411BBB">
        <w:rPr>
          <w:rFonts w:ascii="宋体" w:hAnsi="宋体" w:hint="eastAsia"/>
          <w:sz w:val="24"/>
          <w:lang w:val="zh-CN"/>
        </w:rPr>
        <w:t>审计委员会</w:t>
      </w:r>
      <w:r w:rsidRPr="00411BBB">
        <w:rPr>
          <w:rFonts w:ascii="宋体" w:hAnsi="宋体"/>
          <w:sz w:val="24"/>
          <w:lang w:val="zh-CN"/>
        </w:rPr>
        <w:t>未在规定期限内发出</w:t>
      </w:r>
      <w:r w:rsidRPr="00411BBB">
        <w:rPr>
          <w:rFonts w:ascii="宋体" w:hAnsi="宋体" w:hint="eastAsia"/>
          <w:sz w:val="24"/>
          <w:lang w:val="zh-CN"/>
        </w:rPr>
        <w:t>股东会</w:t>
      </w:r>
      <w:r w:rsidRPr="00411BBB">
        <w:rPr>
          <w:rFonts w:ascii="宋体" w:hAnsi="宋体"/>
          <w:sz w:val="24"/>
          <w:lang w:val="zh-CN"/>
        </w:rPr>
        <w:t>通知的，视为</w:t>
      </w:r>
      <w:r w:rsidRPr="00411BBB">
        <w:rPr>
          <w:rFonts w:ascii="宋体" w:hAnsi="宋体" w:hint="eastAsia"/>
          <w:sz w:val="24"/>
          <w:lang w:val="zh-CN"/>
        </w:rPr>
        <w:t>审计委员会</w:t>
      </w:r>
      <w:r w:rsidRPr="00411BBB">
        <w:rPr>
          <w:rFonts w:ascii="宋体" w:hAnsi="宋体"/>
          <w:sz w:val="24"/>
          <w:lang w:val="zh-CN"/>
        </w:rPr>
        <w:t>不召集和主持</w:t>
      </w:r>
      <w:r w:rsidRPr="00411BBB">
        <w:rPr>
          <w:rFonts w:ascii="宋体" w:hAnsi="宋体" w:hint="eastAsia"/>
          <w:sz w:val="24"/>
          <w:lang w:val="zh-CN"/>
        </w:rPr>
        <w:t>股东会</w:t>
      </w:r>
      <w:r w:rsidRPr="00411BBB">
        <w:rPr>
          <w:rFonts w:ascii="宋体" w:hAnsi="宋体"/>
          <w:sz w:val="24"/>
          <w:lang w:val="zh-CN"/>
        </w:rPr>
        <w:t>，连续</w:t>
      </w:r>
      <w:r w:rsidRPr="00411BBB">
        <w:rPr>
          <w:rFonts w:ascii="宋体" w:hAnsi="宋体"/>
          <w:sz w:val="24"/>
        </w:rPr>
        <w:t>90日</w:t>
      </w:r>
      <w:r w:rsidRPr="00411BBB">
        <w:rPr>
          <w:rFonts w:ascii="宋体" w:hAnsi="宋体"/>
          <w:sz w:val="24"/>
          <w:lang w:val="zh-CN"/>
        </w:rPr>
        <w:t>以上单独或者合计持有公司</w:t>
      </w:r>
      <w:r w:rsidRPr="00411BBB">
        <w:rPr>
          <w:rFonts w:ascii="宋体" w:hAnsi="宋体"/>
          <w:sz w:val="24"/>
        </w:rPr>
        <w:t>10%</w:t>
      </w:r>
      <w:r w:rsidRPr="00411BBB">
        <w:rPr>
          <w:rFonts w:ascii="宋体" w:hAnsi="宋体"/>
          <w:sz w:val="24"/>
          <w:lang w:val="zh-CN"/>
        </w:rPr>
        <w:t>以上股份的股东可以自行召集和主持。</w:t>
      </w:r>
      <w:r w:rsidRPr="00411BBB">
        <w:rPr>
          <w:rFonts w:ascii="宋体" w:hAnsi="宋体"/>
          <w:sz w:val="24"/>
        </w:rPr>
        <w:t xml:space="preserve"> </w:t>
      </w:r>
    </w:p>
    <w:p w14:paraId="7B0CEA26" w14:textId="0F528A62"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48" w:name="No252_Z4J4T55"/>
      <w:bookmarkStart w:id="249" w:name="No253_Z4J4T55K1"/>
      <w:bookmarkEnd w:id="248"/>
      <w:bookmarkEnd w:id="249"/>
      <w:r w:rsidRPr="00411BBB">
        <w:rPr>
          <w:rFonts w:ascii="宋体" w:hAnsi="宋体" w:hint="eastAsia"/>
          <w:sz w:val="24"/>
        </w:rPr>
        <w:t>审计委员会</w:t>
      </w:r>
      <w:r w:rsidRPr="00411BBB">
        <w:rPr>
          <w:rFonts w:ascii="宋体" w:hAnsi="宋体"/>
          <w:sz w:val="24"/>
        </w:rPr>
        <w:t>或股东决定自行召集</w:t>
      </w:r>
      <w:r w:rsidRPr="00411BBB">
        <w:rPr>
          <w:rFonts w:ascii="宋体" w:hAnsi="宋体" w:hint="eastAsia"/>
          <w:sz w:val="24"/>
        </w:rPr>
        <w:t>股东会</w:t>
      </w:r>
      <w:r w:rsidRPr="00411BBB">
        <w:rPr>
          <w:rFonts w:ascii="宋体" w:hAnsi="宋体"/>
          <w:sz w:val="24"/>
        </w:rPr>
        <w:t>的，须书面通知董事会</w:t>
      </w:r>
      <w:r w:rsidRPr="00411BBB">
        <w:rPr>
          <w:rFonts w:ascii="宋体" w:hAnsi="宋体" w:hint="eastAsia"/>
          <w:sz w:val="24"/>
        </w:rPr>
        <w:t>，</w:t>
      </w:r>
      <w:r w:rsidRPr="00411BBB">
        <w:rPr>
          <w:rFonts w:ascii="宋体" w:hAnsi="宋体"/>
          <w:color w:val="000000"/>
          <w:kern w:val="0"/>
          <w:sz w:val="24"/>
        </w:rPr>
        <w:t>同时向证券交易所备案。</w:t>
      </w:r>
    </w:p>
    <w:p w14:paraId="5A6FD02D" w14:textId="6C938E37" w:rsidR="00726E86" w:rsidRPr="00411BBB" w:rsidRDefault="00E562F1" w:rsidP="005945EB">
      <w:pPr>
        <w:spacing w:line="360" w:lineRule="auto"/>
        <w:ind w:left="147" w:firstLineChars="200" w:firstLine="480"/>
        <w:rPr>
          <w:rFonts w:ascii="宋体" w:hAnsi="宋体"/>
          <w:color w:val="000000"/>
          <w:kern w:val="0"/>
          <w:sz w:val="24"/>
          <w:lang w:val="zh-CN"/>
        </w:rPr>
      </w:pPr>
      <w:bookmarkStart w:id="250" w:name="No254_Z4J4T55K2"/>
      <w:bookmarkEnd w:id="250"/>
      <w:r w:rsidRPr="00411BBB">
        <w:rPr>
          <w:rFonts w:ascii="宋体" w:hAnsi="宋体"/>
          <w:color w:val="000000"/>
          <w:kern w:val="0"/>
          <w:sz w:val="24"/>
          <w:lang w:val="zh-CN"/>
        </w:rPr>
        <w:t>审计委员会</w:t>
      </w:r>
      <w:r w:rsidRPr="00411BBB">
        <w:rPr>
          <w:rFonts w:ascii="宋体" w:hAnsi="宋体" w:cs="宋体"/>
          <w:color w:val="000000"/>
          <w:kern w:val="0"/>
          <w:sz w:val="24"/>
        </w:rPr>
        <w:t>或</w:t>
      </w:r>
      <w:r w:rsidRPr="00411BBB">
        <w:rPr>
          <w:rFonts w:ascii="宋体" w:hAnsi="宋体"/>
          <w:color w:val="000000"/>
          <w:kern w:val="0"/>
          <w:sz w:val="24"/>
          <w:lang w:val="zh-CN"/>
        </w:rPr>
        <w:t>召集股东应在发出</w:t>
      </w:r>
      <w:r w:rsidRPr="00411BBB">
        <w:rPr>
          <w:rFonts w:ascii="宋体" w:hAnsi="宋体" w:hint="eastAsia"/>
          <w:color w:val="000000"/>
          <w:kern w:val="0"/>
          <w:sz w:val="24"/>
          <w:lang w:val="zh-CN"/>
        </w:rPr>
        <w:t>股东会</w:t>
      </w:r>
      <w:r w:rsidRPr="00411BBB">
        <w:rPr>
          <w:rFonts w:ascii="宋体" w:hAnsi="宋体"/>
          <w:color w:val="000000"/>
          <w:kern w:val="0"/>
          <w:sz w:val="24"/>
          <w:lang w:val="zh-CN"/>
        </w:rPr>
        <w:t>通知及</w:t>
      </w:r>
      <w:r w:rsidRPr="00411BBB">
        <w:rPr>
          <w:rFonts w:ascii="宋体" w:hAnsi="宋体" w:hint="eastAsia"/>
          <w:color w:val="000000"/>
          <w:kern w:val="0"/>
          <w:sz w:val="24"/>
          <w:lang w:val="zh-CN"/>
        </w:rPr>
        <w:t>股东会</w:t>
      </w:r>
      <w:r w:rsidRPr="00411BBB">
        <w:rPr>
          <w:rFonts w:ascii="宋体" w:hAnsi="宋体"/>
          <w:color w:val="000000"/>
          <w:kern w:val="0"/>
          <w:sz w:val="24"/>
          <w:lang w:val="zh-CN"/>
        </w:rPr>
        <w:t>决议公告时，向证券交易所提交有关证明材料。</w:t>
      </w:r>
    </w:p>
    <w:p w14:paraId="274EBE45" w14:textId="3A62443D" w:rsidR="00726E86" w:rsidRPr="00411BBB" w:rsidRDefault="00E562F1" w:rsidP="005945EB">
      <w:pPr>
        <w:spacing w:line="360" w:lineRule="auto"/>
        <w:ind w:left="147" w:firstLineChars="200" w:firstLine="480"/>
        <w:rPr>
          <w:rFonts w:ascii="宋体" w:hAnsi="宋体"/>
          <w:sz w:val="24"/>
          <w:lang w:val="zh-CN"/>
        </w:rPr>
      </w:pPr>
      <w:bookmarkStart w:id="251" w:name="No255_Z4J4T55K3"/>
      <w:bookmarkEnd w:id="251"/>
      <w:r w:rsidRPr="00411BBB">
        <w:rPr>
          <w:rFonts w:ascii="宋体" w:hAnsi="宋体"/>
          <w:sz w:val="24"/>
          <w:lang w:val="zh-CN"/>
        </w:rPr>
        <w:t>在</w:t>
      </w:r>
      <w:r w:rsidRPr="00411BBB">
        <w:rPr>
          <w:rFonts w:ascii="宋体" w:hAnsi="宋体" w:hint="eastAsia"/>
          <w:sz w:val="24"/>
          <w:lang w:val="zh-CN"/>
        </w:rPr>
        <w:t>股东会</w:t>
      </w:r>
      <w:r w:rsidRPr="00411BBB">
        <w:rPr>
          <w:rFonts w:ascii="宋体" w:hAnsi="宋体"/>
          <w:sz w:val="24"/>
          <w:lang w:val="zh-CN"/>
        </w:rPr>
        <w:t>决议</w:t>
      </w:r>
      <w:r w:rsidRPr="00411BBB">
        <w:rPr>
          <w:rFonts w:ascii="宋体" w:hAnsi="宋体" w:hint="eastAsia"/>
          <w:sz w:val="24"/>
          <w:lang w:val="zh-CN"/>
        </w:rPr>
        <w:t>公告</w:t>
      </w:r>
      <w:r w:rsidRPr="00411BBB">
        <w:rPr>
          <w:rFonts w:ascii="宋体" w:hAnsi="宋体"/>
          <w:sz w:val="24"/>
          <w:lang w:val="zh-CN"/>
        </w:rPr>
        <w:t>前，召集股东持股比例不得低于</w:t>
      </w:r>
      <w:r w:rsidRPr="00411BBB">
        <w:rPr>
          <w:rFonts w:ascii="宋体" w:hAnsi="宋体"/>
          <w:sz w:val="24"/>
        </w:rPr>
        <w:t xml:space="preserve">10%。 </w:t>
      </w:r>
    </w:p>
    <w:p w14:paraId="1757BAD5" w14:textId="2E432500"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52" w:name="No256_Z4J4T56"/>
      <w:bookmarkStart w:id="253" w:name="No257_Z4J4T56K1"/>
      <w:bookmarkEnd w:id="252"/>
      <w:bookmarkEnd w:id="253"/>
      <w:r w:rsidRPr="00411BBB">
        <w:rPr>
          <w:rFonts w:ascii="宋体" w:hAnsi="宋体"/>
          <w:sz w:val="24"/>
        </w:rPr>
        <w:t>对于</w:t>
      </w:r>
      <w:r w:rsidRPr="00411BBB">
        <w:rPr>
          <w:rFonts w:ascii="宋体" w:hAnsi="宋体" w:hint="eastAsia"/>
          <w:sz w:val="24"/>
        </w:rPr>
        <w:t>审计委员会</w:t>
      </w:r>
      <w:r w:rsidRPr="00411BBB">
        <w:rPr>
          <w:rFonts w:ascii="宋体" w:hAnsi="宋体"/>
          <w:sz w:val="24"/>
        </w:rPr>
        <w:t>或股东自行召集的</w:t>
      </w:r>
      <w:r w:rsidRPr="00411BBB">
        <w:rPr>
          <w:rFonts w:ascii="宋体" w:hAnsi="宋体" w:hint="eastAsia"/>
          <w:sz w:val="24"/>
        </w:rPr>
        <w:t>股东会</w:t>
      </w:r>
      <w:r w:rsidRPr="00411BBB">
        <w:rPr>
          <w:rFonts w:ascii="宋体" w:hAnsi="宋体"/>
          <w:sz w:val="24"/>
        </w:rPr>
        <w:t>，董事会和董事会秘书将予配合。董事会</w:t>
      </w:r>
      <w:r w:rsidRPr="00411BBB">
        <w:rPr>
          <w:rFonts w:ascii="宋体" w:hAnsi="宋体" w:hint="eastAsia"/>
          <w:sz w:val="24"/>
        </w:rPr>
        <w:t>将</w:t>
      </w:r>
      <w:r w:rsidRPr="00411BBB">
        <w:rPr>
          <w:rFonts w:ascii="宋体" w:hAnsi="宋体"/>
          <w:sz w:val="24"/>
        </w:rPr>
        <w:t>提供</w:t>
      </w:r>
      <w:r w:rsidRPr="00411BBB">
        <w:rPr>
          <w:rFonts w:ascii="宋体" w:hAnsi="宋体" w:hint="eastAsia"/>
          <w:sz w:val="24"/>
        </w:rPr>
        <w:t>股权登记日的</w:t>
      </w:r>
      <w:r w:rsidRPr="00411BBB">
        <w:rPr>
          <w:rFonts w:ascii="宋体" w:hAnsi="宋体"/>
          <w:sz w:val="24"/>
        </w:rPr>
        <w:t xml:space="preserve">股东名册。 </w:t>
      </w:r>
    </w:p>
    <w:p w14:paraId="6259A90A" w14:textId="43BA1C3E"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54" w:name="No258_Z4J4T57"/>
      <w:bookmarkStart w:id="255" w:name="No259_Z4J4T57K1"/>
      <w:bookmarkEnd w:id="254"/>
      <w:bookmarkEnd w:id="255"/>
      <w:r w:rsidRPr="00411BBB">
        <w:rPr>
          <w:rFonts w:ascii="宋体" w:hAnsi="宋体" w:hint="eastAsia"/>
          <w:sz w:val="24"/>
        </w:rPr>
        <w:t>审计委员会</w:t>
      </w:r>
      <w:r w:rsidRPr="00411BBB">
        <w:rPr>
          <w:rFonts w:ascii="宋体" w:hAnsi="宋体"/>
          <w:sz w:val="24"/>
        </w:rPr>
        <w:t>或股东自行召集的</w:t>
      </w:r>
      <w:r w:rsidRPr="00411BBB">
        <w:rPr>
          <w:rFonts w:ascii="宋体" w:hAnsi="宋体" w:hint="eastAsia"/>
          <w:sz w:val="24"/>
        </w:rPr>
        <w:t>股东会</w:t>
      </w:r>
      <w:r w:rsidRPr="00411BBB">
        <w:rPr>
          <w:rFonts w:ascii="宋体" w:hAnsi="宋体"/>
          <w:sz w:val="24"/>
        </w:rPr>
        <w:t xml:space="preserve">，会议所必需的费用由本公司承担。 </w:t>
      </w:r>
    </w:p>
    <w:p w14:paraId="44942BF0" w14:textId="09D45809" w:rsidR="00726E86" w:rsidRPr="00411BBB" w:rsidRDefault="00E562F1" w:rsidP="00CE2F51">
      <w:pPr>
        <w:pStyle w:val="af4"/>
        <w:spacing w:before="312" w:after="312"/>
        <w:rPr>
          <w:lang w:val="zh-CN"/>
        </w:rPr>
      </w:pPr>
      <w:bookmarkStart w:id="256" w:name="No260_Z4J5"/>
      <w:bookmarkStart w:id="257" w:name="_Toc196384700"/>
      <w:bookmarkEnd w:id="256"/>
      <w:r w:rsidRPr="00411BBB">
        <w:rPr>
          <w:lang w:val="zh-CN"/>
        </w:rPr>
        <w:t>第</w:t>
      </w:r>
      <w:r w:rsidRPr="00411BBB">
        <w:rPr>
          <w:rFonts w:hint="eastAsia"/>
          <w:lang w:val="zh-CN"/>
        </w:rPr>
        <w:t>五</w:t>
      </w:r>
      <w:r w:rsidRPr="00411BBB">
        <w:rPr>
          <w:lang w:val="zh-CN"/>
        </w:rPr>
        <w:t>节</w:t>
      </w:r>
      <w:r w:rsidRPr="00411BBB">
        <w:rPr>
          <w:lang w:val="zh-CN"/>
        </w:rPr>
        <w:t xml:space="preserve"> </w:t>
      </w:r>
      <w:r w:rsidR="00CE2F51">
        <w:rPr>
          <w:lang w:val="zh-CN"/>
        </w:rPr>
        <w:t xml:space="preserve"> </w:t>
      </w:r>
      <w:r w:rsidRPr="00411BBB">
        <w:rPr>
          <w:rFonts w:hint="eastAsia"/>
          <w:lang w:val="zh-CN"/>
        </w:rPr>
        <w:t>股东会</w:t>
      </w:r>
      <w:r w:rsidRPr="00411BBB">
        <w:rPr>
          <w:lang w:val="zh-CN"/>
        </w:rPr>
        <w:t>的提案与通知</w:t>
      </w:r>
      <w:bookmarkEnd w:id="257"/>
      <w:r w:rsidRPr="00411BBB">
        <w:t xml:space="preserve"> </w:t>
      </w:r>
    </w:p>
    <w:p w14:paraId="7CB551C3" w14:textId="77777777"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58" w:name="No261_Z4J5T58"/>
      <w:bookmarkStart w:id="259" w:name="No262_Z4J5T58K1"/>
      <w:bookmarkEnd w:id="258"/>
      <w:bookmarkEnd w:id="259"/>
      <w:r w:rsidRPr="00411BBB">
        <w:rPr>
          <w:rFonts w:ascii="宋体" w:hAnsi="宋体"/>
          <w:sz w:val="24"/>
        </w:rPr>
        <w:t>提案的内容应当属于</w:t>
      </w:r>
      <w:r w:rsidRPr="00411BBB">
        <w:rPr>
          <w:rFonts w:ascii="宋体" w:hAnsi="宋体" w:hint="eastAsia"/>
          <w:sz w:val="24"/>
        </w:rPr>
        <w:t>股东会</w:t>
      </w:r>
      <w:r w:rsidRPr="00411BBB">
        <w:rPr>
          <w:rFonts w:ascii="宋体" w:hAnsi="宋体"/>
          <w:sz w:val="24"/>
        </w:rPr>
        <w:t xml:space="preserve">职权范围，有明确议题和具体决议事项，并且符合法律、行政法规和本章程的有关规定。 </w:t>
      </w:r>
    </w:p>
    <w:p w14:paraId="4007382C" w14:textId="606614DA"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60" w:name="No263_Z4J5T59"/>
      <w:bookmarkStart w:id="261" w:name="No264_Z4J5T59K1"/>
      <w:bookmarkEnd w:id="260"/>
      <w:bookmarkEnd w:id="261"/>
      <w:r w:rsidRPr="00411BBB">
        <w:rPr>
          <w:rFonts w:ascii="宋体" w:hAnsi="宋体"/>
          <w:sz w:val="24"/>
        </w:rPr>
        <w:t>公司召开</w:t>
      </w:r>
      <w:r w:rsidRPr="00411BBB">
        <w:rPr>
          <w:rFonts w:ascii="宋体" w:hAnsi="宋体" w:hint="eastAsia"/>
          <w:sz w:val="24"/>
        </w:rPr>
        <w:t>股东会</w:t>
      </w:r>
      <w:r w:rsidRPr="00411BBB">
        <w:rPr>
          <w:rFonts w:ascii="宋体" w:hAnsi="宋体"/>
          <w:sz w:val="24"/>
        </w:rPr>
        <w:t>，董事会、</w:t>
      </w:r>
      <w:r w:rsidRPr="00411BBB">
        <w:rPr>
          <w:rFonts w:ascii="宋体" w:hAnsi="宋体" w:hint="eastAsia"/>
          <w:sz w:val="24"/>
        </w:rPr>
        <w:t>审计委员会</w:t>
      </w:r>
      <w:r w:rsidRPr="00411BBB">
        <w:rPr>
          <w:rFonts w:ascii="宋体" w:hAnsi="宋体"/>
          <w:sz w:val="24"/>
        </w:rPr>
        <w:t>以及单独或者合并持有公司</w:t>
      </w:r>
      <w:r w:rsidRPr="00411BBB">
        <w:rPr>
          <w:rFonts w:ascii="宋体" w:hAnsi="宋体" w:hint="eastAsia"/>
          <w:sz w:val="24"/>
        </w:rPr>
        <w:t>1</w:t>
      </w:r>
      <w:r w:rsidRPr="00411BBB">
        <w:rPr>
          <w:rFonts w:ascii="宋体" w:hAnsi="宋体"/>
          <w:sz w:val="24"/>
        </w:rPr>
        <w:t xml:space="preserve">%以上股份的股东，有权向公司提出提案。 </w:t>
      </w:r>
    </w:p>
    <w:p w14:paraId="4DA8B689" w14:textId="5B54EE22" w:rsidR="00726E86" w:rsidRPr="00411BBB" w:rsidRDefault="00E562F1" w:rsidP="005945EB">
      <w:pPr>
        <w:spacing w:line="360" w:lineRule="auto"/>
        <w:ind w:left="147" w:firstLineChars="200" w:firstLine="480"/>
        <w:rPr>
          <w:rFonts w:ascii="宋体" w:hAnsi="宋体"/>
          <w:sz w:val="24"/>
          <w:lang w:val="zh-CN"/>
        </w:rPr>
      </w:pPr>
      <w:bookmarkStart w:id="262" w:name="No265_Z4J5T59K2"/>
      <w:bookmarkEnd w:id="262"/>
      <w:r w:rsidRPr="00411BBB">
        <w:rPr>
          <w:rFonts w:ascii="宋体" w:hAnsi="宋体"/>
          <w:sz w:val="24"/>
          <w:lang w:val="zh-CN"/>
        </w:rPr>
        <w:t>单独或者合计持有公司</w:t>
      </w:r>
      <w:r w:rsidRPr="00411BBB">
        <w:rPr>
          <w:rFonts w:ascii="宋体" w:hAnsi="宋体" w:hint="eastAsia"/>
          <w:sz w:val="24"/>
        </w:rPr>
        <w:t>1</w:t>
      </w:r>
      <w:r w:rsidRPr="00411BBB">
        <w:rPr>
          <w:rFonts w:ascii="宋体" w:hAnsi="宋体"/>
          <w:sz w:val="24"/>
        </w:rPr>
        <w:t>%</w:t>
      </w:r>
      <w:r w:rsidRPr="00411BBB">
        <w:rPr>
          <w:rFonts w:ascii="宋体" w:hAnsi="宋体"/>
          <w:sz w:val="24"/>
          <w:lang w:val="zh-CN"/>
        </w:rPr>
        <w:t>以上股份的股东，可以在</w:t>
      </w:r>
      <w:r w:rsidRPr="00411BBB">
        <w:rPr>
          <w:rFonts w:ascii="宋体" w:hAnsi="宋体" w:hint="eastAsia"/>
          <w:sz w:val="24"/>
          <w:lang w:val="zh-CN"/>
        </w:rPr>
        <w:t>股东会</w:t>
      </w:r>
      <w:r w:rsidRPr="00411BBB">
        <w:rPr>
          <w:rFonts w:ascii="宋体" w:hAnsi="宋体"/>
          <w:sz w:val="24"/>
          <w:lang w:val="zh-CN"/>
        </w:rPr>
        <w:t>召开</w:t>
      </w:r>
      <w:r w:rsidRPr="00411BBB">
        <w:rPr>
          <w:rFonts w:ascii="宋体" w:hAnsi="宋体"/>
          <w:sz w:val="24"/>
        </w:rPr>
        <w:t>10日前</w:t>
      </w:r>
      <w:r w:rsidRPr="00411BBB">
        <w:rPr>
          <w:rFonts w:ascii="宋体" w:hAnsi="宋体"/>
          <w:sz w:val="24"/>
          <w:lang w:val="zh-CN"/>
        </w:rPr>
        <w:t>提出临时提案并书面提交召集人。召集人应当在收到提案后</w:t>
      </w:r>
      <w:r w:rsidRPr="00411BBB">
        <w:rPr>
          <w:rFonts w:ascii="宋体" w:hAnsi="宋体"/>
          <w:sz w:val="24"/>
        </w:rPr>
        <w:t>2</w:t>
      </w:r>
      <w:r w:rsidRPr="00411BBB">
        <w:rPr>
          <w:rFonts w:ascii="宋体" w:hAnsi="宋体"/>
          <w:sz w:val="24"/>
          <w:lang w:val="zh-CN"/>
        </w:rPr>
        <w:t>日内发出</w:t>
      </w:r>
      <w:r w:rsidRPr="00411BBB">
        <w:rPr>
          <w:rFonts w:ascii="宋体" w:hAnsi="宋体" w:hint="eastAsia"/>
          <w:sz w:val="24"/>
          <w:lang w:val="zh-CN"/>
        </w:rPr>
        <w:t>股东会</w:t>
      </w:r>
      <w:r w:rsidRPr="00411BBB">
        <w:rPr>
          <w:rFonts w:ascii="宋体" w:hAnsi="宋体"/>
          <w:sz w:val="24"/>
          <w:lang w:val="zh-CN"/>
        </w:rPr>
        <w:t>补</w:t>
      </w:r>
      <w:r w:rsidRPr="00411BBB">
        <w:rPr>
          <w:rFonts w:ascii="宋体" w:hAnsi="宋体"/>
          <w:sz w:val="24"/>
          <w:lang w:val="zh-CN"/>
        </w:rPr>
        <w:lastRenderedPageBreak/>
        <w:t>充通知，公告临时提案的内容，并将该临时提案提交股东会审议</w:t>
      </w:r>
      <w:r w:rsidRPr="00411BBB">
        <w:rPr>
          <w:rFonts w:ascii="宋体" w:hAnsi="宋体" w:hint="eastAsia"/>
          <w:sz w:val="24"/>
          <w:lang w:val="zh-CN"/>
        </w:rPr>
        <w:t>。但临时提案违反法律、行政法规或者</w:t>
      </w:r>
      <w:r w:rsidRPr="00411BBB">
        <w:rPr>
          <w:rFonts w:ascii="宋体" w:hAnsi="宋体" w:hint="eastAsia"/>
          <w:sz w:val="24"/>
        </w:rPr>
        <w:t>本</w:t>
      </w:r>
      <w:r w:rsidRPr="00411BBB">
        <w:rPr>
          <w:rFonts w:ascii="宋体" w:hAnsi="宋体" w:hint="eastAsia"/>
          <w:sz w:val="24"/>
          <w:lang w:val="zh-CN"/>
        </w:rPr>
        <w:t>章程的规定，或者不属于股东会职权范围的除外。</w:t>
      </w:r>
    </w:p>
    <w:p w14:paraId="49309E3C" w14:textId="15E7119B" w:rsidR="00726E86" w:rsidRPr="00411BBB" w:rsidRDefault="00E562F1" w:rsidP="005945EB">
      <w:pPr>
        <w:spacing w:line="360" w:lineRule="auto"/>
        <w:ind w:left="147" w:firstLineChars="200" w:firstLine="480"/>
        <w:rPr>
          <w:rFonts w:ascii="宋体" w:hAnsi="宋体"/>
          <w:sz w:val="24"/>
          <w:lang w:val="zh-CN"/>
        </w:rPr>
      </w:pPr>
      <w:bookmarkStart w:id="263" w:name="No266_Z4J5T59K3"/>
      <w:bookmarkEnd w:id="263"/>
      <w:r w:rsidRPr="00411BBB">
        <w:rPr>
          <w:rFonts w:ascii="宋体" w:hAnsi="宋体"/>
          <w:sz w:val="24"/>
          <w:lang w:val="zh-CN"/>
        </w:rPr>
        <w:t>除前款规定的情形外，召集人在发出</w:t>
      </w:r>
      <w:r w:rsidRPr="00411BBB">
        <w:rPr>
          <w:rFonts w:ascii="宋体" w:hAnsi="宋体" w:hint="eastAsia"/>
          <w:sz w:val="24"/>
          <w:lang w:val="zh-CN"/>
        </w:rPr>
        <w:t>股东会</w:t>
      </w:r>
      <w:r w:rsidRPr="00411BBB">
        <w:rPr>
          <w:rFonts w:ascii="宋体" w:hAnsi="宋体"/>
          <w:sz w:val="24"/>
          <w:lang w:val="zh-CN"/>
        </w:rPr>
        <w:t>通知后，不得修改</w:t>
      </w:r>
      <w:r w:rsidRPr="00411BBB">
        <w:rPr>
          <w:rFonts w:ascii="宋体" w:hAnsi="宋体" w:hint="eastAsia"/>
          <w:sz w:val="24"/>
          <w:lang w:val="zh-CN"/>
        </w:rPr>
        <w:t>股东会</w:t>
      </w:r>
      <w:r w:rsidRPr="00411BBB">
        <w:rPr>
          <w:rFonts w:ascii="宋体" w:hAnsi="宋体"/>
          <w:sz w:val="24"/>
          <w:lang w:val="zh-CN"/>
        </w:rPr>
        <w:t>通知中已列明的提案</w:t>
      </w:r>
      <w:r w:rsidRPr="00411BBB">
        <w:rPr>
          <w:rFonts w:ascii="宋体" w:hAnsi="宋体"/>
          <w:sz w:val="24"/>
        </w:rPr>
        <w:t>或</w:t>
      </w:r>
      <w:r w:rsidRPr="00411BBB">
        <w:rPr>
          <w:rFonts w:ascii="宋体" w:hAnsi="宋体"/>
          <w:sz w:val="24"/>
          <w:lang w:val="zh-CN"/>
        </w:rPr>
        <w:t>增加新的提案。</w:t>
      </w:r>
      <w:r w:rsidRPr="00411BBB">
        <w:rPr>
          <w:rFonts w:ascii="宋体" w:hAnsi="宋体"/>
          <w:sz w:val="24"/>
        </w:rPr>
        <w:t xml:space="preserve"> </w:t>
      </w:r>
    </w:p>
    <w:p w14:paraId="5EED3399" w14:textId="5C9B1E74" w:rsidR="00726E86" w:rsidRPr="00411BBB" w:rsidRDefault="00E562F1" w:rsidP="005945EB">
      <w:pPr>
        <w:spacing w:line="360" w:lineRule="auto"/>
        <w:ind w:left="147" w:firstLineChars="200" w:firstLine="480"/>
        <w:rPr>
          <w:rFonts w:ascii="宋体" w:hAnsi="宋体"/>
          <w:sz w:val="24"/>
          <w:lang w:val="zh-CN"/>
        </w:rPr>
      </w:pPr>
      <w:bookmarkStart w:id="264" w:name="No267_Z4J5T59K4"/>
      <w:bookmarkEnd w:id="264"/>
      <w:r w:rsidRPr="00411BBB">
        <w:rPr>
          <w:rFonts w:ascii="宋体" w:hAnsi="宋体" w:hint="eastAsia"/>
          <w:sz w:val="24"/>
          <w:lang w:val="zh-CN"/>
        </w:rPr>
        <w:t>股东会</w:t>
      </w:r>
      <w:r w:rsidRPr="00411BBB">
        <w:rPr>
          <w:rFonts w:ascii="宋体" w:hAnsi="宋体"/>
          <w:sz w:val="24"/>
          <w:lang w:val="zh-CN"/>
        </w:rPr>
        <w:t>通知中未列明</w:t>
      </w:r>
      <w:r w:rsidRPr="00411BBB">
        <w:rPr>
          <w:rFonts w:ascii="宋体" w:hAnsi="宋体"/>
          <w:sz w:val="24"/>
        </w:rPr>
        <w:t>或</w:t>
      </w:r>
      <w:r w:rsidRPr="00411BBB">
        <w:rPr>
          <w:rFonts w:ascii="宋体" w:hAnsi="宋体"/>
          <w:sz w:val="24"/>
          <w:lang w:val="zh-CN"/>
        </w:rPr>
        <w:t>不符合本章程规定的提案，</w:t>
      </w:r>
      <w:r w:rsidRPr="00411BBB">
        <w:rPr>
          <w:rFonts w:ascii="宋体" w:hAnsi="宋体" w:hint="eastAsia"/>
          <w:sz w:val="24"/>
          <w:lang w:val="zh-CN"/>
        </w:rPr>
        <w:t>股东会</w:t>
      </w:r>
      <w:r w:rsidRPr="00411BBB">
        <w:rPr>
          <w:rFonts w:ascii="宋体" w:hAnsi="宋体"/>
          <w:sz w:val="24"/>
          <w:lang w:val="zh-CN"/>
        </w:rPr>
        <w:t>不得进行表决并</w:t>
      </w:r>
      <w:proofErr w:type="gramStart"/>
      <w:r w:rsidRPr="00411BBB">
        <w:rPr>
          <w:rFonts w:ascii="宋体" w:hAnsi="宋体"/>
          <w:sz w:val="24"/>
          <w:lang w:val="zh-CN"/>
        </w:rPr>
        <w:t>作出</w:t>
      </w:r>
      <w:proofErr w:type="gramEnd"/>
      <w:r w:rsidRPr="00411BBB">
        <w:rPr>
          <w:rFonts w:ascii="宋体" w:hAnsi="宋体"/>
          <w:sz w:val="24"/>
          <w:lang w:val="zh-CN"/>
        </w:rPr>
        <w:t>决议。</w:t>
      </w:r>
      <w:r w:rsidRPr="00411BBB">
        <w:rPr>
          <w:rFonts w:ascii="宋体" w:hAnsi="宋体"/>
          <w:sz w:val="24"/>
        </w:rPr>
        <w:t xml:space="preserve"> </w:t>
      </w:r>
    </w:p>
    <w:p w14:paraId="1A2187F1" w14:textId="7D2544DF"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65" w:name="No268_Z4J5T59K5"/>
      <w:bookmarkStart w:id="266" w:name="No269_Z4J5T60"/>
      <w:bookmarkStart w:id="267" w:name="No270_Z4J5T60K1"/>
      <w:bookmarkEnd w:id="265"/>
      <w:bookmarkEnd w:id="266"/>
      <w:bookmarkEnd w:id="267"/>
      <w:r w:rsidRPr="00411BBB">
        <w:rPr>
          <w:rFonts w:ascii="宋体" w:hAnsi="宋体"/>
          <w:sz w:val="24"/>
        </w:rPr>
        <w:t>召集人将在年度</w:t>
      </w:r>
      <w:r w:rsidRPr="00411BBB">
        <w:rPr>
          <w:rFonts w:ascii="宋体" w:hAnsi="宋体" w:hint="eastAsia"/>
          <w:sz w:val="24"/>
        </w:rPr>
        <w:t>股东会</w:t>
      </w:r>
      <w:r w:rsidRPr="00411BBB">
        <w:rPr>
          <w:rFonts w:ascii="宋体" w:hAnsi="宋体"/>
          <w:sz w:val="24"/>
        </w:rPr>
        <w:t>召开20日前（不包括会议召开当日）</w:t>
      </w:r>
      <w:r w:rsidRPr="00411BBB">
        <w:rPr>
          <w:rFonts w:ascii="宋体" w:hAnsi="宋体" w:hint="eastAsia"/>
          <w:sz w:val="24"/>
        </w:rPr>
        <w:t>以公告方式</w:t>
      </w:r>
      <w:r w:rsidRPr="00411BBB">
        <w:rPr>
          <w:rFonts w:ascii="宋体" w:hAnsi="宋体"/>
          <w:sz w:val="24"/>
        </w:rPr>
        <w:t>通知各股东，临时</w:t>
      </w:r>
      <w:r w:rsidRPr="00411BBB">
        <w:rPr>
          <w:rFonts w:ascii="宋体" w:hAnsi="宋体" w:hint="eastAsia"/>
          <w:sz w:val="24"/>
        </w:rPr>
        <w:t>股东会</w:t>
      </w:r>
      <w:r w:rsidRPr="00411BBB">
        <w:rPr>
          <w:rFonts w:ascii="宋体" w:hAnsi="宋体"/>
          <w:sz w:val="24"/>
        </w:rPr>
        <w:t>将于会议召开15日前（不包括会议召开当日）</w:t>
      </w:r>
      <w:r w:rsidRPr="00411BBB">
        <w:rPr>
          <w:rFonts w:ascii="宋体" w:hAnsi="宋体" w:hint="eastAsia"/>
          <w:sz w:val="24"/>
        </w:rPr>
        <w:t>以公告方式</w:t>
      </w:r>
      <w:r w:rsidRPr="00411BBB">
        <w:rPr>
          <w:rFonts w:ascii="宋体" w:hAnsi="宋体"/>
          <w:sz w:val="24"/>
        </w:rPr>
        <w:t xml:space="preserve">通知各股东。 </w:t>
      </w:r>
    </w:p>
    <w:p w14:paraId="6ADE3677" w14:textId="6221BD84"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68" w:name="No272_Z4J5T61"/>
      <w:bookmarkStart w:id="269" w:name="No271_Z4J5T60K2"/>
      <w:bookmarkStart w:id="270" w:name="No273_Z4J5T61K1"/>
      <w:bookmarkEnd w:id="268"/>
      <w:bookmarkEnd w:id="269"/>
      <w:bookmarkEnd w:id="270"/>
      <w:r w:rsidRPr="00411BBB">
        <w:rPr>
          <w:rFonts w:ascii="宋体" w:hAnsi="宋体" w:hint="eastAsia"/>
          <w:sz w:val="24"/>
        </w:rPr>
        <w:t>股东会</w:t>
      </w:r>
      <w:r w:rsidRPr="00411BBB">
        <w:rPr>
          <w:rFonts w:ascii="宋体" w:hAnsi="宋体"/>
          <w:sz w:val="24"/>
        </w:rPr>
        <w:t xml:space="preserve">的通知包括以下内容：                                         </w:t>
      </w:r>
    </w:p>
    <w:p w14:paraId="70D4FA76" w14:textId="77777777" w:rsidR="00726E86" w:rsidRPr="00411BBB" w:rsidRDefault="00E562F1" w:rsidP="005945EB">
      <w:pPr>
        <w:spacing w:line="360" w:lineRule="auto"/>
        <w:ind w:left="147" w:firstLineChars="200" w:firstLine="480"/>
        <w:rPr>
          <w:rFonts w:ascii="宋体" w:hAnsi="宋体"/>
          <w:sz w:val="24"/>
          <w:lang w:val="zh-CN"/>
        </w:rPr>
      </w:pPr>
      <w:bookmarkStart w:id="271" w:name="No274_Z4J5T61K1X1"/>
      <w:bookmarkEnd w:id="271"/>
      <w:r w:rsidRPr="00411BBB">
        <w:rPr>
          <w:rFonts w:ascii="宋体" w:hAnsi="宋体"/>
          <w:sz w:val="24"/>
          <w:lang w:val="zh-CN"/>
        </w:rPr>
        <w:t>（一）会议的时间、地点和会议期限；</w:t>
      </w:r>
      <w:r w:rsidRPr="00411BBB">
        <w:rPr>
          <w:rFonts w:ascii="宋体" w:hAnsi="宋体"/>
          <w:sz w:val="24"/>
        </w:rPr>
        <w:t xml:space="preserve"> </w:t>
      </w:r>
    </w:p>
    <w:p w14:paraId="3C0E84D2" w14:textId="77777777" w:rsidR="00726E86" w:rsidRPr="00411BBB" w:rsidRDefault="00E562F1" w:rsidP="005945EB">
      <w:pPr>
        <w:spacing w:line="360" w:lineRule="auto"/>
        <w:ind w:left="147" w:firstLineChars="200" w:firstLine="480"/>
        <w:rPr>
          <w:rFonts w:ascii="宋体" w:hAnsi="宋体"/>
          <w:sz w:val="24"/>
          <w:lang w:val="zh-CN"/>
        </w:rPr>
      </w:pPr>
      <w:bookmarkStart w:id="272" w:name="No275_Z4J5T61K1X2"/>
      <w:bookmarkEnd w:id="272"/>
      <w:r w:rsidRPr="00411BBB">
        <w:rPr>
          <w:rFonts w:ascii="宋体" w:hAnsi="宋体"/>
          <w:sz w:val="24"/>
          <w:lang w:val="zh-CN"/>
        </w:rPr>
        <w:t>（二）提交会议审议的事项和提案；</w:t>
      </w:r>
      <w:r w:rsidRPr="00411BBB">
        <w:rPr>
          <w:rFonts w:ascii="宋体" w:hAnsi="宋体"/>
          <w:sz w:val="24"/>
        </w:rPr>
        <w:t xml:space="preserve">  </w:t>
      </w:r>
    </w:p>
    <w:p w14:paraId="39C0DE4A" w14:textId="43705FFF" w:rsidR="00726E86" w:rsidRPr="00411BBB" w:rsidRDefault="00E562F1" w:rsidP="005945EB">
      <w:pPr>
        <w:spacing w:line="360" w:lineRule="auto"/>
        <w:ind w:left="147" w:firstLineChars="200" w:firstLine="480"/>
        <w:rPr>
          <w:rFonts w:ascii="宋体" w:hAnsi="宋体"/>
          <w:sz w:val="24"/>
          <w:lang w:val="zh-CN"/>
        </w:rPr>
      </w:pPr>
      <w:bookmarkStart w:id="273" w:name="No276_Z4J5T61K1X3"/>
      <w:bookmarkEnd w:id="273"/>
      <w:r w:rsidRPr="00411BBB">
        <w:rPr>
          <w:rFonts w:ascii="宋体" w:hAnsi="宋体"/>
          <w:sz w:val="24"/>
          <w:lang w:val="zh-CN"/>
        </w:rPr>
        <w:t>（三）以明显的文字说明：全体股东均有权出席</w:t>
      </w:r>
      <w:r w:rsidRPr="00411BBB">
        <w:rPr>
          <w:rFonts w:ascii="宋体" w:hAnsi="宋体" w:hint="eastAsia"/>
          <w:sz w:val="24"/>
          <w:lang w:val="zh-CN"/>
        </w:rPr>
        <w:t>股东会</w:t>
      </w:r>
      <w:r w:rsidRPr="00411BBB">
        <w:rPr>
          <w:rFonts w:ascii="宋体" w:hAnsi="宋体"/>
          <w:sz w:val="24"/>
          <w:lang w:val="zh-CN"/>
        </w:rPr>
        <w:t>，并可以书面委托代理人出席会议和参加表决，该股东代理人不必是公司的股东；</w:t>
      </w:r>
      <w:r w:rsidRPr="00411BBB">
        <w:rPr>
          <w:rFonts w:ascii="宋体" w:hAnsi="宋体"/>
          <w:sz w:val="24"/>
        </w:rPr>
        <w:t xml:space="preserve"> </w:t>
      </w:r>
    </w:p>
    <w:p w14:paraId="7CFF38A1" w14:textId="491F9AD2" w:rsidR="00726E86" w:rsidRPr="00411BBB" w:rsidRDefault="00E562F1" w:rsidP="005945EB">
      <w:pPr>
        <w:spacing w:line="360" w:lineRule="auto"/>
        <w:ind w:left="147" w:firstLineChars="200" w:firstLine="480"/>
        <w:rPr>
          <w:rFonts w:ascii="宋体" w:hAnsi="宋体"/>
          <w:sz w:val="24"/>
          <w:lang w:val="zh-CN"/>
        </w:rPr>
      </w:pPr>
      <w:bookmarkStart w:id="274" w:name="No277_Z4J5T61K1X4"/>
      <w:bookmarkEnd w:id="274"/>
      <w:r w:rsidRPr="00411BBB">
        <w:rPr>
          <w:rFonts w:ascii="宋体" w:hAnsi="宋体"/>
          <w:sz w:val="24"/>
          <w:lang w:val="zh-CN"/>
        </w:rPr>
        <w:t>（四）</w:t>
      </w:r>
      <w:r w:rsidRPr="00411BBB">
        <w:rPr>
          <w:rFonts w:ascii="宋体" w:hAnsi="宋体" w:hint="eastAsia"/>
          <w:sz w:val="24"/>
          <w:lang w:val="zh-CN"/>
        </w:rPr>
        <w:t>有权出席股东</w:t>
      </w:r>
      <w:proofErr w:type="gramStart"/>
      <w:r w:rsidRPr="00411BBB">
        <w:rPr>
          <w:rFonts w:ascii="宋体" w:hAnsi="宋体" w:hint="eastAsia"/>
          <w:sz w:val="24"/>
          <w:lang w:val="zh-CN"/>
        </w:rPr>
        <w:t>会股东</w:t>
      </w:r>
      <w:proofErr w:type="gramEnd"/>
      <w:r w:rsidRPr="00411BBB">
        <w:rPr>
          <w:rFonts w:ascii="宋体" w:hAnsi="宋体" w:hint="eastAsia"/>
          <w:sz w:val="24"/>
          <w:lang w:val="zh-CN"/>
        </w:rPr>
        <w:t>的股权登记日</w:t>
      </w:r>
      <w:r w:rsidRPr="00411BBB">
        <w:rPr>
          <w:rFonts w:ascii="宋体" w:hAnsi="宋体" w:hint="eastAsia"/>
          <w:sz w:val="24"/>
        </w:rPr>
        <w:t>;</w:t>
      </w:r>
    </w:p>
    <w:p w14:paraId="58CF2B3D" w14:textId="77777777" w:rsidR="00726E86" w:rsidRPr="00411BBB" w:rsidRDefault="00E562F1" w:rsidP="005945EB">
      <w:pPr>
        <w:spacing w:line="360" w:lineRule="auto"/>
        <w:ind w:left="147" w:firstLineChars="200" w:firstLine="480"/>
        <w:rPr>
          <w:rFonts w:ascii="宋体" w:hAnsi="宋体"/>
          <w:sz w:val="24"/>
          <w:lang w:val="zh-CN"/>
        </w:rPr>
      </w:pPr>
      <w:bookmarkStart w:id="275" w:name="No278_Z4J5T61K1X5"/>
      <w:bookmarkEnd w:id="275"/>
      <w:r w:rsidRPr="00411BBB">
        <w:rPr>
          <w:rFonts w:ascii="宋体" w:hAnsi="宋体" w:hint="eastAsia"/>
          <w:sz w:val="24"/>
          <w:lang w:val="zh-CN"/>
        </w:rPr>
        <w:t>（五）</w:t>
      </w:r>
      <w:r w:rsidRPr="00411BBB">
        <w:rPr>
          <w:rFonts w:ascii="宋体" w:hAnsi="宋体"/>
          <w:sz w:val="24"/>
          <w:lang w:val="zh-CN"/>
        </w:rPr>
        <w:t>会务常设联系人姓名，电话号码</w:t>
      </w:r>
      <w:r w:rsidRPr="00411BBB">
        <w:rPr>
          <w:rFonts w:ascii="宋体" w:hAnsi="宋体" w:hint="eastAsia"/>
          <w:sz w:val="24"/>
          <w:lang w:val="zh-CN"/>
        </w:rPr>
        <w:t>；</w:t>
      </w:r>
    </w:p>
    <w:p w14:paraId="70337718" w14:textId="77777777" w:rsidR="00726E86" w:rsidRPr="00411BBB" w:rsidRDefault="00E562F1" w:rsidP="005945EB">
      <w:pPr>
        <w:spacing w:line="360" w:lineRule="auto"/>
        <w:ind w:left="147" w:firstLineChars="200" w:firstLine="480"/>
        <w:rPr>
          <w:rFonts w:ascii="宋体" w:hAnsi="宋体"/>
          <w:sz w:val="24"/>
          <w:lang w:val="zh-CN"/>
        </w:rPr>
      </w:pPr>
      <w:bookmarkStart w:id="276" w:name="No279_Z4J5T61K1X6"/>
      <w:bookmarkEnd w:id="276"/>
      <w:r w:rsidRPr="00411BBB">
        <w:rPr>
          <w:rFonts w:ascii="宋体" w:hAnsi="宋体" w:hint="eastAsia"/>
          <w:sz w:val="24"/>
          <w:lang w:val="zh-CN"/>
        </w:rPr>
        <w:t>（六）网络或者其他方式的表决时间及表决程序。</w:t>
      </w:r>
    </w:p>
    <w:p w14:paraId="5DA96EDA" w14:textId="307AF2F3"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77" w:name="No283_Z4J5T62"/>
      <w:bookmarkStart w:id="278" w:name="No280_Z4J5T61K2"/>
      <w:bookmarkStart w:id="279" w:name="No284_Z4J5T62K1"/>
      <w:bookmarkEnd w:id="277"/>
      <w:bookmarkEnd w:id="278"/>
      <w:bookmarkEnd w:id="279"/>
      <w:r w:rsidRPr="00411BBB">
        <w:rPr>
          <w:rFonts w:ascii="宋体" w:hAnsi="宋体" w:hint="eastAsia"/>
          <w:sz w:val="24"/>
        </w:rPr>
        <w:t>股东会</w:t>
      </w:r>
      <w:r w:rsidRPr="00411BBB">
        <w:rPr>
          <w:rFonts w:ascii="宋体" w:hAnsi="宋体"/>
          <w:sz w:val="24"/>
        </w:rPr>
        <w:t>拟讨论董事选举事项的，</w:t>
      </w:r>
      <w:r w:rsidRPr="00411BBB">
        <w:rPr>
          <w:rFonts w:ascii="宋体" w:hAnsi="宋体" w:hint="eastAsia"/>
          <w:sz w:val="24"/>
        </w:rPr>
        <w:t>股东会</w:t>
      </w:r>
      <w:r w:rsidRPr="00411BBB">
        <w:rPr>
          <w:rFonts w:ascii="宋体" w:hAnsi="宋体"/>
          <w:sz w:val="24"/>
        </w:rPr>
        <w:t xml:space="preserve">通知中将充分披露董事候选人的详细资料，至少包括以下内容： </w:t>
      </w:r>
    </w:p>
    <w:p w14:paraId="4606738B" w14:textId="77777777" w:rsidR="00726E86" w:rsidRPr="00411BBB" w:rsidRDefault="00E562F1" w:rsidP="005945EB">
      <w:pPr>
        <w:spacing w:line="360" w:lineRule="auto"/>
        <w:ind w:left="147" w:firstLineChars="200" w:firstLine="480"/>
        <w:rPr>
          <w:rFonts w:ascii="宋体" w:hAnsi="宋体"/>
          <w:sz w:val="24"/>
          <w:lang w:val="zh-CN"/>
        </w:rPr>
      </w:pPr>
      <w:bookmarkStart w:id="280" w:name="No285_Z4J5T62K1X1"/>
      <w:bookmarkEnd w:id="280"/>
      <w:r w:rsidRPr="00411BBB">
        <w:rPr>
          <w:rFonts w:ascii="宋体" w:hAnsi="宋体"/>
          <w:sz w:val="24"/>
          <w:lang w:val="zh-CN"/>
        </w:rPr>
        <w:t>（一）教育背景、工作经历、兼职等个人情况；</w:t>
      </w:r>
      <w:r w:rsidRPr="00411BBB">
        <w:rPr>
          <w:rFonts w:ascii="宋体" w:hAnsi="宋体"/>
          <w:sz w:val="24"/>
        </w:rPr>
        <w:t xml:space="preserve"> </w:t>
      </w:r>
    </w:p>
    <w:p w14:paraId="0325E038" w14:textId="77C720DA" w:rsidR="00726E86" w:rsidRPr="00411BBB" w:rsidRDefault="00E562F1" w:rsidP="005945EB">
      <w:pPr>
        <w:spacing w:line="360" w:lineRule="auto"/>
        <w:ind w:left="147" w:firstLineChars="200" w:firstLine="480"/>
        <w:rPr>
          <w:rFonts w:ascii="宋体" w:hAnsi="宋体"/>
          <w:sz w:val="24"/>
          <w:lang w:val="zh-CN"/>
        </w:rPr>
      </w:pPr>
      <w:bookmarkStart w:id="281" w:name="No286_Z4J5T62K1X2"/>
      <w:bookmarkEnd w:id="281"/>
      <w:r w:rsidRPr="00411BBB">
        <w:rPr>
          <w:rFonts w:ascii="宋体" w:hAnsi="宋体"/>
          <w:sz w:val="24"/>
          <w:lang w:val="zh-CN"/>
        </w:rPr>
        <w:t>（二）与</w:t>
      </w:r>
      <w:r w:rsidRPr="00411BBB">
        <w:rPr>
          <w:rFonts w:ascii="宋体" w:hAnsi="宋体"/>
          <w:sz w:val="24"/>
        </w:rPr>
        <w:t>本公司或本公司</w:t>
      </w:r>
      <w:r w:rsidRPr="00411BBB">
        <w:rPr>
          <w:rFonts w:ascii="宋体" w:hAnsi="宋体"/>
          <w:sz w:val="24"/>
          <w:lang w:val="zh-CN"/>
        </w:rPr>
        <w:t>的控股股东及实际控制人是否存在关联关系；</w:t>
      </w:r>
      <w:r w:rsidRPr="00411BBB">
        <w:rPr>
          <w:rFonts w:ascii="宋体" w:hAnsi="宋体"/>
          <w:sz w:val="24"/>
        </w:rPr>
        <w:t xml:space="preserve"> </w:t>
      </w:r>
    </w:p>
    <w:p w14:paraId="70B3A368" w14:textId="2D443D76" w:rsidR="00726E86" w:rsidRPr="00411BBB" w:rsidRDefault="00E562F1" w:rsidP="005945EB">
      <w:pPr>
        <w:spacing w:line="360" w:lineRule="auto"/>
        <w:ind w:left="147" w:firstLineChars="200" w:firstLine="480"/>
        <w:rPr>
          <w:rFonts w:ascii="宋体" w:hAnsi="宋体"/>
          <w:sz w:val="24"/>
          <w:lang w:val="zh-CN"/>
        </w:rPr>
      </w:pPr>
      <w:bookmarkStart w:id="282" w:name="No287_Z4J5T62K1X3"/>
      <w:bookmarkEnd w:id="282"/>
      <w:r w:rsidRPr="00411BBB">
        <w:rPr>
          <w:rFonts w:ascii="宋体" w:hAnsi="宋体"/>
          <w:sz w:val="24"/>
          <w:lang w:val="zh-CN"/>
        </w:rPr>
        <w:t>（三）持有</w:t>
      </w:r>
      <w:r w:rsidRPr="00411BBB">
        <w:rPr>
          <w:rFonts w:ascii="宋体" w:hAnsi="宋体"/>
          <w:sz w:val="24"/>
        </w:rPr>
        <w:t>本公司</w:t>
      </w:r>
      <w:r w:rsidRPr="00411BBB">
        <w:rPr>
          <w:rFonts w:ascii="宋体" w:hAnsi="宋体"/>
          <w:sz w:val="24"/>
          <w:lang w:val="zh-CN"/>
        </w:rPr>
        <w:t>股份数量；</w:t>
      </w:r>
      <w:r w:rsidRPr="00411BBB">
        <w:rPr>
          <w:rFonts w:ascii="宋体" w:hAnsi="宋体"/>
          <w:sz w:val="24"/>
        </w:rPr>
        <w:t xml:space="preserve"> </w:t>
      </w:r>
    </w:p>
    <w:p w14:paraId="36AFBB16" w14:textId="77777777" w:rsidR="00726E86" w:rsidRPr="00411BBB" w:rsidRDefault="00E562F1" w:rsidP="005945EB">
      <w:pPr>
        <w:spacing w:line="360" w:lineRule="auto"/>
        <w:ind w:left="147" w:firstLineChars="200" w:firstLine="480"/>
        <w:rPr>
          <w:rFonts w:ascii="宋体" w:hAnsi="宋体"/>
          <w:sz w:val="24"/>
          <w:lang w:val="zh-CN"/>
        </w:rPr>
      </w:pPr>
      <w:bookmarkStart w:id="283" w:name="No288_Z4J5T62K1X4"/>
      <w:bookmarkEnd w:id="283"/>
      <w:r w:rsidRPr="00411BBB">
        <w:rPr>
          <w:rFonts w:ascii="宋体" w:hAnsi="宋体"/>
          <w:sz w:val="24"/>
          <w:lang w:val="zh-CN"/>
        </w:rPr>
        <w:t>（四）是否受过中国证</w:t>
      </w:r>
      <w:r w:rsidRPr="00411BBB">
        <w:rPr>
          <w:rFonts w:ascii="宋体" w:hAnsi="宋体" w:hint="eastAsia"/>
          <w:sz w:val="24"/>
          <w:lang w:val="zh-CN"/>
        </w:rPr>
        <w:t>监</w:t>
      </w:r>
      <w:r w:rsidRPr="00411BBB">
        <w:rPr>
          <w:rFonts w:ascii="宋体" w:hAnsi="宋体"/>
          <w:sz w:val="24"/>
          <w:lang w:val="zh-CN"/>
        </w:rPr>
        <w:t>会及其他有关部门的处罚和证券交易所惩戒。</w:t>
      </w:r>
      <w:r w:rsidRPr="00411BBB">
        <w:rPr>
          <w:rFonts w:ascii="宋体" w:hAnsi="宋体"/>
          <w:sz w:val="24"/>
        </w:rPr>
        <w:t xml:space="preserve"> </w:t>
      </w:r>
    </w:p>
    <w:p w14:paraId="2FCDB3D3" w14:textId="77777777" w:rsidR="00726E86" w:rsidRPr="00411BBB" w:rsidRDefault="00E562F1" w:rsidP="005945EB">
      <w:pPr>
        <w:spacing w:line="360" w:lineRule="auto"/>
        <w:ind w:left="147" w:firstLineChars="200" w:firstLine="480"/>
        <w:rPr>
          <w:rFonts w:ascii="宋体" w:hAnsi="宋体"/>
          <w:sz w:val="24"/>
          <w:lang w:val="zh-CN"/>
        </w:rPr>
      </w:pPr>
      <w:bookmarkStart w:id="284" w:name="No289_Z4J5T62K2"/>
      <w:bookmarkEnd w:id="284"/>
      <w:r w:rsidRPr="00411BBB">
        <w:rPr>
          <w:rFonts w:ascii="宋体" w:hAnsi="宋体" w:hint="eastAsia"/>
          <w:sz w:val="24"/>
          <w:lang w:val="zh-CN"/>
        </w:rPr>
        <w:t>除采取累积投票制选举董事外，</w:t>
      </w:r>
      <w:r w:rsidRPr="00411BBB">
        <w:rPr>
          <w:rFonts w:ascii="宋体" w:hAnsi="宋体"/>
          <w:sz w:val="24"/>
          <w:lang w:val="zh-CN"/>
        </w:rPr>
        <w:t>每位董事候选人应当以单项提案提出。</w:t>
      </w:r>
      <w:r w:rsidRPr="00411BBB">
        <w:rPr>
          <w:rFonts w:ascii="宋体" w:hAnsi="宋体"/>
          <w:sz w:val="24"/>
        </w:rPr>
        <w:t xml:space="preserve"> </w:t>
      </w:r>
    </w:p>
    <w:p w14:paraId="487D7605" w14:textId="2FE5DD98" w:rsidR="00726E86" w:rsidRPr="00AB1FC7" w:rsidRDefault="00E562F1" w:rsidP="00AB1FC7">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85" w:name="No290_Z4J5T63"/>
      <w:bookmarkStart w:id="286" w:name="No291_Z4J5T63K1"/>
      <w:bookmarkEnd w:id="285"/>
      <w:bookmarkEnd w:id="286"/>
      <w:r w:rsidRPr="00411BBB">
        <w:rPr>
          <w:rFonts w:ascii="宋体" w:hAnsi="宋体"/>
          <w:sz w:val="24"/>
        </w:rPr>
        <w:t>发出</w:t>
      </w:r>
      <w:r w:rsidRPr="00411BBB">
        <w:rPr>
          <w:rFonts w:ascii="宋体" w:hAnsi="宋体" w:hint="eastAsia"/>
          <w:sz w:val="24"/>
        </w:rPr>
        <w:t>股东会</w:t>
      </w:r>
      <w:r w:rsidRPr="00411BBB">
        <w:rPr>
          <w:rFonts w:ascii="宋体" w:hAnsi="宋体"/>
          <w:sz w:val="24"/>
        </w:rPr>
        <w:t>通知后，无正当理由，</w:t>
      </w:r>
      <w:r w:rsidRPr="00411BBB">
        <w:rPr>
          <w:rFonts w:ascii="宋体" w:hAnsi="宋体" w:hint="eastAsia"/>
          <w:sz w:val="24"/>
        </w:rPr>
        <w:t>股东会</w:t>
      </w:r>
      <w:r w:rsidRPr="00411BBB">
        <w:rPr>
          <w:rFonts w:ascii="宋体" w:hAnsi="宋体"/>
          <w:sz w:val="24"/>
        </w:rPr>
        <w:t>不应延期或取消，</w:t>
      </w:r>
      <w:r w:rsidRPr="00411BBB">
        <w:rPr>
          <w:rFonts w:ascii="宋体" w:hAnsi="宋体" w:hint="eastAsia"/>
          <w:sz w:val="24"/>
        </w:rPr>
        <w:t>股东会</w:t>
      </w:r>
      <w:r w:rsidRPr="00411BBB">
        <w:rPr>
          <w:rFonts w:ascii="宋体" w:hAnsi="宋体"/>
          <w:sz w:val="24"/>
        </w:rPr>
        <w:t>通知中列明的提案不应取消。一旦出现延期或取消的情形，召集人应当在原定召开日前至少2个工作日</w:t>
      </w:r>
      <w:r w:rsidRPr="00411BBB">
        <w:rPr>
          <w:rFonts w:ascii="宋体" w:hAnsi="宋体" w:hint="eastAsia"/>
          <w:sz w:val="24"/>
        </w:rPr>
        <w:t>公告</w:t>
      </w:r>
      <w:r w:rsidRPr="00411BBB">
        <w:rPr>
          <w:rFonts w:ascii="宋体" w:hAnsi="宋体"/>
          <w:sz w:val="24"/>
        </w:rPr>
        <w:t xml:space="preserve">并说明原因。 </w:t>
      </w:r>
    </w:p>
    <w:p w14:paraId="3757EF9E" w14:textId="5455ACB6" w:rsidR="00726E86" w:rsidRPr="00411BBB" w:rsidRDefault="00E562F1" w:rsidP="00CE2F51">
      <w:pPr>
        <w:pStyle w:val="af4"/>
        <w:spacing w:before="312" w:after="312"/>
        <w:rPr>
          <w:lang w:val="zh-CN"/>
        </w:rPr>
      </w:pPr>
      <w:bookmarkStart w:id="287" w:name="No292_Z4J6"/>
      <w:bookmarkStart w:id="288" w:name="_Toc196384701"/>
      <w:bookmarkEnd w:id="287"/>
      <w:r w:rsidRPr="00411BBB">
        <w:rPr>
          <w:lang w:val="zh-CN"/>
        </w:rPr>
        <w:t>第</w:t>
      </w:r>
      <w:r w:rsidRPr="00411BBB">
        <w:rPr>
          <w:rFonts w:hint="eastAsia"/>
          <w:lang w:val="zh-CN"/>
        </w:rPr>
        <w:t>六</w:t>
      </w:r>
      <w:r w:rsidRPr="00411BBB">
        <w:rPr>
          <w:lang w:val="zh-CN"/>
        </w:rPr>
        <w:t>节</w:t>
      </w:r>
      <w:r w:rsidRPr="00411BBB">
        <w:rPr>
          <w:lang w:val="zh-CN"/>
        </w:rPr>
        <w:t xml:space="preserve"> </w:t>
      </w:r>
      <w:r w:rsidR="00CE2F51">
        <w:rPr>
          <w:lang w:val="zh-CN"/>
        </w:rPr>
        <w:t xml:space="preserve"> </w:t>
      </w:r>
      <w:r w:rsidRPr="00411BBB">
        <w:rPr>
          <w:rFonts w:hint="eastAsia"/>
          <w:lang w:val="zh-CN"/>
        </w:rPr>
        <w:t>股东会</w:t>
      </w:r>
      <w:r w:rsidRPr="00411BBB">
        <w:rPr>
          <w:lang w:val="zh-CN"/>
        </w:rPr>
        <w:t>的召开</w:t>
      </w:r>
      <w:bookmarkEnd w:id="288"/>
      <w:r w:rsidRPr="00411BBB">
        <w:t xml:space="preserve"> </w:t>
      </w:r>
    </w:p>
    <w:p w14:paraId="307AA41F" w14:textId="77777777"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89" w:name="No293_Z4J6T64"/>
      <w:bookmarkStart w:id="290" w:name="No294_Z4J6T64K1"/>
      <w:bookmarkEnd w:id="289"/>
      <w:bookmarkEnd w:id="290"/>
      <w:r w:rsidRPr="00411BBB">
        <w:rPr>
          <w:rFonts w:ascii="宋体" w:hAnsi="宋体"/>
          <w:sz w:val="24"/>
        </w:rPr>
        <w:lastRenderedPageBreak/>
        <w:t>本公司董事会和其他召集人将采取必要措施，保证</w:t>
      </w:r>
      <w:r w:rsidRPr="00411BBB">
        <w:rPr>
          <w:rFonts w:ascii="宋体" w:hAnsi="宋体" w:hint="eastAsia"/>
          <w:sz w:val="24"/>
        </w:rPr>
        <w:t>股东会</w:t>
      </w:r>
      <w:r w:rsidRPr="00411BBB">
        <w:rPr>
          <w:rFonts w:ascii="宋体" w:hAnsi="宋体"/>
          <w:sz w:val="24"/>
        </w:rPr>
        <w:t>的正常秩序。对于干扰</w:t>
      </w:r>
      <w:r w:rsidRPr="00411BBB">
        <w:rPr>
          <w:rFonts w:ascii="宋体" w:hAnsi="宋体" w:hint="eastAsia"/>
          <w:sz w:val="24"/>
        </w:rPr>
        <w:t>股东会</w:t>
      </w:r>
      <w:r w:rsidRPr="00411BBB">
        <w:rPr>
          <w:rFonts w:ascii="宋体" w:hAnsi="宋体"/>
          <w:sz w:val="24"/>
        </w:rPr>
        <w:t>、寻衅滋事和侵犯股东合法权益的行为，将采取措施加以制止并及时报告有关部门查处。</w:t>
      </w:r>
    </w:p>
    <w:p w14:paraId="2C6EE79B" w14:textId="78DCB930"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91" w:name="No295_Z4J6T65"/>
      <w:bookmarkStart w:id="292" w:name="No296_Z4J6T65K1"/>
      <w:bookmarkEnd w:id="291"/>
      <w:bookmarkEnd w:id="292"/>
      <w:r w:rsidRPr="00411BBB">
        <w:rPr>
          <w:rFonts w:ascii="宋体" w:hAnsi="宋体" w:hint="eastAsia"/>
          <w:sz w:val="24"/>
        </w:rPr>
        <w:t>股权登记日登记在册的</w:t>
      </w:r>
      <w:r w:rsidRPr="00411BBB">
        <w:rPr>
          <w:rFonts w:ascii="宋体" w:hAnsi="宋体"/>
          <w:sz w:val="24"/>
        </w:rPr>
        <w:t>所有股东或其代理人，均有权出席</w:t>
      </w:r>
      <w:r w:rsidRPr="00411BBB">
        <w:rPr>
          <w:rFonts w:ascii="宋体" w:hAnsi="宋体" w:hint="eastAsia"/>
          <w:sz w:val="24"/>
        </w:rPr>
        <w:t>股东会，</w:t>
      </w:r>
      <w:r w:rsidRPr="00411BBB">
        <w:rPr>
          <w:rFonts w:ascii="宋体" w:hAnsi="宋体"/>
          <w:sz w:val="24"/>
        </w:rPr>
        <w:t>并依照有关法律、法规及本章程行使表决权。</w:t>
      </w:r>
    </w:p>
    <w:p w14:paraId="19583342" w14:textId="77777777" w:rsidR="00726E86" w:rsidRPr="00411BBB" w:rsidRDefault="00E562F1" w:rsidP="005945EB">
      <w:pPr>
        <w:spacing w:line="360" w:lineRule="auto"/>
        <w:ind w:left="147" w:firstLineChars="200" w:firstLine="480"/>
        <w:rPr>
          <w:rFonts w:ascii="宋体" w:hAnsi="宋体"/>
          <w:sz w:val="24"/>
          <w:lang w:val="zh-CN"/>
        </w:rPr>
      </w:pPr>
      <w:bookmarkStart w:id="293" w:name="No297_Z4J6T65K2"/>
      <w:bookmarkEnd w:id="293"/>
      <w:r w:rsidRPr="00411BBB">
        <w:rPr>
          <w:rFonts w:ascii="宋体" w:hAnsi="宋体"/>
          <w:sz w:val="24"/>
          <w:lang w:val="zh-CN"/>
        </w:rPr>
        <w:t>股东可以亲自出席</w:t>
      </w:r>
      <w:r w:rsidRPr="00411BBB">
        <w:rPr>
          <w:rFonts w:ascii="宋体" w:hAnsi="宋体" w:hint="eastAsia"/>
          <w:sz w:val="24"/>
          <w:lang w:val="zh-CN"/>
        </w:rPr>
        <w:t>股东会</w:t>
      </w:r>
      <w:r w:rsidRPr="00411BBB">
        <w:rPr>
          <w:rFonts w:ascii="宋体" w:hAnsi="宋体"/>
          <w:sz w:val="24"/>
          <w:lang w:val="zh-CN"/>
        </w:rPr>
        <w:t>，也可以委托代理人代为出席和表决。</w:t>
      </w:r>
      <w:r w:rsidRPr="00411BBB">
        <w:rPr>
          <w:rFonts w:ascii="宋体" w:hAnsi="宋体"/>
          <w:sz w:val="24"/>
        </w:rPr>
        <w:t xml:space="preserve"> </w:t>
      </w:r>
    </w:p>
    <w:p w14:paraId="74525BDC" w14:textId="54A47239"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94" w:name="No298_Z4J6T66"/>
      <w:bookmarkStart w:id="295" w:name="No299_Z4J6T66K1"/>
      <w:bookmarkEnd w:id="294"/>
      <w:bookmarkEnd w:id="295"/>
      <w:r w:rsidRPr="00411BBB">
        <w:rPr>
          <w:rFonts w:ascii="宋体" w:hAnsi="宋体"/>
          <w:sz w:val="24"/>
        </w:rPr>
        <w:t>个人股东亲自出席会议的，</w:t>
      </w:r>
      <w:r w:rsidRPr="00411BBB">
        <w:rPr>
          <w:rFonts w:ascii="宋体" w:hAnsi="宋体"/>
          <w:color w:val="000000"/>
          <w:kern w:val="0"/>
          <w:sz w:val="24"/>
        </w:rPr>
        <w:t>应出示本人身份证</w:t>
      </w:r>
      <w:r w:rsidRPr="00411BBB">
        <w:rPr>
          <w:rFonts w:ascii="宋体" w:hAnsi="宋体" w:cs="宋体"/>
          <w:color w:val="000000"/>
          <w:kern w:val="0"/>
          <w:sz w:val="24"/>
        </w:rPr>
        <w:t>或</w:t>
      </w:r>
      <w:r w:rsidRPr="00411BBB">
        <w:rPr>
          <w:rFonts w:ascii="宋体" w:hAnsi="宋体"/>
          <w:color w:val="000000"/>
          <w:kern w:val="0"/>
          <w:sz w:val="24"/>
        </w:rPr>
        <w:t>其他能够表明其身份的有效证件</w:t>
      </w:r>
      <w:r w:rsidRPr="00411BBB">
        <w:rPr>
          <w:rFonts w:ascii="宋体" w:hAnsi="宋体" w:cs="宋体"/>
          <w:color w:val="000000"/>
          <w:kern w:val="0"/>
          <w:sz w:val="24"/>
        </w:rPr>
        <w:t>或</w:t>
      </w:r>
      <w:r w:rsidRPr="00411BBB">
        <w:rPr>
          <w:rFonts w:ascii="宋体" w:hAnsi="宋体"/>
          <w:color w:val="000000"/>
          <w:kern w:val="0"/>
          <w:sz w:val="24"/>
        </w:rPr>
        <w:t>证明</w:t>
      </w:r>
      <w:r w:rsidRPr="00411BBB">
        <w:rPr>
          <w:rFonts w:ascii="宋体" w:hAnsi="宋体"/>
          <w:sz w:val="24"/>
        </w:rPr>
        <w:t xml:space="preserve">；代理他人出席会议的，应出示本人有效身份证件、股东授权委托书。 </w:t>
      </w:r>
    </w:p>
    <w:p w14:paraId="5CF6BF7C" w14:textId="77777777" w:rsidR="00726E86" w:rsidRPr="00411BBB" w:rsidRDefault="00E562F1" w:rsidP="005945EB">
      <w:pPr>
        <w:spacing w:line="360" w:lineRule="auto"/>
        <w:ind w:left="147" w:firstLineChars="200" w:firstLine="480"/>
        <w:rPr>
          <w:rFonts w:ascii="宋体" w:hAnsi="宋体"/>
          <w:sz w:val="24"/>
          <w:lang w:val="zh-CN"/>
        </w:rPr>
      </w:pPr>
      <w:bookmarkStart w:id="296" w:name="No300_Z4J6T66K2"/>
      <w:bookmarkEnd w:id="296"/>
      <w:r w:rsidRPr="00411BBB">
        <w:rPr>
          <w:rFonts w:ascii="宋体" w:hAnsi="宋体"/>
          <w:sz w:val="24"/>
          <w:lang w:val="zh-CN"/>
        </w:rPr>
        <w:t>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w:t>
      </w:r>
      <w:r w:rsidRPr="00411BBB">
        <w:rPr>
          <w:rFonts w:ascii="宋体" w:hAnsi="宋体"/>
          <w:sz w:val="24"/>
        </w:rPr>
        <w:t xml:space="preserve"> </w:t>
      </w:r>
    </w:p>
    <w:p w14:paraId="717A5E97" w14:textId="0DDAE1E6"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297" w:name="No301_Z4J6T67"/>
      <w:bookmarkStart w:id="298" w:name="No302_Z4J6T67K1"/>
      <w:bookmarkEnd w:id="297"/>
      <w:bookmarkEnd w:id="298"/>
      <w:r w:rsidRPr="00411BBB">
        <w:rPr>
          <w:rFonts w:ascii="宋体" w:hAnsi="宋体"/>
          <w:sz w:val="24"/>
        </w:rPr>
        <w:t>股东出具的委托他人出席</w:t>
      </w:r>
      <w:r w:rsidRPr="00411BBB">
        <w:rPr>
          <w:rFonts w:ascii="宋体" w:hAnsi="宋体" w:hint="eastAsia"/>
          <w:sz w:val="24"/>
        </w:rPr>
        <w:t>股东会</w:t>
      </w:r>
      <w:r w:rsidRPr="00411BBB">
        <w:rPr>
          <w:rFonts w:ascii="宋体" w:hAnsi="宋体"/>
          <w:sz w:val="24"/>
        </w:rPr>
        <w:t xml:space="preserve">的授权委托书应当载明下列内容： </w:t>
      </w:r>
    </w:p>
    <w:p w14:paraId="3507C939" w14:textId="77777777" w:rsidR="00726E86" w:rsidRPr="00411BBB" w:rsidRDefault="00E562F1" w:rsidP="005945EB">
      <w:pPr>
        <w:spacing w:line="360" w:lineRule="auto"/>
        <w:ind w:left="147" w:firstLineChars="200" w:firstLine="480"/>
        <w:rPr>
          <w:rFonts w:ascii="宋体" w:hAnsi="宋体"/>
          <w:sz w:val="24"/>
          <w:lang w:val="zh-CN"/>
        </w:rPr>
      </w:pPr>
      <w:bookmarkStart w:id="299" w:name="No303_Z4J6T67K1X1"/>
      <w:bookmarkEnd w:id="299"/>
      <w:r w:rsidRPr="00411BBB">
        <w:rPr>
          <w:rFonts w:ascii="宋体" w:hAnsi="宋体"/>
          <w:sz w:val="24"/>
          <w:lang w:val="zh-CN"/>
        </w:rPr>
        <w:t>（一）委托人姓名或者名称、持有公司股份的类别和数量</w:t>
      </w:r>
      <w:r w:rsidRPr="00411BBB">
        <w:rPr>
          <w:rFonts w:ascii="宋体" w:hAnsi="宋体" w:hint="eastAsia"/>
          <w:sz w:val="24"/>
          <w:lang w:val="zh-CN"/>
        </w:rPr>
        <w:t>；</w:t>
      </w:r>
    </w:p>
    <w:p w14:paraId="70288E54" w14:textId="77777777" w:rsidR="00726E86" w:rsidRPr="00411BBB" w:rsidRDefault="00E562F1" w:rsidP="005945EB">
      <w:pPr>
        <w:spacing w:line="360" w:lineRule="auto"/>
        <w:ind w:left="147" w:firstLineChars="200" w:firstLine="480"/>
        <w:rPr>
          <w:rFonts w:ascii="宋体" w:hAnsi="宋体"/>
          <w:sz w:val="24"/>
          <w:lang w:val="zh-CN"/>
        </w:rPr>
      </w:pPr>
      <w:bookmarkStart w:id="300" w:name="No304_Z4J6T67K1X2"/>
      <w:bookmarkEnd w:id="300"/>
      <w:r w:rsidRPr="00411BBB">
        <w:rPr>
          <w:rFonts w:ascii="宋体" w:hAnsi="宋体" w:hint="eastAsia"/>
          <w:sz w:val="24"/>
          <w:lang w:val="zh-CN"/>
        </w:rPr>
        <w:t>（二）</w:t>
      </w:r>
      <w:r w:rsidRPr="00411BBB">
        <w:rPr>
          <w:rFonts w:ascii="宋体" w:hAnsi="宋体"/>
          <w:sz w:val="24"/>
          <w:lang w:val="zh-CN"/>
        </w:rPr>
        <w:t>代理人</w:t>
      </w:r>
      <w:r w:rsidRPr="00411BBB">
        <w:rPr>
          <w:rFonts w:ascii="宋体" w:hAnsi="宋体"/>
          <w:sz w:val="24"/>
        </w:rPr>
        <w:t>的</w:t>
      </w:r>
      <w:r w:rsidRPr="00411BBB">
        <w:rPr>
          <w:rFonts w:ascii="宋体" w:hAnsi="宋体"/>
          <w:sz w:val="24"/>
          <w:lang w:val="zh-CN"/>
        </w:rPr>
        <w:t>姓名</w:t>
      </w:r>
      <w:r w:rsidRPr="00411BBB">
        <w:rPr>
          <w:rFonts w:ascii="宋体" w:hAnsi="宋体" w:hint="eastAsia"/>
          <w:sz w:val="24"/>
          <w:lang w:val="zh-CN"/>
        </w:rPr>
        <w:t>或者名称</w:t>
      </w:r>
      <w:r w:rsidRPr="00411BBB">
        <w:rPr>
          <w:rFonts w:ascii="宋体" w:hAnsi="宋体"/>
          <w:sz w:val="24"/>
          <w:lang w:val="zh-CN"/>
        </w:rPr>
        <w:t>；</w:t>
      </w:r>
      <w:r w:rsidRPr="00411BBB">
        <w:rPr>
          <w:rFonts w:ascii="宋体" w:hAnsi="宋体"/>
          <w:sz w:val="24"/>
        </w:rPr>
        <w:t xml:space="preserve"> </w:t>
      </w:r>
    </w:p>
    <w:p w14:paraId="07CC6880" w14:textId="2118EDBA" w:rsidR="00726E86" w:rsidRPr="00411BBB" w:rsidRDefault="00E562F1" w:rsidP="005945EB">
      <w:pPr>
        <w:spacing w:line="360" w:lineRule="auto"/>
        <w:ind w:left="147" w:firstLineChars="200" w:firstLine="480"/>
        <w:rPr>
          <w:rFonts w:ascii="宋体" w:hAnsi="宋体"/>
          <w:sz w:val="24"/>
          <w:lang w:val="zh-CN"/>
        </w:rPr>
      </w:pPr>
      <w:bookmarkStart w:id="301" w:name="No305_Z4J6T67K1X3"/>
      <w:bookmarkEnd w:id="301"/>
      <w:r w:rsidRPr="00411BBB">
        <w:rPr>
          <w:rFonts w:ascii="宋体" w:hAnsi="宋体"/>
          <w:sz w:val="24"/>
          <w:lang w:val="zh-CN"/>
        </w:rPr>
        <w:t>（三）股东的具体指示，包括对列入</w:t>
      </w:r>
      <w:r w:rsidRPr="00411BBB">
        <w:rPr>
          <w:rFonts w:ascii="宋体" w:hAnsi="宋体" w:hint="eastAsia"/>
          <w:sz w:val="24"/>
          <w:lang w:val="zh-CN"/>
        </w:rPr>
        <w:t>股东会</w:t>
      </w:r>
      <w:r w:rsidRPr="00411BBB">
        <w:rPr>
          <w:rFonts w:ascii="宋体" w:hAnsi="宋体"/>
          <w:sz w:val="24"/>
          <w:lang w:val="zh-CN"/>
        </w:rPr>
        <w:t>议程的每一审议事项投赞成、反对</w:t>
      </w:r>
      <w:r w:rsidRPr="00411BBB">
        <w:rPr>
          <w:rFonts w:ascii="宋体" w:hAnsi="宋体"/>
          <w:sz w:val="24"/>
        </w:rPr>
        <w:t>或</w:t>
      </w:r>
      <w:r w:rsidRPr="00411BBB">
        <w:rPr>
          <w:rFonts w:ascii="宋体" w:hAnsi="宋体"/>
          <w:sz w:val="24"/>
          <w:lang w:val="zh-CN"/>
        </w:rPr>
        <w:t>弃权票的指示</w:t>
      </w:r>
      <w:r w:rsidRPr="00411BBB">
        <w:rPr>
          <w:rFonts w:ascii="宋体" w:hAnsi="宋体" w:hint="eastAsia"/>
          <w:sz w:val="24"/>
          <w:lang w:val="zh-CN"/>
        </w:rPr>
        <w:t>等</w:t>
      </w:r>
      <w:r w:rsidRPr="00411BBB">
        <w:rPr>
          <w:rFonts w:ascii="宋体" w:hAnsi="宋体"/>
          <w:sz w:val="24"/>
          <w:lang w:val="zh-CN"/>
        </w:rPr>
        <w:t>；</w:t>
      </w:r>
      <w:r w:rsidRPr="00411BBB">
        <w:rPr>
          <w:rFonts w:ascii="宋体" w:hAnsi="宋体"/>
          <w:sz w:val="24"/>
        </w:rPr>
        <w:t xml:space="preserve"> </w:t>
      </w:r>
    </w:p>
    <w:p w14:paraId="28B57C3F" w14:textId="77777777" w:rsidR="00726E86" w:rsidRPr="00411BBB" w:rsidRDefault="00E562F1" w:rsidP="005945EB">
      <w:pPr>
        <w:spacing w:line="360" w:lineRule="auto"/>
        <w:ind w:left="147" w:firstLineChars="200" w:firstLine="480"/>
        <w:rPr>
          <w:rFonts w:ascii="宋体" w:hAnsi="宋体"/>
          <w:sz w:val="24"/>
          <w:lang w:val="zh-CN"/>
        </w:rPr>
      </w:pPr>
      <w:bookmarkStart w:id="302" w:name="No306_Z4J6T67K1X4"/>
      <w:bookmarkEnd w:id="302"/>
      <w:r w:rsidRPr="00411BBB">
        <w:rPr>
          <w:rFonts w:ascii="宋体" w:hAnsi="宋体"/>
          <w:sz w:val="24"/>
          <w:lang w:val="zh-CN"/>
        </w:rPr>
        <w:t>（四）委托书签发日期和有效期限；</w:t>
      </w:r>
      <w:r w:rsidRPr="00411BBB">
        <w:rPr>
          <w:rFonts w:ascii="宋体" w:hAnsi="宋体"/>
          <w:sz w:val="24"/>
        </w:rPr>
        <w:t xml:space="preserve"> </w:t>
      </w:r>
    </w:p>
    <w:p w14:paraId="38138F9F" w14:textId="5464C2C0" w:rsidR="00726E86" w:rsidRPr="00411BBB" w:rsidRDefault="00E562F1" w:rsidP="005945EB">
      <w:pPr>
        <w:spacing w:line="360" w:lineRule="auto"/>
        <w:ind w:left="147" w:firstLineChars="200" w:firstLine="480"/>
        <w:rPr>
          <w:rFonts w:ascii="宋体" w:hAnsi="宋体"/>
          <w:sz w:val="24"/>
          <w:lang w:val="zh-CN"/>
        </w:rPr>
      </w:pPr>
      <w:bookmarkStart w:id="303" w:name="No307_Z4J6T67K1X5"/>
      <w:bookmarkEnd w:id="303"/>
      <w:r w:rsidRPr="00411BBB">
        <w:rPr>
          <w:rFonts w:ascii="宋体" w:hAnsi="宋体"/>
          <w:sz w:val="24"/>
          <w:lang w:val="zh-CN"/>
        </w:rPr>
        <w:t>（五）委托人签名（</w:t>
      </w:r>
      <w:r w:rsidRPr="00411BBB">
        <w:rPr>
          <w:rFonts w:ascii="宋体" w:hAnsi="宋体"/>
          <w:sz w:val="24"/>
        </w:rPr>
        <w:t>或</w:t>
      </w:r>
      <w:r w:rsidRPr="00411BBB">
        <w:rPr>
          <w:rFonts w:ascii="宋体" w:hAnsi="宋体"/>
          <w:sz w:val="24"/>
          <w:lang w:val="zh-CN"/>
        </w:rPr>
        <w:t>盖章）。委托人为法人股东的，应加盖法人单位印章。</w:t>
      </w:r>
      <w:r w:rsidRPr="00411BBB">
        <w:rPr>
          <w:rFonts w:ascii="宋体" w:hAnsi="宋体"/>
          <w:sz w:val="24"/>
        </w:rPr>
        <w:t xml:space="preserve"> </w:t>
      </w:r>
    </w:p>
    <w:p w14:paraId="5967DAFE" w14:textId="0A2FD32C"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04" w:name="No308_Z4J6T68"/>
      <w:bookmarkStart w:id="305" w:name="No309_Z4J6T68K1"/>
      <w:bookmarkEnd w:id="304"/>
      <w:bookmarkEnd w:id="305"/>
      <w:r w:rsidRPr="00411BBB">
        <w:rPr>
          <w:rFonts w:ascii="宋体" w:hAnsi="宋体"/>
          <w:sz w:val="24"/>
        </w:rPr>
        <w:t xml:space="preserve">代理投票授权委托书由委托人授权他人签署的，授权签署的授权书或者其他授权文件应当经过公证。经公证的授权书或者其他授权文件，和投票代理委托书均需备置于公司住所或者召集会议的通知中指定的其他地方。 </w:t>
      </w:r>
    </w:p>
    <w:p w14:paraId="7DF3E6D3" w14:textId="553D0438"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06" w:name="No310_Z4J6T69"/>
      <w:bookmarkStart w:id="307" w:name="No311_Z4J6T69K1"/>
      <w:bookmarkEnd w:id="306"/>
      <w:bookmarkEnd w:id="307"/>
      <w:r w:rsidRPr="00411BBB">
        <w:rPr>
          <w:rFonts w:ascii="宋体" w:hAnsi="宋体"/>
          <w:sz w:val="24"/>
        </w:rPr>
        <w:t xml:space="preserve">出席会议人员的会议登记册由公司负责制作。会议登记册载明参加会议人员姓名（或单位名称）、身份证号码、住所地址、持有或者代表有表决权的股份数额、被代理人姓名（或单位名称）等事项。 </w:t>
      </w:r>
    </w:p>
    <w:p w14:paraId="76096A59" w14:textId="34187A96"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08" w:name="No312_Z4J6T70"/>
      <w:bookmarkStart w:id="309" w:name="No313_Z4J6T70K1"/>
      <w:bookmarkEnd w:id="308"/>
      <w:bookmarkEnd w:id="309"/>
      <w:r w:rsidRPr="00411BBB">
        <w:rPr>
          <w:rFonts w:ascii="宋体" w:hAnsi="宋体"/>
          <w:sz w:val="24"/>
        </w:rPr>
        <w:lastRenderedPageBreak/>
        <w:t>召集人和公司聘请的律师将依据证券登记结算机构提供的股东名册共同对股东资格的合法性进行验证，并登记股东姓名（或名称）及其所持有表决权的股份数。在会议主持人宣布现场出席会议的股东和代理人人数及所持有表决权的股份总数之前，会议登记应当终止。</w:t>
      </w:r>
    </w:p>
    <w:p w14:paraId="086CCC70" w14:textId="32A2D438"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10" w:name="No314_Z4J6T71"/>
      <w:bookmarkStart w:id="311" w:name="No315_Z4J6T71K1"/>
      <w:bookmarkEnd w:id="310"/>
      <w:bookmarkEnd w:id="311"/>
      <w:r w:rsidRPr="00411BBB">
        <w:rPr>
          <w:rFonts w:ascii="宋体" w:hAnsi="宋体"/>
          <w:sz w:val="24"/>
        </w:rPr>
        <w:t>股东会要求董事、高级管理人员列席会议的， 董事、高级管理人员应当列席并接受股东的质询</w:t>
      </w:r>
      <w:r w:rsidRPr="00411BBB">
        <w:rPr>
          <w:rFonts w:ascii="宋体" w:hAnsi="宋体" w:hint="eastAsia"/>
          <w:sz w:val="24"/>
        </w:rPr>
        <w:t>。</w:t>
      </w:r>
    </w:p>
    <w:p w14:paraId="49ACC26B" w14:textId="6E7C7099"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12" w:name="No316_Z4J6T72"/>
      <w:bookmarkStart w:id="313" w:name="No317_Z4J6T72K1"/>
      <w:bookmarkEnd w:id="312"/>
      <w:bookmarkEnd w:id="313"/>
      <w:r w:rsidRPr="00411BBB">
        <w:rPr>
          <w:rFonts w:ascii="宋体" w:hAnsi="宋体" w:hint="eastAsia"/>
          <w:kern w:val="0"/>
          <w:sz w:val="24"/>
        </w:rPr>
        <w:t>股东会</w:t>
      </w:r>
      <w:r w:rsidRPr="00411BBB">
        <w:rPr>
          <w:rFonts w:ascii="宋体" w:hAnsi="宋体"/>
          <w:kern w:val="0"/>
          <w:sz w:val="24"/>
        </w:rPr>
        <w:t>由董事长主持。董事长不能履行职务或不履行职务时，</w:t>
      </w:r>
      <w:r w:rsidRPr="00411BBB">
        <w:rPr>
          <w:rFonts w:ascii="宋体" w:hAnsi="宋体" w:hint="eastAsia"/>
          <w:kern w:val="0"/>
          <w:sz w:val="24"/>
        </w:rPr>
        <w:t>由副董事长主持；副董事长不能履行或不履行职务时，</w:t>
      </w:r>
      <w:r w:rsidRPr="00411BBB">
        <w:rPr>
          <w:rFonts w:ascii="宋体" w:hAnsi="宋体"/>
          <w:kern w:val="0"/>
          <w:sz w:val="24"/>
        </w:rPr>
        <w:t>由</w:t>
      </w:r>
      <w:r w:rsidRPr="00411BBB">
        <w:rPr>
          <w:rFonts w:ascii="宋体" w:hAnsi="宋体" w:hint="eastAsia"/>
          <w:kern w:val="0"/>
          <w:sz w:val="24"/>
        </w:rPr>
        <w:t>过</w:t>
      </w:r>
      <w:r w:rsidRPr="00411BBB">
        <w:rPr>
          <w:rFonts w:ascii="宋体" w:hAnsi="宋体"/>
          <w:kern w:val="0"/>
          <w:sz w:val="24"/>
        </w:rPr>
        <w:t>半数</w:t>
      </w:r>
      <w:r w:rsidRPr="00411BBB">
        <w:rPr>
          <w:rFonts w:ascii="宋体" w:hAnsi="宋体" w:hint="eastAsia"/>
          <w:kern w:val="0"/>
          <w:sz w:val="24"/>
        </w:rPr>
        <w:t>的</w:t>
      </w:r>
      <w:r w:rsidRPr="00411BBB">
        <w:rPr>
          <w:rFonts w:ascii="宋体" w:hAnsi="宋体"/>
          <w:kern w:val="0"/>
          <w:sz w:val="24"/>
        </w:rPr>
        <w:t>董事共同推举的一名董事主持。</w:t>
      </w:r>
    </w:p>
    <w:p w14:paraId="50F6BC3D" w14:textId="79208CE7" w:rsidR="00726E86" w:rsidRPr="00411BBB" w:rsidRDefault="00E562F1" w:rsidP="005945EB">
      <w:pPr>
        <w:spacing w:line="360" w:lineRule="auto"/>
        <w:ind w:left="147" w:firstLineChars="200" w:firstLine="480"/>
        <w:rPr>
          <w:rFonts w:ascii="宋体" w:hAnsi="宋体"/>
          <w:sz w:val="24"/>
          <w:lang w:val="zh-CN"/>
        </w:rPr>
      </w:pPr>
      <w:bookmarkStart w:id="314" w:name="No318_Z4J6T72K2"/>
      <w:bookmarkEnd w:id="314"/>
      <w:r w:rsidRPr="00411BBB">
        <w:rPr>
          <w:rFonts w:ascii="宋体" w:hAnsi="宋体" w:hint="eastAsia"/>
          <w:sz w:val="24"/>
          <w:lang w:val="zh-CN"/>
        </w:rPr>
        <w:t>审计委员会</w:t>
      </w:r>
      <w:r w:rsidRPr="00411BBB">
        <w:rPr>
          <w:rFonts w:ascii="宋体" w:hAnsi="宋体"/>
          <w:sz w:val="24"/>
          <w:lang w:val="zh-CN"/>
        </w:rPr>
        <w:t>自行召集的</w:t>
      </w:r>
      <w:r w:rsidRPr="00411BBB">
        <w:rPr>
          <w:rFonts w:ascii="宋体" w:hAnsi="宋体" w:hint="eastAsia"/>
          <w:sz w:val="24"/>
          <w:lang w:val="zh-CN"/>
        </w:rPr>
        <w:t>股东会</w:t>
      </w:r>
      <w:r w:rsidRPr="00411BBB">
        <w:rPr>
          <w:rFonts w:ascii="宋体" w:hAnsi="宋体"/>
          <w:sz w:val="24"/>
          <w:lang w:val="zh-CN"/>
        </w:rPr>
        <w:t>，由</w:t>
      </w:r>
      <w:r w:rsidRPr="00411BBB">
        <w:rPr>
          <w:rFonts w:ascii="宋体" w:hAnsi="宋体" w:hint="eastAsia"/>
          <w:sz w:val="24"/>
          <w:lang w:val="zh-CN"/>
        </w:rPr>
        <w:t>审计委员会召集人</w:t>
      </w:r>
      <w:r w:rsidRPr="00411BBB">
        <w:rPr>
          <w:rFonts w:ascii="宋体" w:hAnsi="宋体"/>
          <w:sz w:val="24"/>
          <w:lang w:val="zh-CN"/>
        </w:rPr>
        <w:t>主持。</w:t>
      </w:r>
      <w:r w:rsidRPr="00411BBB">
        <w:rPr>
          <w:rFonts w:ascii="宋体" w:hAnsi="宋体" w:hint="eastAsia"/>
          <w:sz w:val="24"/>
          <w:lang w:val="zh-CN"/>
        </w:rPr>
        <w:t>审计委员会召集人</w:t>
      </w:r>
      <w:r w:rsidRPr="00411BBB">
        <w:rPr>
          <w:rFonts w:ascii="宋体" w:hAnsi="宋体"/>
          <w:sz w:val="24"/>
          <w:lang w:val="zh-CN"/>
        </w:rPr>
        <w:t>不能履行职务</w:t>
      </w:r>
      <w:r w:rsidRPr="00411BBB">
        <w:rPr>
          <w:rFonts w:ascii="宋体" w:hAnsi="宋体"/>
          <w:sz w:val="24"/>
        </w:rPr>
        <w:t>或</w:t>
      </w:r>
      <w:r w:rsidRPr="00411BBB">
        <w:rPr>
          <w:rFonts w:ascii="宋体" w:hAnsi="宋体"/>
          <w:sz w:val="24"/>
          <w:lang w:val="zh-CN"/>
        </w:rPr>
        <w:t>不履行职务时，由</w:t>
      </w:r>
      <w:r w:rsidRPr="00411BBB">
        <w:rPr>
          <w:rFonts w:ascii="宋体" w:hAnsi="宋体" w:hint="eastAsia"/>
          <w:sz w:val="24"/>
          <w:lang w:val="zh-CN"/>
        </w:rPr>
        <w:t>过</w:t>
      </w:r>
      <w:r w:rsidRPr="00411BBB">
        <w:rPr>
          <w:rFonts w:ascii="宋体" w:hAnsi="宋体"/>
          <w:sz w:val="24"/>
          <w:lang w:val="zh-CN"/>
        </w:rPr>
        <w:t>半数</w:t>
      </w:r>
      <w:r w:rsidRPr="00411BBB">
        <w:rPr>
          <w:rFonts w:ascii="宋体" w:hAnsi="宋体" w:hint="eastAsia"/>
          <w:sz w:val="24"/>
          <w:lang w:val="zh-CN"/>
        </w:rPr>
        <w:t>的</w:t>
      </w:r>
      <w:r w:rsidRPr="00411BBB">
        <w:rPr>
          <w:rFonts w:ascii="宋体" w:hAnsi="宋体"/>
          <w:sz w:val="24"/>
          <w:lang w:val="zh-CN"/>
        </w:rPr>
        <w:t>审计委员会成员共同推举的</w:t>
      </w:r>
      <w:r w:rsidRPr="00411BBB">
        <w:rPr>
          <w:rFonts w:ascii="宋体" w:hAnsi="宋体" w:hint="eastAsia"/>
          <w:sz w:val="24"/>
        </w:rPr>
        <w:t>1</w:t>
      </w:r>
      <w:r w:rsidRPr="00411BBB">
        <w:rPr>
          <w:rFonts w:ascii="宋体" w:hAnsi="宋体"/>
          <w:sz w:val="24"/>
          <w:lang w:val="zh-CN"/>
        </w:rPr>
        <w:t>名审计委员会成员主持。</w:t>
      </w:r>
    </w:p>
    <w:p w14:paraId="697C22CD" w14:textId="70CA7CBD" w:rsidR="00726E86" w:rsidRPr="00411BBB" w:rsidRDefault="00E562F1" w:rsidP="005945EB">
      <w:pPr>
        <w:spacing w:line="360" w:lineRule="auto"/>
        <w:ind w:left="147" w:firstLineChars="200" w:firstLine="480"/>
        <w:rPr>
          <w:rFonts w:ascii="宋体" w:hAnsi="宋体"/>
          <w:sz w:val="24"/>
          <w:lang w:val="zh-CN"/>
        </w:rPr>
      </w:pPr>
      <w:bookmarkStart w:id="315" w:name="No319_Z4J6T72K3"/>
      <w:bookmarkEnd w:id="315"/>
      <w:r w:rsidRPr="00411BBB">
        <w:rPr>
          <w:rFonts w:ascii="宋体" w:hAnsi="宋体"/>
          <w:sz w:val="24"/>
          <w:lang w:val="zh-CN"/>
        </w:rPr>
        <w:t>股东自行召集的</w:t>
      </w:r>
      <w:r w:rsidRPr="00411BBB">
        <w:rPr>
          <w:rFonts w:ascii="宋体" w:hAnsi="宋体" w:hint="eastAsia"/>
          <w:sz w:val="24"/>
          <w:lang w:val="zh-CN"/>
        </w:rPr>
        <w:t>股东会</w:t>
      </w:r>
      <w:r w:rsidRPr="00411BBB">
        <w:rPr>
          <w:rFonts w:ascii="宋体" w:hAnsi="宋体"/>
          <w:sz w:val="24"/>
          <w:lang w:val="zh-CN"/>
        </w:rPr>
        <w:t>，由召集人</w:t>
      </w:r>
      <w:r w:rsidRPr="00411BBB">
        <w:rPr>
          <w:rFonts w:ascii="宋体" w:hAnsi="宋体" w:hint="eastAsia"/>
          <w:sz w:val="24"/>
        </w:rPr>
        <w:t>或</w:t>
      </w:r>
      <w:r w:rsidRPr="00411BBB">
        <w:rPr>
          <w:rFonts w:ascii="宋体" w:hAnsi="宋体" w:hint="eastAsia"/>
          <w:sz w:val="24"/>
          <w:lang w:val="zh-CN"/>
        </w:rPr>
        <w:t>其</w:t>
      </w:r>
      <w:r w:rsidRPr="00411BBB">
        <w:rPr>
          <w:rFonts w:ascii="宋体" w:hAnsi="宋体"/>
          <w:sz w:val="24"/>
          <w:lang w:val="zh-CN"/>
        </w:rPr>
        <w:t>推举代表主持。</w:t>
      </w:r>
      <w:r w:rsidRPr="00411BBB">
        <w:rPr>
          <w:rFonts w:ascii="宋体" w:hAnsi="宋体"/>
          <w:sz w:val="24"/>
        </w:rPr>
        <w:t xml:space="preserve"> </w:t>
      </w:r>
    </w:p>
    <w:p w14:paraId="4164578A" w14:textId="251580F5" w:rsidR="00726E86" w:rsidRPr="00411BBB" w:rsidRDefault="00E562F1" w:rsidP="005945EB">
      <w:pPr>
        <w:spacing w:line="360" w:lineRule="auto"/>
        <w:ind w:left="147" w:firstLineChars="200" w:firstLine="480"/>
        <w:rPr>
          <w:rFonts w:ascii="宋体" w:hAnsi="宋体"/>
          <w:sz w:val="24"/>
          <w:lang w:val="zh-CN"/>
        </w:rPr>
      </w:pPr>
      <w:bookmarkStart w:id="316" w:name="No320_Z4J6T72K4"/>
      <w:bookmarkEnd w:id="316"/>
      <w:r w:rsidRPr="00411BBB">
        <w:rPr>
          <w:rFonts w:ascii="宋体" w:hAnsi="宋体"/>
          <w:sz w:val="24"/>
          <w:lang w:val="zh-CN"/>
        </w:rPr>
        <w:t>召开</w:t>
      </w:r>
      <w:r w:rsidRPr="00411BBB">
        <w:rPr>
          <w:rFonts w:ascii="宋体" w:hAnsi="宋体" w:hint="eastAsia"/>
          <w:sz w:val="24"/>
          <w:lang w:val="zh-CN"/>
        </w:rPr>
        <w:t>股东会</w:t>
      </w:r>
      <w:r w:rsidRPr="00411BBB">
        <w:rPr>
          <w:rFonts w:ascii="宋体" w:hAnsi="宋体"/>
          <w:sz w:val="24"/>
          <w:lang w:val="zh-CN"/>
        </w:rPr>
        <w:t>时，会议主持人违反议事规则使</w:t>
      </w:r>
      <w:r w:rsidRPr="00411BBB">
        <w:rPr>
          <w:rFonts w:ascii="宋体" w:hAnsi="宋体" w:hint="eastAsia"/>
          <w:sz w:val="24"/>
          <w:lang w:val="zh-CN"/>
        </w:rPr>
        <w:t>股东会</w:t>
      </w:r>
      <w:r w:rsidRPr="00411BBB">
        <w:rPr>
          <w:rFonts w:ascii="宋体" w:hAnsi="宋体"/>
          <w:sz w:val="24"/>
          <w:lang w:val="zh-CN"/>
        </w:rPr>
        <w:t>无法继续进行的，经出席</w:t>
      </w:r>
      <w:r w:rsidRPr="00411BBB">
        <w:rPr>
          <w:rFonts w:ascii="宋体" w:hAnsi="宋体" w:hint="eastAsia"/>
          <w:sz w:val="24"/>
          <w:lang w:val="zh-CN"/>
        </w:rPr>
        <w:t>股东会</w:t>
      </w:r>
      <w:r w:rsidRPr="00411BBB">
        <w:rPr>
          <w:rFonts w:ascii="宋体" w:hAnsi="宋体" w:hint="eastAsia"/>
          <w:sz w:val="24"/>
        </w:rPr>
        <w:t>的代表</w:t>
      </w:r>
      <w:r w:rsidRPr="00411BBB">
        <w:rPr>
          <w:rFonts w:ascii="宋体" w:hAnsi="宋体"/>
          <w:sz w:val="24"/>
        </w:rPr>
        <w:t>过半数</w:t>
      </w:r>
      <w:r w:rsidRPr="00411BBB">
        <w:rPr>
          <w:rFonts w:ascii="宋体" w:hAnsi="宋体" w:hint="eastAsia"/>
          <w:sz w:val="24"/>
          <w:lang w:val="zh-CN"/>
        </w:rPr>
        <w:t>表决权</w:t>
      </w:r>
      <w:r w:rsidRPr="00411BBB">
        <w:rPr>
          <w:rFonts w:ascii="宋体" w:hAnsi="宋体"/>
          <w:sz w:val="24"/>
          <w:lang w:val="zh-CN"/>
        </w:rPr>
        <w:t>的股东同意，</w:t>
      </w:r>
      <w:r w:rsidRPr="00411BBB">
        <w:rPr>
          <w:rFonts w:ascii="宋体" w:hAnsi="宋体" w:hint="eastAsia"/>
          <w:sz w:val="24"/>
          <w:lang w:val="zh-CN"/>
        </w:rPr>
        <w:t>股东会</w:t>
      </w:r>
      <w:r w:rsidRPr="00411BBB">
        <w:rPr>
          <w:rFonts w:ascii="宋体" w:hAnsi="宋体"/>
          <w:sz w:val="24"/>
          <w:lang w:val="zh-CN"/>
        </w:rPr>
        <w:t>可推举</w:t>
      </w:r>
      <w:r w:rsidRPr="00411BBB">
        <w:rPr>
          <w:rFonts w:ascii="宋体" w:hAnsi="宋体" w:hint="eastAsia"/>
          <w:sz w:val="24"/>
        </w:rPr>
        <w:t>1</w:t>
      </w:r>
      <w:r w:rsidRPr="00411BBB">
        <w:rPr>
          <w:rFonts w:ascii="宋体" w:hAnsi="宋体"/>
          <w:sz w:val="24"/>
          <w:lang w:val="zh-CN"/>
        </w:rPr>
        <w:t>人担任会议主持人，继续开会。</w:t>
      </w:r>
      <w:r w:rsidRPr="00411BBB">
        <w:rPr>
          <w:rFonts w:ascii="宋体" w:hAnsi="宋体"/>
          <w:sz w:val="24"/>
        </w:rPr>
        <w:t xml:space="preserve"> </w:t>
      </w:r>
    </w:p>
    <w:p w14:paraId="4E409A0A" w14:textId="4430C7DC"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17" w:name="No321_Z4J6T73"/>
      <w:bookmarkStart w:id="318" w:name="No322_Z4J6T73K1"/>
      <w:bookmarkEnd w:id="317"/>
      <w:bookmarkEnd w:id="318"/>
      <w:r w:rsidRPr="00411BBB">
        <w:rPr>
          <w:rFonts w:ascii="宋体" w:hAnsi="宋体"/>
          <w:sz w:val="24"/>
        </w:rPr>
        <w:t>公司制定</w:t>
      </w:r>
      <w:r w:rsidRPr="00411BBB">
        <w:rPr>
          <w:rFonts w:ascii="宋体" w:hAnsi="宋体" w:hint="eastAsia"/>
          <w:sz w:val="24"/>
        </w:rPr>
        <w:t>股东会</w:t>
      </w:r>
      <w:r w:rsidRPr="00411BBB">
        <w:rPr>
          <w:rFonts w:ascii="宋体" w:hAnsi="宋体"/>
          <w:sz w:val="24"/>
        </w:rPr>
        <w:t>议事规则，详细规定</w:t>
      </w:r>
      <w:r w:rsidRPr="00411BBB">
        <w:rPr>
          <w:rFonts w:ascii="宋体" w:hAnsi="宋体" w:hint="eastAsia"/>
          <w:sz w:val="24"/>
        </w:rPr>
        <w:t>股东会召集、</w:t>
      </w:r>
      <w:r w:rsidRPr="00411BBB">
        <w:rPr>
          <w:rFonts w:ascii="宋体" w:hAnsi="宋体"/>
          <w:sz w:val="24"/>
        </w:rPr>
        <w:t>召开和表决程序，包括通知、登记、提案的审议、投票、计票、表决结果的宣布、会议决议的形成、会议记录及其签署</w:t>
      </w:r>
      <w:r w:rsidRPr="00411BBB">
        <w:rPr>
          <w:rFonts w:ascii="宋体" w:hAnsi="宋体" w:hint="eastAsia"/>
          <w:sz w:val="24"/>
        </w:rPr>
        <w:t>、公告</w:t>
      </w:r>
      <w:r w:rsidRPr="00411BBB">
        <w:rPr>
          <w:rFonts w:ascii="宋体" w:hAnsi="宋体"/>
          <w:sz w:val="24"/>
        </w:rPr>
        <w:t>等内容，以及</w:t>
      </w:r>
      <w:r w:rsidRPr="00411BBB">
        <w:rPr>
          <w:rFonts w:ascii="宋体" w:hAnsi="宋体" w:hint="eastAsia"/>
          <w:sz w:val="24"/>
        </w:rPr>
        <w:t>股东会</w:t>
      </w:r>
      <w:r w:rsidRPr="00411BBB">
        <w:rPr>
          <w:rFonts w:ascii="宋体" w:hAnsi="宋体"/>
          <w:sz w:val="24"/>
        </w:rPr>
        <w:t>对董事会的授权原则，授权内容应明确具体。</w:t>
      </w:r>
    </w:p>
    <w:p w14:paraId="01F51A0C" w14:textId="501A3ED8"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19" w:name="No323_Z4J6T73K2"/>
      <w:bookmarkStart w:id="320" w:name="No324_Z4J6T74"/>
      <w:bookmarkStart w:id="321" w:name="No325_Z4J6T74K1"/>
      <w:bookmarkEnd w:id="319"/>
      <w:bookmarkEnd w:id="320"/>
      <w:bookmarkEnd w:id="321"/>
      <w:r w:rsidRPr="00411BBB">
        <w:rPr>
          <w:rFonts w:ascii="宋体" w:hAnsi="宋体"/>
          <w:sz w:val="24"/>
        </w:rPr>
        <w:t>在年度</w:t>
      </w:r>
      <w:r w:rsidRPr="00411BBB">
        <w:rPr>
          <w:rFonts w:ascii="宋体" w:hAnsi="宋体" w:hint="eastAsia"/>
          <w:sz w:val="24"/>
        </w:rPr>
        <w:t>股东会</w:t>
      </w:r>
      <w:r w:rsidRPr="00411BBB">
        <w:rPr>
          <w:rFonts w:ascii="宋体" w:hAnsi="宋体"/>
          <w:sz w:val="24"/>
        </w:rPr>
        <w:t>上，董事会应当就其过去一年的工作向</w:t>
      </w:r>
      <w:r w:rsidRPr="00411BBB">
        <w:rPr>
          <w:rFonts w:ascii="宋体" w:hAnsi="宋体" w:hint="eastAsia"/>
          <w:sz w:val="24"/>
        </w:rPr>
        <w:t>股东会</w:t>
      </w:r>
      <w:proofErr w:type="gramStart"/>
      <w:r w:rsidRPr="00411BBB">
        <w:rPr>
          <w:rFonts w:ascii="宋体" w:hAnsi="宋体"/>
          <w:sz w:val="24"/>
        </w:rPr>
        <w:t>作出</w:t>
      </w:r>
      <w:proofErr w:type="gramEnd"/>
      <w:r w:rsidRPr="00411BBB">
        <w:rPr>
          <w:rFonts w:ascii="宋体" w:hAnsi="宋体"/>
          <w:sz w:val="24"/>
        </w:rPr>
        <w:t>报告。每名独立董事也应</w:t>
      </w:r>
      <w:proofErr w:type="gramStart"/>
      <w:r w:rsidRPr="00411BBB">
        <w:rPr>
          <w:rFonts w:ascii="宋体" w:hAnsi="宋体"/>
          <w:sz w:val="24"/>
        </w:rPr>
        <w:t>作出</w:t>
      </w:r>
      <w:proofErr w:type="gramEnd"/>
      <w:r w:rsidRPr="00411BBB">
        <w:rPr>
          <w:rFonts w:ascii="宋体" w:hAnsi="宋体"/>
          <w:sz w:val="24"/>
        </w:rPr>
        <w:t xml:space="preserve">述职报告。 </w:t>
      </w:r>
    </w:p>
    <w:p w14:paraId="00A483BD" w14:textId="391C7884"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22" w:name="No326_Z4J6T75"/>
      <w:bookmarkStart w:id="323" w:name="No327_Z4J6T75K1"/>
      <w:bookmarkEnd w:id="322"/>
      <w:bookmarkEnd w:id="323"/>
      <w:r w:rsidRPr="00411BBB">
        <w:rPr>
          <w:rFonts w:ascii="宋体" w:hAnsi="宋体"/>
          <w:sz w:val="24"/>
        </w:rPr>
        <w:t>董事、高级管理人员在</w:t>
      </w:r>
      <w:r w:rsidRPr="00411BBB">
        <w:rPr>
          <w:rFonts w:ascii="宋体" w:hAnsi="宋体" w:hint="eastAsia"/>
          <w:sz w:val="24"/>
        </w:rPr>
        <w:t>股东会</w:t>
      </w:r>
      <w:r w:rsidRPr="00411BBB">
        <w:rPr>
          <w:rFonts w:ascii="宋体" w:hAnsi="宋体"/>
          <w:sz w:val="24"/>
        </w:rPr>
        <w:t>上就股东的质询和建议</w:t>
      </w:r>
      <w:proofErr w:type="gramStart"/>
      <w:r w:rsidRPr="00411BBB">
        <w:rPr>
          <w:rFonts w:ascii="宋体" w:hAnsi="宋体"/>
          <w:sz w:val="24"/>
        </w:rPr>
        <w:t>作出</w:t>
      </w:r>
      <w:proofErr w:type="gramEnd"/>
      <w:r w:rsidRPr="00411BBB">
        <w:rPr>
          <w:rFonts w:ascii="宋体" w:hAnsi="宋体"/>
          <w:sz w:val="24"/>
        </w:rPr>
        <w:t xml:space="preserve">解释和说明。 </w:t>
      </w:r>
    </w:p>
    <w:p w14:paraId="4E157DAA" w14:textId="30E99D69"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24" w:name="No328_Z4J6T76"/>
      <w:bookmarkStart w:id="325" w:name="No329_Z4J6T76K1"/>
      <w:bookmarkEnd w:id="324"/>
      <w:bookmarkEnd w:id="325"/>
      <w:r w:rsidRPr="00411BBB">
        <w:rPr>
          <w:rFonts w:ascii="宋体" w:hAnsi="宋体"/>
          <w:sz w:val="24"/>
        </w:rPr>
        <w:t xml:space="preserve">会议主持人应当在表决前宣布现场出席会议的股东和代理人人数及所持有表决权的股份总数，现场出席会议的股东和代理人人数及所持有表决权的股份总数以会议登记为准。 </w:t>
      </w:r>
    </w:p>
    <w:p w14:paraId="7F8D0B0B" w14:textId="36B75355"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rPr>
      </w:pPr>
      <w:bookmarkStart w:id="326" w:name="No330_Z4J6T77"/>
      <w:bookmarkStart w:id="327" w:name="No331_Z4J6T77K1"/>
      <w:bookmarkEnd w:id="326"/>
      <w:bookmarkEnd w:id="327"/>
      <w:r w:rsidRPr="00411BBB">
        <w:rPr>
          <w:rFonts w:ascii="宋体" w:hAnsi="宋体" w:hint="eastAsia"/>
          <w:sz w:val="24"/>
        </w:rPr>
        <w:t>股东会应有会议记录，由董事会秘书负责。</w:t>
      </w:r>
    </w:p>
    <w:p w14:paraId="116F1E91" w14:textId="77777777" w:rsidR="00726E86" w:rsidRPr="00411BBB" w:rsidRDefault="00E562F1" w:rsidP="005945EB">
      <w:pPr>
        <w:tabs>
          <w:tab w:val="left" w:pos="0"/>
          <w:tab w:val="left" w:pos="1440"/>
          <w:tab w:val="left" w:pos="1896"/>
          <w:tab w:val="left" w:pos="1980"/>
        </w:tabs>
        <w:spacing w:line="360" w:lineRule="auto"/>
        <w:ind w:left="147"/>
        <w:rPr>
          <w:rFonts w:ascii="宋体" w:hAnsi="宋体"/>
          <w:sz w:val="24"/>
          <w:lang w:val="zh-CN"/>
        </w:rPr>
      </w:pPr>
      <w:r w:rsidRPr="00411BBB">
        <w:rPr>
          <w:rFonts w:ascii="宋体" w:hAnsi="宋体"/>
          <w:sz w:val="24"/>
        </w:rPr>
        <w:t xml:space="preserve">会议记录记载以下内容： </w:t>
      </w:r>
    </w:p>
    <w:p w14:paraId="257A595D" w14:textId="3204A811" w:rsidR="00726E86" w:rsidRPr="00411BBB" w:rsidRDefault="00E562F1" w:rsidP="005945EB">
      <w:pPr>
        <w:spacing w:line="360" w:lineRule="auto"/>
        <w:ind w:left="147" w:firstLineChars="200" w:firstLine="480"/>
        <w:rPr>
          <w:rFonts w:ascii="宋体" w:hAnsi="宋体"/>
          <w:sz w:val="24"/>
          <w:lang w:val="zh-CN"/>
        </w:rPr>
      </w:pPr>
      <w:bookmarkStart w:id="328" w:name="No332_Z4J6T77K1X1"/>
      <w:bookmarkEnd w:id="328"/>
      <w:r w:rsidRPr="00411BBB">
        <w:rPr>
          <w:rFonts w:ascii="宋体" w:hAnsi="宋体"/>
          <w:sz w:val="24"/>
          <w:lang w:val="zh-CN"/>
        </w:rPr>
        <w:lastRenderedPageBreak/>
        <w:t>（一）会议时间、地点、议程和召集人姓名</w:t>
      </w:r>
      <w:r w:rsidRPr="00411BBB">
        <w:rPr>
          <w:rFonts w:ascii="宋体" w:hAnsi="宋体"/>
          <w:sz w:val="24"/>
        </w:rPr>
        <w:t>或</w:t>
      </w:r>
      <w:r w:rsidRPr="00411BBB">
        <w:rPr>
          <w:rFonts w:ascii="宋体" w:hAnsi="宋体"/>
          <w:sz w:val="24"/>
          <w:lang w:val="zh-CN"/>
        </w:rPr>
        <w:t>名称；</w:t>
      </w:r>
      <w:r w:rsidRPr="00411BBB">
        <w:rPr>
          <w:rFonts w:ascii="宋体" w:hAnsi="宋体"/>
          <w:sz w:val="24"/>
        </w:rPr>
        <w:t xml:space="preserve"> </w:t>
      </w:r>
    </w:p>
    <w:p w14:paraId="145E0AA3" w14:textId="77777777" w:rsidR="00726E86" w:rsidRPr="00411BBB" w:rsidRDefault="00E562F1" w:rsidP="005945EB">
      <w:pPr>
        <w:spacing w:line="360" w:lineRule="auto"/>
        <w:ind w:left="147" w:firstLineChars="200" w:firstLine="480"/>
        <w:rPr>
          <w:rFonts w:ascii="宋体" w:hAnsi="宋体"/>
          <w:sz w:val="24"/>
          <w:lang w:val="zh-CN"/>
        </w:rPr>
      </w:pPr>
      <w:bookmarkStart w:id="329" w:name="No333_Z4J6T77K1X2"/>
      <w:bookmarkEnd w:id="329"/>
      <w:r w:rsidRPr="00411BBB">
        <w:rPr>
          <w:rFonts w:ascii="宋体" w:hAnsi="宋体"/>
          <w:sz w:val="24"/>
          <w:lang w:val="zh-CN"/>
        </w:rPr>
        <w:t>（二）会议主持人以及列席会议的董事、高级管理人员姓名；</w:t>
      </w:r>
      <w:r w:rsidRPr="00411BBB">
        <w:rPr>
          <w:rFonts w:ascii="宋体" w:hAnsi="宋体"/>
          <w:sz w:val="24"/>
        </w:rPr>
        <w:t xml:space="preserve">  </w:t>
      </w:r>
    </w:p>
    <w:p w14:paraId="2A0C2C39" w14:textId="77777777" w:rsidR="00726E86" w:rsidRPr="00411BBB" w:rsidRDefault="00E562F1" w:rsidP="005945EB">
      <w:pPr>
        <w:spacing w:line="360" w:lineRule="auto"/>
        <w:ind w:left="147" w:firstLineChars="200" w:firstLine="480"/>
        <w:rPr>
          <w:rFonts w:ascii="宋体" w:hAnsi="宋体"/>
          <w:sz w:val="24"/>
          <w:lang w:val="zh-CN"/>
        </w:rPr>
      </w:pPr>
      <w:bookmarkStart w:id="330" w:name="No334_Z4J6T77K1X3"/>
      <w:bookmarkEnd w:id="330"/>
      <w:r w:rsidRPr="00411BBB">
        <w:rPr>
          <w:rFonts w:ascii="宋体" w:hAnsi="宋体"/>
          <w:sz w:val="24"/>
          <w:lang w:val="zh-CN"/>
        </w:rPr>
        <w:t>（三）出席会议的股东和代理人人数、所持有表决权的股份总数及占公司股份总数的比例；</w:t>
      </w:r>
      <w:r w:rsidRPr="00411BBB">
        <w:rPr>
          <w:rFonts w:ascii="宋体" w:hAnsi="宋体"/>
          <w:sz w:val="24"/>
        </w:rPr>
        <w:t xml:space="preserve"> </w:t>
      </w:r>
    </w:p>
    <w:p w14:paraId="60BCB1F4" w14:textId="77777777" w:rsidR="00726E86" w:rsidRPr="00411BBB" w:rsidRDefault="00E562F1" w:rsidP="005945EB">
      <w:pPr>
        <w:spacing w:line="360" w:lineRule="auto"/>
        <w:ind w:left="147" w:firstLineChars="200" w:firstLine="480"/>
        <w:rPr>
          <w:rFonts w:ascii="宋体" w:hAnsi="宋体"/>
          <w:sz w:val="24"/>
          <w:lang w:val="zh-CN"/>
        </w:rPr>
      </w:pPr>
      <w:bookmarkStart w:id="331" w:name="No335_Z4J6T77K1X4"/>
      <w:bookmarkEnd w:id="331"/>
      <w:r w:rsidRPr="00411BBB">
        <w:rPr>
          <w:rFonts w:ascii="宋体" w:hAnsi="宋体"/>
          <w:sz w:val="24"/>
          <w:lang w:val="zh-CN"/>
        </w:rPr>
        <w:t>（四）对每一提案的审议经过、发言要点和表决结果；</w:t>
      </w:r>
      <w:r w:rsidRPr="00411BBB">
        <w:rPr>
          <w:rFonts w:ascii="宋体" w:hAnsi="宋体"/>
          <w:sz w:val="24"/>
        </w:rPr>
        <w:t xml:space="preserve">  </w:t>
      </w:r>
    </w:p>
    <w:p w14:paraId="702D1A39" w14:textId="4268CFF1" w:rsidR="00726E86" w:rsidRPr="00411BBB" w:rsidRDefault="00E562F1" w:rsidP="005945EB">
      <w:pPr>
        <w:spacing w:line="360" w:lineRule="auto"/>
        <w:ind w:left="147" w:firstLineChars="200" w:firstLine="480"/>
        <w:rPr>
          <w:rFonts w:ascii="宋体" w:hAnsi="宋体"/>
          <w:sz w:val="24"/>
          <w:lang w:val="zh-CN"/>
        </w:rPr>
      </w:pPr>
      <w:bookmarkStart w:id="332" w:name="No336_Z4J6T77K1X5"/>
      <w:bookmarkEnd w:id="332"/>
      <w:r w:rsidRPr="00411BBB">
        <w:rPr>
          <w:rFonts w:ascii="宋体" w:hAnsi="宋体"/>
          <w:sz w:val="24"/>
          <w:lang w:val="zh-CN"/>
        </w:rPr>
        <w:t>（五）股东的质询意见</w:t>
      </w:r>
      <w:r w:rsidRPr="00411BBB">
        <w:rPr>
          <w:rFonts w:ascii="宋体" w:hAnsi="宋体"/>
          <w:sz w:val="24"/>
        </w:rPr>
        <w:t>或</w:t>
      </w:r>
      <w:r w:rsidRPr="00411BBB">
        <w:rPr>
          <w:rFonts w:ascii="宋体" w:hAnsi="宋体"/>
          <w:sz w:val="24"/>
          <w:lang w:val="zh-CN"/>
        </w:rPr>
        <w:t>建议以及相应的答复</w:t>
      </w:r>
      <w:r w:rsidRPr="00411BBB">
        <w:rPr>
          <w:rFonts w:ascii="宋体" w:hAnsi="宋体"/>
          <w:sz w:val="24"/>
        </w:rPr>
        <w:t>或</w:t>
      </w:r>
      <w:r w:rsidRPr="00411BBB">
        <w:rPr>
          <w:rFonts w:ascii="宋体" w:hAnsi="宋体"/>
          <w:sz w:val="24"/>
          <w:lang w:val="zh-CN"/>
        </w:rPr>
        <w:t>说明；</w:t>
      </w:r>
      <w:r w:rsidRPr="00411BBB">
        <w:rPr>
          <w:rFonts w:ascii="宋体" w:hAnsi="宋体"/>
          <w:sz w:val="24"/>
        </w:rPr>
        <w:t xml:space="preserve"> </w:t>
      </w:r>
    </w:p>
    <w:p w14:paraId="5695D44E" w14:textId="77777777" w:rsidR="00726E86" w:rsidRPr="00411BBB" w:rsidRDefault="00E562F1" w:rsidP="005945EB">
      <w:pPr>
        <w:spacing w:line="360" w:lineRule="auto"/>
        <w:ind w:left="147" w:firstLineChars="200" w:firstLine="480"/>
        <w:rPr>
          <w:rFonts w:ascii="宋体" w:hAnsi="宋体"/>
          <w:sz w:val="24"/>
          <w:lang w:val="zh-CN"/>
        </w:rPr>
      </w:pPr>
      <w:bookmarkStart w:id="333" w:name="No337_Z4J6T77K1X6"/>
      <w:bookmarkEnd w:id="333"/>
      <w:r w:rsidRPr="00411BBB">
        <w:rPr>
          <w:rFonts w:ascii="宋体" w:hAnsi="宋体"/>
          <w:sz w:val="24"/>
          <w:lang w:val="zh-CN"/>
        </w:rPr>
        <w:t>（六）</w:t>
      </w:r>
      <w:r w:rsidRPr="00411BBB">
        <w:rPr>
          <w:rFonts w:ascii="宋体" w:hAnsi="宋体" w:hint="eastAsia"/>
          <w:sz w:val="24"/>
          <w:lang w:val="zh-CN"/>
        </w:rPr>
        <w:t>律师及</w:t>
      </w:r>
      <w:r w:rsidRPr="00411BBB">
        <w:rPr>
          <w:rFonts w:ascii="宋体" w:hAnsi="宋体"/>
          <w:sz w:val="24"/>
          <w:lang w:val="zh-CN"/>
        </w:rPr>
        <w:t>计票人、监票人姓名；</w:t>
      </w:r>
      <w:r w:rsidRPr="00411BBB">
        <w:rPr>
          <w:rFonts w:ascii="宋体" w:hAnsi="宋体"/>
          <w:sz w:val="24"/>
        </w:rPr>
        <w:t xml:space="preserve"> </w:t>
      </w:r>
    </w:p>
    <w:p w14:paraId="28AB9EF4" w14:textId="77777777" w:rsidR="00726E86" w:rsidRPr="00411BBB" w:rsidRDefault="00E562F1" w:rsidP="005945EB">
      <w:pPr>
        <w:spacing w:line="360" w:lineRule="auto"/>
        <w:ind w:left="147" w:firstLineChars="200" w:firstLine="480"/>
        <w:rPr>
          <w:rFonts w:ascii="宋体" w:hAnsi="宋体"/>
          <w:sz w:val="24"/>
          <w:lang w:val="zh-CN"/>
        </w:rPr>
      </w:pPr>
      <w:bookmarkStart w:id="334" w:name="No338_Z4J6T77K1X7"/>
      <w:bookmarkEnd w:id="334"/>
      <w:r w:rsidRPr="00411BBB">
        <w:rPr>
          <w:rFonts w:ascii="宋体" w:hAnsi="宋体"/>
          <w:sz w:val="24"/>
          <w:lang w:val="zh-CN"/>
        </w:rPr>
        <w:t>（七）本章程规定应当载入会议记录的其他内容。</w:t>
      </w:r>
      <w:r w:rsidRPr="00411BBB">
        <w:rPr>
          <w:rFonts w:ascii="宋体" w:hAnsi="宋体"/>
          <w:sz w:val="24"/>
        </w:rPr>
        <w:t xml:space="preserve"> </w:t>
      </w:r>
    </w:p>
    <w:p w14:paraId="53B07B5E" w14:textId="269A2294"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35" w:name="No339_Z4J6T77K2"/>
      <w:bookmarkStart w:id="336" w:name="No341_Z4J6T78"/>
      <w:bookmarkStart w:id="337" w:name="No340_Z4J6T77K3"/>
      <w:bookmarkStart w:id="338" w:name="No342_Z4J6T78K1"/>
      <w:bookmarkEnd w:id="335"/>
      <w:bookmarkEnd w:id="336"/>
      <w:bookmarkEnd w:id="337"/>
      <w:bookmarkEnd w:id="338"/>
      <w:r w:rsidRPr="00411BBB">
        <w:rPr>
          <w:rFonts w:ascii="宋体" w:hAnsi="宋体"/>
          <w:sz w:val="24"/>
        </w:rPr>
        <w:t>召集人应当保证会议记录内容真实、准确和完整。出席</w:t>
      </w:r>
      <w:r w:rsidRPr="00411BBB">
        <w:rPr>
          <w:rFonts w:ascii="宋体" w:hAnsi="宋体" w:hint="eastAsia"/>
          <w:sz w:val="24"/>
        </w:rPr>
        <w:t>或者列席</w:t>
      </w:r>
      <w:r w:rsidRPr="00411BBB">
        <w:rPr>
          <w:rFonts w:ascii="宋体" w:hAnsi="宋体"/>
          <w:sz w:val="24"/>
        </w:rPr>
        <w:t>会议的</w:t>
      </w:r>
      <w:r w:rsidRPr="00411BBB">
        <w:rPr>
          <w:rFonts w:ascii="宋体" w:hAnsi="宋体" w:hint="eastAsia"/>
          <w:sz w:val="24"/>
        </w:rPr>
        <w:t>董事</w:t>
      </w:r>
      <w:r w:rsidRPr="00411BBB">
        <w:rPr>
          <w:rFonts w:ascii="宋体" w:hAnsi="宋体"/>
          <w:sz w:val="24"/>
        </w:rPr>
        <w:t>、董事会秘书、召集人或其代表、会议主持人应当在会议记录上签名。会议记录应当与现场出席股东的签名册及代理出席的委托书、</w:t>
      </w:r>
      <w:r w:rsidRPr="00411BBB">
        <w:rPr>
          <w:rFonts w:ascii="宋体" w:hAnsi="宋体" w:hint="eastAsia"/>
          <w:sz w:val="24"/>
        </w:rPr>
        <w:t>网络及</w:t>
      </w:r>
      <w:r w:rsidRPr="00411BBB">
        <w:rPr>
          <w:rFonts w:ascii="宋体" w:hAnsi="宋体"/>
          <w:sz w:val="24"/>
        </w:rPr>
        <w:t xml:space="preserve">其他方式表决情况的有效资料一并保存，保存期限为10年。 </w:t>
      </w:r>
    </w:p>
    <w:p w14:paraId="60890EAE" w14:textId="4CF35F88"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39" w:name="No343_Z4J6T78K2"/>
      <w:bookmarkStart w:id="340" w:name="No344_Z4J6T79"/>
      <w:bookmarkStart w:id="341" w:name="No345_Z4J6T79K1"/>
      <w:bookmarkEnd w:id="339"/>
      <w:bookmarkEnd w:id="340"/>
      <w:bookmarkEnd w:id="341"/>
      <w:r w:rsidRPr="00411BBB">
        <w:rPr>
          <w:rFonts w:ascii="宋体" w:hAnsi="宋体"/>
          <w:sz w:val="24"/>
        </w:rPr>
        <w:t>召集人应当保证</w:t>
      </w:r>
      <w:r w:rsidRPr="00411BBB">
        <w:rPr>
          <w:rFonts w:ascii="宋体" w:hAnsi="宋体" w:hint="eastAsia"/>
          <w:sz w:val="24"/>
        </w:rPr>
        <w:t>股东会</w:t>
      </w:r>
      <w:r w:rsidRPr="00411BBB">
        <w:rPr>
          <w:rFonts w:ascii="宋体" w:hAnsi="宋体"/>
          <w:sz w:val="24"/>
        </w:rPr>
        <w:t>连续举行，直至形成最终决议。因不可抗力等特殊原因导致</w:t>
      </w:r>
      <w:r w:rsidRPr="00411BBB">
        <w:rPr>
          <w:rFonts w:ascii="宋体" w:hAnsi="宋体" w:hint="eastAsia"/>
          <w:sz w:val="24"/>
        </w:rPr>
        <w:t>股东会</w:t>
      </w:r>
      <w:r w:rsidRPr="00411BBB">
        <w:rPr>
          <w:rFonts w:ascii="宋体" w:hAnsi="宋体"/>
          <w:sz w:val="24"/>
        </w:rPr>
        <w:t>中止或不能</w:t>
      </w:r>
      <w:proofErr w:type="gramStart"/>
      <w:r w:rsidRPr="00411BBB">
        <w:rPr>
          <w:rFonts w:ascii="宋体" w:hAnsi="宋体"/>
          <w:sz w:val="24"/>
        </w:rPr>
        <w:t>作出</w:t>
      </w:r>
      <w:proofErr w:type="gramEnd"/>
      <w:r w:rsidRPr="00411BBB">
        <w:rPr>
          <w:rFonts w:ascii="宋体" w:hAnsi="宋体"/>
          <w:sz w:val="24"/>
        </w:rPr>
        <w:t>决议的，应采取必要措施尽快恢复召开</w:t>
      </w:r>
      <w:r w:rsidRPr="00411BBB">
        <w:rPr>
          <w:rFonts w:ascii="宋体" w:hAnsi="宋体" w:hint="eastAsia"/>
          <w:sz w:val="24"/>
        </w:rPr>
        <w:t>股东会</w:t>
      </w:r>
      <w:r w:rsidRPr="00411BBB">
        <w:rPr>
          <w:rFonts w:ascii="宋体" w:hAnsi="宋体"/>
          <w:sz w:val="24"/>
        </w:rPr>
        <w:t>或直接终止本次</w:t>
      </w:r>
      <w:r w:rsidRPr="00411BBB">
        <w:rPr>
          <w:rFonts w:ascii="宋体" w:hAnsi="宋体" w:hint="eastAsia"/>
          <w:sz w:val="24"/>
        </w:rPr>
        <w:t>股东会</w:t>
      </w:r>
      <w:r w:rsidRPr="00411BBB">
        <w:rPr>
          <w:rFonts w:ascii="宋体" w:hAnsi="宋体"/>
          <w:sz w:val="24"/>
        </w:rPr>
        <w:t>，</w:t>
      </w:r>
      <w:r w:rsidRPr="00411BBB">
        <w:rPr>
          <w:rFonts w:ascii="宋体" w:hAnsi="宋体"/>
          <w:color w:val="000000"/>
          <w:kern w:val="0"/>
          <w:sz w:val="24"/>
        </w:rPr>
        <w:t>并及时公告。同时，召集人应向公司所在地中国证监会派出机构及证券交易所报告。</w:t>
      </w:r>
    </w:p>
    <w:p w14:paraId="72D77500" w14:textId="77777777" w:rsidR="00726E86" w:rsidRPr="00411BBB" w:rsidRDefault="00E562F1" w:rsidP="00CE2F51">
      <w:pPr>
        <w:pStyle w:val="af4"/>
        <w:spacing w:before="312" w:after="312"/>
        <w:rPr>
          <w:lang w:val="zh-CN"/>
        </w:rPr>
      </w:pPr>
      <w:bookmarkStart w:id="342" w:name="No346_Z4J7"/>
      <w:bookmarkStart w:id="343" w:name="_Toc196384702"/>
      <w:bookmarkEnd w:id="342"/>
      <w:r w:rsidRPr="00411BBB">
        <w:rPr>
          <w:lang w:val="zh-CN"/>
        </w:rPr>
        <w:t>第</w:t>
      </w:r>
      <w:r w:rsidRPr="00411BBB">
        <w:rPr>
          <w:rFonts w:hint="eastAsia"/>
          <w:lang w:val="zh-CN"/>
        </w:rPr>
        <w:t>七</w:t>
      </w:r>
      <w:r w:rsidRPr="00411BBB">
        <w:rPr>
          <w:lang w:val="zh-CN"/>
        </w:rPr>
        <w:t>节</w:t>
      </w:r>
      <w:r w:rsidRPr="00411BBB">
        <w:rPr>
          <w:lang w:val="zh-CN"/>
        </w:rPr>
        <w:t xml:space="preserve"> </w:t>
      </w:r>
      <w:r w:rsidRPr="00411BBB">
        <w:t xml:space="preserve"> </w:t>
      </w:r>
      <w:r w:rsidRPr="00411BBB">
        <w:rPr>
          <w:rFonts w:hint="eastAsia"/>
          <w:lang w:val="zh-CN"/>
        </w:rPr>
        <w:t>股东会</w:t>
      </w:r>
      <w:r w:rsidRPr="00411BBB">
        <w:rPr>
          <w:lang w:val="zh-CN"/>
        </w:rPr>
        <w:t>的表决和决议</w:t>
      </w:r>
      <w:bookmarkEnd w:id="343"/>
      <w:r w:rsidRPr="00411BBB">
        <w:t xml:space="preserve"> </w:t>
      </w:r>
    </w:p>
    <w:p w14:paraId="3EEFFD4D" w14:textId="77777777"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44" w:name="No347_Z4J7T80"/>
      <w:bookmarkStart w:id="345" w:name="No348_Z4J7T80K1"/>
      <w:bookmarkEnd w:id="344"/>
      <w:bookmarkEnd w:id="345"/>
      <w:r w:rsidRPr="00411BBB">
        <w:rPr>
          <w:rFonts w:ascii="宋体" w:hAnsi="宋体" w:hint="eastAsia"/>
          <w:sz w:val="24"/>
        </w:rPr>
        <w:t>股东会</w:t>
      </w:r>
      <w:r w:rsidRPr="00411BBB">
        <w:rPr>
          <w:rFonts w:ascii="宋体" w:hAnsi="宋体"/>
          <w:sz w:val="24"/>
        </w:rPr>
        <w:t xml:space="preserve">决议分为普通决议和特别决议。 </w:t>
      </w:r>
    </w:p>
    <w:p w14:paraId="2BD5AAA5" w14:textId="472D87B5" w:rsidR="00726E86" w:rsidRPr="00411BBB" w:rsidRDefault="00E562F1" w:rsidP="005945EB">
      <w:pPr>
        <w:spacing w:line="360" w:lineRule="auto"/>
        <w:ind w:left="147" w:firstLineChars="200" w:firstLine="480"/>
        <w:rPr>
          <w:rFonts w:ascii="宋体" w:hAnsi="宋体"/>
          <w:sz w:val="24"/>
          <w:lang w:val="zh-CN"/>
        </w:rPr>
      </w:pPr>
      <w:bookmarkStart w:id="346" w:name="No349_Z4J7T80K2"/>
      <w:bookmarkEnd w:id="346"/>
      <w:r w:rsidRPr="00411BBB">
        <w:rPr>
          <w:rFonts w:ascii="宋体" w:hAnsi="宋体" w:hint="eastAsia"/>
          <w:sz w:val="24"/>
          <w:lang w:val="zh-CN"/>
        </w:rPr>
        <w:t>股东会</w:t>
      </w:r>
      <w:proofErr w:type="gramStart"/>
      <w:r w:rsidRPr="00411BBB">
        <w:rPr>
          <w:rFonts w:ascii="宋体" w:hAnsi="宋体"/>
          <w:sz w:val="24"/>
          <w:lang w:val="zh-CN"/>
        </w:rPr>
        <w:t>作出</w:t>
      </w:r>
      <w:proofErr w:type="gramEnd"/>
      <w:r w:rsidRPr="00411BBB">
        <w:rPr>
          <w:rFonts w:ascii="宋体" w:hAnsi="宋体"/>
          <w:sz w:val="24"/>
          <w:lang w:val="zh-CN"/>
        </w:rPr>
        <w:t>普通决议，应当由出席</w:t>
      </w:r>
      <w:r w:rsidRPr="00411BBB">
        <w:rPr>
          <w:rFonts w:ascii="宋体" w:hAnsi="宋体" w:hint="eastAsia"/>
          <w:sz w:val="24"/>
          <w:lang w:val="zh-CN"/>
        </w:rPr>
        <w:t>股东会</w:t>
      </w:r>
      <w:r w:rsidRPr="00411BBB">
        <w:rPr>
          <w:rFonts w:ascii="宋体" w:hAnsi="宋体"/>
          <w:sz w:val="24"/>
          <w:lang w:val="zh-CN"/>
        </w:rPr>
        <w:t>的股东</w:t>
      </w:r>
      <w:r w:rsidRPr="00411BBB">
        <w:rPr>
          <w:rFonts w:ascii="宋体" w:hAnsi="宋体"/>
          <w:sz w:val="24"/>
        </w:rPr>
        <w:t>（包括股东代理人）</w:t>
      </w:r>
      <w:r w:rsidRPr="00411BBB">
        <w:rPr>
          <w:rFonts w:ascii="宋体" w:hAnsi="宋体"/>
          <w:sz w:val="24"/>
          <w:lang w:val="zh-CN"/>
        </w:rPr>
        <w:t>所持表决权过半数通过。</w:t>
      </w:r>
      <w:r w:rsidRPr="00411BBB">
        <w:rPr>
          <w:rFonts w:ascii="宋体" w:hAnsi="宋体"/>
          <w:sz w:val="24"/>
        </w:rPr>
        <w:t xml:space="preserve"> </w:t>
      </w:r>
    </w:p>
    <w:p w14:paraId="503AAEF8" w14:textId="38BC11C8" w:rsidR="00726E86" w:rsidRPr="00411BBB" w:rsidRDefault="00E562F1" w:rsidP="005945EB">
      <w:pPr>
        <w:spacing w:line="360" w:lineRule="auto"/>
        <w:ind w:left="147" w:firstLineChars="200" w:firstLine="480"/>
        <w:rPr>
          <w:rFonts w:ascii="宋体" w:hAnsi="宋体"/>
          <w:sz w:val="24"/>
          <w:lang w:val="zh-CN"/>
        </w:rPr>
      </w:pPr>
      <w:bookmarkStart w:id="347" w:name="No350_Z4J7T80K3"/>
      <w:bookmarkEnd w:id="347"/>
      <w:r w:rsidRPr="00411BBB">
        <w:rPr>
          <w:rFonts w:ascii="宋体" w:hAnsi="宋体" w:hint="eastAsia"/>
          <w:sz w:val="24"/>
          <w:lang w:val="zh-CN"/>
        </w:rPr>
        <w:t>股东会</w:t>
      </w:r>
      <w:proofErr w:type="gramStart"/>
      <w:r w:rsidRPr="00411BBB">
        <w:rPr>
          <w:rFonts w:ascii="宋体" w:hAnsi="宋体"/>
          <w:sz w:val="24"/>
          <w:lang w:val="zh-CN"/>
        </w:rPr>
        <w:t>作出</w:t>
      </w:r>
      <w:proofErr w:type="gramEnd"/>
      <w:r w:rsidRPr="00411BBB">
        <w:rPr>
          <w:rFonts w:ascii="宋体" w:hAnsi="宋体"/>
          <w:sz w:val="24"/>
          <w:lang w:val="zh-CN"/>
        </w:rPr>
        <w:t>特别决议，应当由出席</w:t>
      </w:r>
      <w:r w:rsidRPr="00411BBB">
        <w:rPr>
          <w:rFonts w:ascii="宋体" w:hAnsi="宋体" w:hint="eastAsia"/>
          <w:sz w:val="24"/>
          <w:lang w:val="zh-CN"/>
        </w:rPr>
        <w:t>股东会</w:t>
      </w:r>
      <w:r w:rsidRPr="00411BBB">
        <w:rPr>
          <w:rFonts w:ascii="宋体" w:hAnsi="宋体"/>
          <w:sz w:val="24"/>
          <w:lang w:val="zh-CN"/>
        </w:rPr>
        <w:t>的股东</w:t>
      </w:r>
      <w:r w:rsidRPr="00411BBB">
        <w:rPr>
          <w:rFonts w:ascii="宋体" w:hAnsi="宋体"/>
          <w:sz w:val="24"/>
        </w:rPr>
        <w:t>（包括股东代理人）</w:t>
      </w:r>
      <w:r w:rsidRPr="00411BBB">
        <w:rPr>
          <w:rFonts w:ascii="宋体" w:hAnsi="宋体"/>
          <w:sz w:val="24"/>
          <w:lang w:val="zh-CN"/>
        </w:rPr>
        <w:t>所持表决权的</w:t>
      </w:r>
      <w:r w:rsidRPr="00411BBB">
        <w:rPr>
          <w:rFonts w:ascii="宋体" w:hAnsi="宋体"/>
          <w:sz w:val="24"/>
        </w:rPr>
        <w:t>2/3</w:t>
      </w:r>
      <w:r w:rsidRPr="00411BBB">
        <w:rPr>
          <w:rFonts w:ascii="宋体" w:hAnsi="宋体"/>
          <w:sz w:val="24"/>
          <w:lang w:val="zh-CN"/>
        </w:rPr>
        <w:t>以上通过。</w:t>
      </w:r>
      <w:r w:rsidRPr="00411BBB">
        <w:rPr>
          <w:rFonts w:ascii="宋体" w:hAnsi="宋体"/>
          <w:sz w:val="24"/>
        </w:rPr>
        <w:t xml:space="preserve"> </w:t>
      </w:r>
    </w:p>
    <w:p w14:paraId="2E6A8ED2" w14:textId="66A92CF9"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48" w:name="No351_Z4J7T80K4"/>
      <w:bookmarkStart w:id="349" w:name="No352_Z4J7T81"/>
      <w:bookmarkStart w:id="350" w:name="No353_Z4J7T81K1"/>
      <w:bookmarkEnd w:id="348"/>
      <w:bookmarkEnd w:id="349"/>
      <w:bookmarkEnd w:id="350"/>
      <w:r w:rsidRPr="00411BBB">
        <w:rPr>
          <w:rFonts w:ascii="宋体" w:hAnsi="宋体"/>
          <w:sz w:val="24"/>
        </w:rPr>
        <w:t>下列事项由</w:t>
      </w:r>
      <w:r w:rsidRPr="00411BBB">
        <w:rPr>
          <w:rFonts w:ascii="宋体" w:hAnsi="宋体" w:hint="eastAsia"/>
          <w:sz w:val="24"/>
        </w:rPr>
        <w:t>股东会</w:t>
      </w:r>
      <w:r w:rsidRPr="00411BBB">
        <w:rPr>
          <w:rFonts w:ascii="宋体" w:hAnsi="宋体"/>
          <w:sz w:val="24"/>
        </w:rPr>
        <w:t xml:space="preserve">以普通决议通过： </w:t>
      </w:r>
    </w:p>
    <w:p w14:paraId="531BE295" w14:textId="032F3643" w:rsidR="00726E86" w:rsidRPr="00411BBB" w:rsidRDefault="00E562F1" w:rsidP="005945EB">
      <w:pPr>
        <w:numPr>
          <w:ilvl w:val="0"/>
          <w:numId w:val="5"/>
        </w:numPr>
        <w:spacing w:line="360" w:lineRule="auto"/>
        <w:ind w:left="147" w:firstLineChars="200" w:firstLine="480"/>
        <w:rPr>
          <w:rFonts w:ascii="宋体" w:hAnsi="宋体"/>
          <w:sz w:val="24"/>
          <w:lang w:val="zh-CN"/>
        </w:rPr>
      </w:pPr>
      <w:bookmarkStart w:id="351" w:name="No354_Z4J7T81K1X1"/>
      <w:bookmarkEnd w:id="351"/>
      <w:r w:rsidRPr="00411BBB">
        <w:rPr>
          <w:rFonts w:ascii="宋体" w:hAnsi="宋体" w:hint="eastAsia"/>
          <w:sz w:val="24"/>
          <w:lang w:val="zh-CN"/>
        </w:rPr>
        <w:t>董事会的工作报告；</w:t>
      </w:r>
      <w:r w:rsidRPr="00411BBB">
        <w:rPr>
          <w:rFonts w:ascii="宋体" w:hAnsi="宋体" w:hint="eastAsia"/>
          <w:sz w:val="24"/>
        </w:rPr>
        <w:t xml:space="preserve"> </w:t>
      </w:r>
    </w:p>
    <w:p w14:paraId="21E41291" w14:textId="454147BC" w:rsidR="00726E86" w:rsidRPr="00411BBB" w:rsidRDefault="00E562F1" w:rsidP="005945EB">
      <w:pPr>
        <w:numPr>
          <w:ilvl w:val="0"/>
          <w:numId w:val="5"/>
        </w:numPr>
        <w:spacing w:line="360" w:lineRule="auto"/>
        <w:ind w:left="147" w:firstLineChars="200" w:firstLine="480"/>
        <w:rPr>
          <w:rFonts w:ascii="宋体" w:hAnsi="宋体"/>
          <w:sz w:val="24"/>
          <w:lang w:val="zh-CN"/>
        </w:rPr>
      </w:pPr>
      <w:bookmarkStart w:id="352" w:name="No355_Z4J7T81K1X2"/>
      <w:bookmarkEnd w:id="352"/>
      <w:r w:rsidRPr="00411BBB">
        <w:rPr>
          <w:rFonts w:ascii="宋体" w:hAnsi="宋体" w:hint="eastAsia"/>
          <w:sz w:val="24"/>
          <w:lang w:val="zh-CN"/>
        </w:rPr>
        <w:t>董事会拟定的利润分配方案和弥补亏损方案；</w:t>
      </w:r>
    </w:p>
    <w:p w14:paraId="151E13B0" w14:textId="77777777" w:rsidR="00726E86" w:rsidRPr="00411BBB" w:rsidRDefault="00E562F1" w:rsidP="005945EB">
      <w:pPr>
        <w:spacing w:line="360" w:lineRule="auto"/>
        <w:ind w:left="147" w:firstLineChars="200" w:firstLine="480"/>
        <w:rPr>
          <w:rFonts w:ascii="宋体" w:hAnsi="宋体"/>
          <w:color w:val="FF0000"/>
          <w:sz w:val="24"/>
          <w:lang w:val="zh-CN"/>
        </w:rPr>
      </w:pPr>
      <w:bookmarkStart w:id="353" w:name="No356_Z4J7T81K1X3"/>
      <w:bookmarkEnd w:id="353"/>
      <w:r w:rsidRPr="00411BBB">
        <w:rPr>
          <w:rFonts w:ascii="宋体" w:hAnsi="宋体" w:hint="eastAsia"/>
          <w:sz w:val="24"/>
          <w:lang w:val="zh-CN"/>
        </w:rPr>
        <w:t>（三）董事会成员的任免及其报酬和支付方法；</w:t>
      </w:r>
    </w:p>
    <w:p w14:paraId="1C562099" w14:textId="77777777" w:rsidR="00726E86" w:rsidRPr="00411BBB" w:rsidRDefault="00E562F1" w:rsidP="005945EB">
      <w:pPr>
        <w:spacing w:line="360" w:lineRule="auto"/>
        <w:ind w:left="147" w:firstLineChars="200" w:firstLine="480"/>
        <w:rPr>
          <w:rFonts w:ascii="宋体" w:hAnsi="宋体"/>
          <w:sz w:val="24"/>
          <w:lang w:val="zh-CN"/>
        </w:rPr>
      </w:pPr>
      <w:bookmarkStart w:id="354" w:name="No357_Z4J7T81K1X4"/>
      <w:bookmarkEnd w:id="354"/>
      <w:r w:rsidRPr="00411BBB">
        <w:rPr>
          <w:rFonts w:ascii="宋体" w:hAnsi="宋体" w:hint="eastAsia"/>
          <w:sz w:val="24"/>
          <w:lang w:val="zh-CN"/>
        </w:rPr>
        <w:t>（四）除法律、行政法规规定或者本章程规定应当以特别决议通过以外的其他事项。</w:t>
      </w:r>
    </w:p>
    <w:p w14:paraId="3E612DAA" w14:textId="1B272D48"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55" w:name="No358_Z4J7T82"/>
      <w:bookmarkStart w:id="356" w:name="No359_Z4J7T82K1"/>
      <w:bookmarkEnd w:id="355"/>
      <w:bookmarkEnd w:id="356"/>
      <w:r w:rsidRPr="00411BBB">
        <w:rPr>
          <w:rFonts w:ascii="宋体" w:hAnsi="宋体"/>
          <w:sz w:val="24"/>
        </w:rPr>
        <w:lastRenderedPageBreak/>
        <w:t>下列事项由</w:t>
      </w:r>
      <w:r w:rsidRPr="00411BBB">
        <w:rPr>
          <w:rFonts w:ascii="宋体" w:hAnsi="宋体" w:hint="eastAsia"/>
          <w:sz w:val="24"/>
        </w:rPr>
        <w:t>股东会</w:t>
      </w:r>
      <w:r w:rsidRPr="00411BBB">
        <w:rPr>
          <w:rFonts w:ascii="宋体" w:hAnsi="宋体"/>
          <w:sz w:val="24"/>
        </w:rPr>
        <w:t xml:space="preserve">以特别决议通过： </w:t>
      </w:r>
    </w:p>
    <w:p w14:paraId="25462928" w14:textId="77777777" w:rsidR="00726E86" w:rsidRPr="00411BBB" w:rsidRDefault="00E562F1" w:rsidP="005945EB">
      <w:pPr>
        <w:spacing w:line="360" w:lineRule="auto"/>
        <w:ind w:left="147" w:firstLineChars="200" w:firstLine="480"/>
        <w:rPr>
          <w:rFonts w:ascii="宋体" w:hAnsi="宋体"/>
          <w:sz w:val="24"/>
          <w:lang w:val="zh-CN"/>
        </w:rPr>
      </w:pPr>
      <w:bookmarkStart w:id="357" w:name="No360_Z4J7T82K1X1"/>
      <w:bookmarkEnd w:id="357"/>
      <w:r w:rsidRPr="00411BBB">
        <w:rPr>
          <w:rFonts w:ascii="宋体" w:hAnsi="宋体" w:hint="eastAsia"/>
          <w:sz w:val="24"/>
          <w:lang w:val="zh-CN"/>
        </w:rPr>
        <w:t>（一）公司增加或者减少注册资本；</w:t>
      </w:r>
    </w:p>
    <w:p w14:paraId="56811435" w14:textId="77777777" w:rsidR="00726E86" w:rsidRPr="00411BBB" w:rsidRDefault="00E562F1" w:rsidP="005945EB">
      <w:pPr>
        <w:spacing w:line="360" w:lineRule="auto"/>
        <w:ind w:left="147" w:firstLineChars="200" w:firstLine="480"/>
        <w:rPr>
          <w:rFonts w:ascii="宋体" w:hAnsi="宋体"/>
          <w:sz w:val="24"/>
          <w:lang w:val="zh-CN"/>
        </w:rPr>
      </w:pPr>
      <w:bookmarkStart w:id="358" w:name="No361_Z4J7T82K1X2"/>
      <w:bookmarkEnd w:id="358"/>
      <w:r w:rsidRPr="00411BBB">
        <w:rPr>
          <w:rFonts w:ascii="宋体" w:hAnsi="宋体" w:hint="eastAsia"/>
          <w:sz w:val="24"/>
          <w:lang w:val="zh-CN"/>
        </w:rPr>
        <w:t>（二）公司的分立、分拆、合并、解散和清算；</w:t>
      </w:r>
    </w:p>
    <w:p w14:paraId="3EABAB9B" w14:textId="77777777" w:rsidR="00726E86" w:rsidRPr="00411BBB" w:rsidRDefault="00E562F1" w:rsidP="005945EB">
      <w:pPr>
        <w:spacing w:line="360" w:lineRule="auto"/>
        <w:ind w:left="147" w:firstLineChars="200" w:firstLine="480"/>
        <w:rPr>
          <w:rFonts w:ascii="宋体" w:hAnsi="宋体"/>
          <w:sz w:val="24"/>
          <w:lang w:val="zh-CN"/>
        </w:rPr>
      </w:pPr>
      <w:bookmarkStart w:id="359" w:name="No362_Z4J7T82K1X3"/>
      <w:bookmarkEnd w:id="359"/>
      <w:r w:rsidRPr="00411BBB">
        <w:rPr>
          <w:rFonts w:ascii="宋体" w:hAnsi="宋体" w:hint="eastAsia"/>
          <w:sz w:val="24"/>
          <w:lang w:val="zh-CN"/>
        </w:rPr>
        <w:t>（三）本章程的修改；</w:t>
      </w:r>
    </w:p>
    <w:p w14:paraId="5C5F8D56" w14:textId="3F50E0DF" w:rsidR="00726E86" w:rsidRPr="00411BBB" w:rsidRDefault="00E562F1" w:rsidP="005945EB">
      <w:pPr>
        <w:spacing w:line="360" w:lineRule="auto"/>
        <w:ind w:left="147" w:firstLineChars="200" w:firstLine="480"/>
        <w:rPr>
          <w:rFonts w:ascii="宋体" w:hAnsi="宋体"/>
          <w:sz w:val="24"/>
          <w:lang w:val="zh-CN"/>
        </w:rPr>
      </w:pPr>
      <w:bookmarkStart w:id="360" w:name="No363_Z4J7T82K1X4"/>
      <w:bookmarkEnd w:id="360"/>
      <w:r w:rsidRPr="00411BBB">
        <w:rPr>
          <w:rFonts w:ascii="宋体" w:hAnsi="宋体" w:hint="eastAsia"/>
          <w:sz w:val="24"/>
          <w:lang w:val="zh-CN"/>
        </w:rPr>
        <w:t>（四）</w:t>
      </w:r>
      <w:r w:rsidRPr="00411BBB">
        <w:rPr>
          <w:rFonts w:ascii="宋体" w:hAnsi="宋体"/>
          <w:sz w:val="24"/>
          <w:lang w:val="zh-CN"/>
        </w:rPr>
        <w:t>公司在一年内购买、出售重大资产或者</w:t>
      </w:r>
      <w:r w:rsidRPr="00411BBB">
        <w:rPr>
          <w:rFonts w:ascii="宋体" w:hAnsi="宋体" w:hint="eastAsia"/>
          <w:sz w:val="24"/>
          <w:lang w:val="zh-CN"/>
        </w:rPr>
        <w:t>向他人提供</w:t>
      </w:r>
      <w:r w:rsidRPr="00411BBB">
        <w:rPr>
          <w:rFonts w:ascii="宋体" w:hAnsi="宋体"/>
          <w:sz w:val="24"/>
          <w:lang w:val="zh-CN"/>
        </w:rPr>
        <w:t>担保金额超过公司最近一期经审计总资产</w:t>
      </w:r>
      <w:r w:rsidRPr="00411BBB">
        <w:rPr>
          <w:rFonts w:ascii="宋体" w:hAnsi="宋体"/>
          <w:sz w:val="24"/>
        </w:rPr>
        <w:t>30%</w:t>
      </w:r>
      <w:r w:rsidRPr="00411BBB">
        <w:rPr>
          <w:rFonts w:ascii="宋体" w:hAnsi="宋体"/>
          <w:sz w:val="24"/>
          <w:lang w:val="zh-CN"/>
        </w:rPr>
        <w:t>的；</w:t>
      </w:r>
      <w:r w:rsidRPr="00411BBB">
        <w:rPr>
          <w:rFonts w:ascii="宋体" w:hAnsi="宋体"/>
          <w:sz w:val="24"/>
        </w:rPr>
        <w:t xml:space="preserve"> </w:t>
      </w:r>
    </w:p>
    <w:p w14:paraId="624429E8" w14:textId="77777777" w:rsidR="00726E86" w:rsidRPr="00411BBB" w:rsidRDefault="00E562F1" w:rsidP="005945EB">
      <w:pPr>
        <w:spacing w:line="360" w:lineRule="auto"/>
        <w:ind w:left="147" w:firstLineChars="200" w:firstLine="480"/>
        <w:rPr>
          <w:rFonts w:ascii="宋体" w:hAnsi="宋体"/>
          <w:sz w:val="24"/>
          <w:lang w:val="zh-CN"/>
        </w:rPr>
      </w:pPr>
      <w:bookmarkStart w:id="361" w:name="No364_Z4J7T82K1X5"/>
      <w:bookmarkEnd w:id="361"/>
      <w:r w:rsidRPr="00411BBB">
        <w:rPr>
          <w:rFonts w:ascii="宋体" w:hAnsi="宋体"/>
          <w:sz w:val="24"/>
          <w:lang w:val="zh-CN"/>
        </w:rPr>
        <w:t>（五）股权激励计划；</w:t>
      </w:r>
      <w:r w:rsidRPr="00411BBB">
        <w:rPr>
          <w:rFonts w:ascii="宋体" w:hAnsi="宋体"/>
          <w:sz w:val="24"/>
        </w:rPr>
        <w:t xml:space="preserve"> </w:t>
      </w:r>
    </w:p>
    <w:p w14:paraId="092B78A2" w14:textId="1CCF94D2" w:rsidR="00726E86" w:rsidRPr="00411BBB" w:rsidRDefault="00E562F1" w:rsidP="005945EB">
      <w:pPr>
        <w:spacing w:line="360" w:lineRule="auto"/>
        <w:ind w:left="147" w:firstLineChars="200" w:firstLine="480"/>
        <w:rPr>
          <w:rFonts w:ascii="宋体" w:hAnsi="宋体"/>
          <w:sz w:val="24"/>
          <w:lang w:val="zh-CN"/>
        </w:rPr>
      </w:pPr>
      <w:bookmarkStart w:id="362" w:name="No365_Z4J7T82K1X6"/>
      <w:bookmarkEnd w:id="362"/>
      <w:r w:rsidRPr="00411BBB">
        <w:rPr>
          <w:rFonts w:ascii="宋体" w:hAnsi="宋体"/>
          <w:sz w:val="24"/>
          <w:lang w:val="zh-CN"/>
        </w:rPr>
        <w:t>（六）法律、行政法规</w:t>
      </w:r>
      <w:r w:rsidRPr="00411BBB">
        <w:rPr>
          <w:rFonts w:ascii="宋体" w:hAnsi="宋体"/>
          <w:sz w:val="24"/>
        </w:rPr>
        <w:t>或</w:t>
      </w:r>
      <w:r w:rsidRPr="00411BBB">
        <w:rPr>
          <w:rFonts w:ascii="宋体" w:hAnsi="宋体"/>
          <w:sz w:val="24"/>
          <w:lang w:val="zh-CN"/>
        </w:rPr>
        <w:t>本章程规定的，以及</w:t>
      </w:r>
      <w:r w:rsidRPr="00411BBB">
        <w:rPr>
          <w:rFonts w:ascii="宋体" w:hAnsi="宋体" w:hint="eastAsia"/>
          <w:sz w:val="24"/>
          <w:lang w:val="zh-CN"/>
        </w:rPr>
        <w:t>股东会</w:t>
      </w:r>
      <w:r w:rsidRPr="00411BBB">
        <w:rPr>
          <w:rFonts w:ascii="宋体" w:hAnsi="宋体"/>
          <w:sz w:val="24"/>
          <w:lang w:val="zh-CN"/>
        </w:rPr>
        <w:t>以普通决议认定会对公司产生重大影响的、需要以特别决议通过的其他事项。</w:t>
      </w:r>
      <w:r w:rsidRPr="00411BBB">
        <w:rPr>
          <w:rFonts w:ascii="宋体" w:hAnsi="宋体"/>
          <w:sz w:val="24"/>
        </w:rPr>
        <w:t xml:space="preserve">  </w:t>
      </w:r>
    </w:p>
    <w:p w14:paraId="4693C009" w14:textId="74E8B877"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63" w:name="No366_Z4J7T82K2"/>
      <w:bookmarkStart w:id="364" w:name="No368_Z4J7T83"/>
      <w:bookmarkStart w:id="365" w:name="No369_Z4J7T83K1"/>
      <w:bookmarkEnd w:id="363"/>
      <w:bookmarkEnd w:id="364"/>
      <w:bookmarkEnd w:id="365"/>
      <w:r w:rsidRPr="00411BBB">
        <w:rPr>
          <w:rFonts w:ascii="宋体" w:hAnsi="宋体"/>
          <w:sz w:val="24"/>
        </w:rPr>
        <w:t xml:space="preserve">股东（包括股东代理人）以其所代表的有表决权的股份数额行使表决权，每一股份享有一票表决权。 </w:t>
      </w:r>
    </w:p>
    <w:p w14:paraId="4E36E21A" w14:textId="77777777" w:rsidR="00726E86" w:rsidRPr="00411BBB" w:rsidRDefault="00E562F1" w:rsidP="005945EB">
      <w:pPr>
        <w:tabs>
          <w:tab w:val="left" w:pos="1440"/>
          <w:tab w:val="left" w:pos="1980"/>
        </w:tabs>
        <w:spacing w:line="360" w:lineRule="auto"/>
        <w:ind w:left="147" w:firstLineChars="200" w:firstLine="480"/>
        <w:rPr>
          <w:rFonts w:ascii="宋体" w:hAnsi="宋体"/>
          <w:sz w:val="24"/>
          <w:lang w:val="zh-CN"/>
        </w:rPr>
      </w:pPr>
      <w:bookmarkStart w:id="366" w:name="No370_Z4J7T83K2"/>
      <w:bookmarkEnd w:id="366"/>
      <w:r w:rsidRPr="00411BBB">
        <w:rPr>
          <w:rFonts w:ascii="宋体" w:hAnsi="宋体" w:hint="eastAsia"/>
          <w:sz w:val="24"/>
          <w:lang w:val="zh-CN"/>
        </w:rPr>
        <w:t>股东会审议影响中小投资者利益的重大事项时，对中小投资者表决应当单独计票。单独计票结果应当及时公开披露。</w:t>
      </w:r>
    </w:p>
    <w:p w14:paraId="3F4E4902" w14:textId="77777777" w:rsidR="00726E86" w:rsidRPr="00411BBB" w:rsidRDefault="00E562F1" w:rsidP="005945EB">
      <w:pPr>
        <w:spacing w:line="360" w:lineRule="auto"/>
        <w:ind w:left="147" w:firstLineChars="200" w:firstLine="480"/>
        <w:rPr>
          <w:rFonts w:ascii="宋体" w:hAnsi="宋体"/>
          <w:sz w:val="24"/>
          <w:lang w:val="zh-CN"/>
        </w:rPr>
      </w:pPr>
      <w:bookmarkStart w:id="367" w:name="No371_Z4J7T83K3"/>
      <w:bookmarkEnd w:id="367"/>
      <w:r w:rsidRPr="00411BBB">
        <w:rPr>
          <w:rFonts w:ascii="宋体" w:hAnsi="宋体"/>
          <w:sz w:val="24"/>
          <w:lang w:val="zh-CN"/>
        </w:rPr>
        <w:t>公司持有的本公司股份没有表决权，且该部分股份不计</w:t>
      </w:r>
      <w:proofErr w:type="gramStart"/>
      <w:r w:rsidRPr="00411BBB">
        <w:rPr>
          <w:rFonts w:ascii="宋体" w:hAnsi="宋体"/>
          <w:sz w:val="24"/>
          <w:lang w:val="zh-CN"/>
        </w:rPr>
        <w:t>入出席</w:t>
      </w:r>
      <w:proofErr w:type="gramEnd"/>
      <w:r w:rsidRPr="00411BBB">
        <w:rPr>
          <w:rFonts w:ascii="宋体" w:hAnsi="宋体" w:hint="eastAsia"/>
          <w:sz w:val="24"/>
          <w:lang w:val="zh-CN"/>
        </w:rPr>
        <w:t>股东会</w:t>
      </w:r>
      <w:r w:rsidRPr="00411BBB">
        <w:rPr>
          <w:rFonts w:ascii="宋体" w:hAnsi="宋体"/>
          <w:sz w:val="24"/>
          <w:lang w:val="zh-CN"/>
        </w:rPr>
        <w:t>有表决权的股份总数。</w:t>
      </w:r>
      <w:r w:rsidRPr="00411BBB">
        <w:rPr>
          <w:rFonts w:ascii="宋体" w:hAnsi="宋体"/>
          <w:sz w:val="24"/>
        </w:rPr>
        <w:t xml:space="preserve"> </w:t>
      </w:r>
    </w:p>
    <w:p w14:paraId="5EBD7E7C" w14:textId="1B2798FF" w:rsidR="00726E86" w:rsidRPr="00411BBB" w:rsidRDefault="00E562F1" w:rsidP="005945EB">
      <w:pPr>
        <w:spacing w:line="360" w:lineRule="auto"/>
        <w:ind w:left="147" w:firstLineChars="200" w:firstLine="480"/>
        <w:rPr>
          <w:rFonts w:ascii="宋体" w:hAnsi="宋体"/>
          <w:sz w:val="24"/>
          <w:lang w:val="zh-CN"/>
        </w:rPr>
      </w:pPr>
      <w:bookmarkStart w:id="368" w:name="No372_Z4J7T83K4"/>
      <w:bookmarkEnd w:id="368"/>
      <w:r w:rsidRPr="00411BBB">
        <w:rPr>
          <w:rFonts w:ascii="宋体" w:hAnsi="宋体"/>
          <w:sz w:val="24"/>
          <w:lang w:val="zh-CN"/>
        </w:rPr>
        <w:t>股东买入公司有表决权的股份违反</w:t>
      </w:r>
      <w:r w:rsidRPr="00411BBB">
        <w:rPr>
          <w:rFonts w:ascii="宋体" w:hAnsi="宋体"/>
          <w:sz w:val="24"/>
        </w:rPr>
        <w:t>《证券法》第六十三条第一款、第二款</w:t>
      </w:r>
      <w:r w:rsidRPr="00411BBB">
        <w:rPr>
          <w:rFonts w:ascii="宋体" w:hAnsi="宋体"/>
          <w:sz w:val="24"/>
          <w:lang w:val="zh-CN"/>
        </w:rPr>
        <w:t>规定的，该超过规定比例部分的股份在买入后的</w:t>
      </w:r>
      <w:r w:rsidRPr="00411BBB">
        <w:rPr>
          <w:rFonts w:ascii="宋体" w:hAnsi="宋体" w:hint="eastAsia"/>
          <w:sz w:val="24"/>
        </w:rPr>
        <w:t>3</w:t>
      </w:r>
      <w:r w:rsidRPr="00411BBB">
        <w:rPr>
          <w:rFonts w:ascii="宋体" w:hAnsi="宋体"/>
          <w:sz w:val="24"/>
        </w:rPr>
        <w:t>6个月内</w:t>
      </w:r>
      <w:r w:rsidRPr="00411BBB">
        <w:rPr>
          <w:rFonts w:ascii="宋体" w:hAnsi="宋体"/>
          <w:sz w:val="24"/>
          <w:lang w:val="zh-CN"/>
        </w:rPr>
        <w:t>不得行使表决权，且不计</w:t>
      </w:r>
      <w:proofErr w:type="gramStart"/>
      <w:r w:rsidRPr="00411BBB">
        <w:rPr>
          <w:rFonts w:ascii="宋体" w:hAnsi="宋体"/>
          <w:sz w:val="24"/>
          <w:lang w:val="zh-CN"/>
        </w:rPr>
        <w:t>入出席</w:t>
      </w:r>
      <w:proofErr w:type="gramEnd"/>
      <w:r w:rsidRPr="00411BBB">
        <w:rPr>
          <w:rFonts w:ascii="宋体" w:hAnsi="宋体"/>
          <w:sz w:val="24"/>
          <w:lang w:val="zh-CN"/>
        </w:rPr>
        <w:t>股东会有表决权的股份总数。</w:t>
      </w:r>
    </w:p>
    <w:p w14:paraId="4BCDBFF3" w14:textId="0232B1D9" w:rsidR="00726E86" w:rsidRPr="00411BBB" w:rsidRDefault="00E562F1" w:rsidP="005945EB">
      <w:pPr>
        <w:spacing w:line="360" w:lineRule="auto"/>
        <w:ind w:left="147" w:firstLineChars="200" w:firstLine="480"/>
        <w:rPr>
          <w:rFonts w:ascii="宋体" w:hAnsi="宋体"/>
          <w:sz w:val="24"/>
          <w:lang w:val="zh-CN"/>
        </w:rPr>
      </w:pPr>
      <w:bookmarkStart w:id="369" w:name="No373_Z4J7T83K5"/>
      <w:bookmarkEnd w:id="369"/>
      <w:r w:rsidRPr="00411BBB">
        <w:rPr>
          <w:rFonts w:ascii="宋体" w:hAnsi="宋体"/>
          <w:sz w:val="24"/>
          <w:lang w:val="zh-CN"/>
        </w:rPr>
        <w:t>董事会、独立董事</w:t>
      </w:r>
      <w:r w:rsidRPr="00411BBB">
        <w:rPr>
          <w:rFonts w:ascii="宋体" w:hAnsi="宋体" w:hint="eastAsia"/>
          <w:sz w:val="24"/>
          <w:lang w:val="zh-CN"/>
        </w:rPr>
        <w:t>、持有</w:t>
      </w:r>
      <w:r w:rsidRPr="00411BBB">
        <w:rPr>
          <w:rFonts w:ascii="宋体" w:hAnsi="宋体" w:hint="eastAsia"/>
          <w:sz w:val="24"/>
        </w:rPr>
        <w:t>1%</w:t>
      </w:r>
      <w:r w:rsidRPr="00411BBB">
        <w:rPr>
          <w:rFonts w:ascii="宋体" w:hAnsi="宋体" w:hint="eastAsia"/>
          <w:sz w:val="24"/>
          <w:lang w:val="zh-CN"/>
        </w:rPr>
        <w:t>以上有表决权股份的股东或者依照法律、行政法规或者中国证监会的规定设立的投资者保护机构</w:t>
      </w:r>
      <w:r w:rsidRPr="00411BBB">
        <w:rPr>
          <w:rFonts w:ascii="宋体" w:hAnsi="宋体"/>
          <w:sz w:val="24"/>
          <w:lang w:val="zh-CN"/>
        </w:rPr>
        <w:t>可以</w:t>
      </w:r>
      <w:r w:rsidRPr="00411BBB">
        <w:rPr>
          <w:rFonts w:ascii="宋体" w:hAnsi="宋体" w:hint="eastAsia"/>
          <w:sz w:val="24"/>
          <w:lang w:val="zh-CN"/>
        </w:rPr>
        <w:t>公开</w:t>
      </w:r>
      <w:r w:rsidRPr="00411BBB">
        <w:rPr>
          <w:rFonts w:ascii="宋体" w:hAnsi="宋体"/>
          <w:sz w:val="24"/>
          <w:lang w:val="zh-CN"/>
        </w:rPr>
        <w:t>征集股东投票权</w:t>
      </w:r>
      <w:r w:rsidRPr="00411BBB">
        <w:rPr>
          <w:rFonts w:ascii="宋体" w:hAnsi="宋体" w:hint="eastAsia"/>
          <w:sz w:val="24"/>
          <w:lang w:val="zh-CN"/>
        </w:rPr>
        <w:t>。</w:t>
      </w:r>
      <w:r w:rsidRPr="00411BBB">
        <w:rPr>
          <w:rFonts w:ascii="宋体" w:hAnsi="宋体"/>
          <w:sz w:val="24"/>
          <w:lang w:val="zh-CN"/>
        </w:rPr>
        <w:t>征集股东投票权应当向被征集人充分披露具体投票意向等信息。禁止以有偿或者变相有偿的方式征集股东投票权。除法</w:t>
      </w:r>
      <w:proofErr w:type="gramStart"/>
      <w:r w:rsidRPr="00411BBB">
        <w:rPr>
          <w:rFonts w:ascii="宋体" w:hAnsi="宋体"/>
          <w:sz w:val="24"/>
          <w:lang w:val="zh-CN"/>
        </w:rPr>
        <w:t>定条件</w:t>
      </w:r>
      <w:proofErr w:type="gramEnd"/>
      <w:r w:rsidRPr="00411BBB">
        <w:rPr>
          <w:rFonts w:ascii="宋体" w:hAnsi="宋体"/>
          <w:sz w:val="24"/>
          <w:lang w:val="zh-CN"/>
        </w:rPr>
        <w:t>外</w:t>
      </w:r>
      <w:r w:rsidRPr="00411BBB">
        <w:rPr>
          <w:rFonts w:ascii="宋体" w:hAnsi="宋体" w:hint="eastAsia"/>
          <w:sz w:val="24"/>
          <w:lang w:val="zh-CN"/>
        </w:rPr>
        <w:t>，</w:t>
      </w:r>
      <w:r w:rsidRPr="00411BBB">
        <w:rPr>
          <w:rFonts w:ascii="宋体" w:hAnsi="宋体"/>
          <w:sz w:val="24"/>
          <w:lang w:val="zh-CN"/>
        </w:rPr>
        <w:t>公司不得对征集投票权提出最低持股比例限制。</w:t>
      </w:r>
      <w:r w:rsidRPr="00411BBB">
        <w:rPr>
          <w:rFonts w:ascii="宋体" w:hAnsi="宋体"/>
          <w:sz w:val="24"/>
        </w:rPr>
        <w:t xml:space="preserve"> </w:t>
      </w:r>
    </w:p>
    <w:p w14:paraId="2CF13A04" w14:textId="64C90AF6"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70" w:name="No374_Z4J7T83K6"/>
      <w:bookmarkStart w:id="371" w:name="No375_Z4J7T84"/>
      <w:bookmarkStart w:id="372" w:name="No376_Z4J7T84K1"/>
      <w:bookmarkEnd w:id="370"/>
      <w:bookmarkEnd w:id="371"/>
      <w:bookmarkEnd w:id="372"/>
      <w:r w:rsidRPr="00411BBB">
        <w:rPr>
          <w:rFonts w:ascii="宋体" w:hAnsi="宋体" w:hint="eastAsia"/>
          <w:sz w:val="24"/>
        </w:rPr>
        <w:t>股东会</w:t>
      </w:r>
      <w:r w:rsidRPr="00411BBB">
        <w:rPr>
          <w:rFonts w:ascii="宋体" w:hAnsi="宋体"/>
          <w:sz w:val="24"/>
        </w:rPr>
        <w:t>审议有关关联交易事项时，关联股东不应当参与投票表决，其所代表的有表决权的股份数不计</w:t>
      </w:r>
      <w:proofErr w:type="gramStart"/>
      <w:r w:rsidRPr="00411BBB">
        <w:rPr>
          <w:rFonts w:ascii="宋体" w:hAnsi="宋体"/>
          <w:sz w:val="24"/>
        </w:rPr>
        <w:t>入有效</w:t>
      </w:r>
      <w:proofErr w:type="gramEnd"/>
      <w:r w:rsidRPr="00411BBB">
        <w:rPr>
          <w:rFonts w:ascii="宋体" w:hAnsi="宋体"/>
          <w:sz w:val="24"/>
        </w:rPr>
        <w:t>表决总数；</w:t>
      </w:r>
      <w:r w:rsidRPr="00411BBB">
        <w:rPr>
          <w:rFonts w:ascii="宋体" w:hAnsi="宋体" w:hint="eastAsia"/>
          <w:sz w:val="24"/>
        </w:rPr>
        <w:t>股东会</w:t>
      </w:r>
      <w:r w:rsidRPr="00411BBB">
        <w:rPr>
          <w:rFonts w:ascii="宋体" w:hAnsi="宋体"/>
          <w:sz w:val="24"/>
        </w:rPr>
        <w:t>决议</w:t>
      </w:r>
      <w:r w:rsidRPr="00411BBB">
        <w:rPr>
          <w:rFonts w:ascii="宋体" w:hAnsi="宋体" w:hint="eastAsia"/>
          <w:sz w:val="24"/>
        </w:rPr>
        <w:t>的公告</w:t>
      </w:r>
      <w:r w:rsidRPr="00411BBB">
        <w:rPr>
          <w:rFonts w:ascii="宋体" w:hAnsi="宋体"/>
          <w:sz w:val="24"/>
        </w:rPr>
        <w:t xml:space="preserve">应当充分披露非关联股东的表决情况。 </w:t>
      </w:r>
    </w:p>
    <w:p w14:paraId="4AF62848" w14:textId="47A7EBBE" w:rsidR="00726E86" w:rsidRPr="00411BBB" w:rsidRDefault="00E562F1" w:rsidP="005945EB">
      <w:pPr>
        <w:tabs>
          <w:tab w:val="left" w:pos="0"/>
          <w:tab w:val="left" w:pos="1440"/>
          <w:tab w:val="left" w:pos="1470"/>
          <w:tab w:val="left" w:pos="1896"/>
          <w:tab w:val="left" w:pos="1980"/>
        </w:tabs>
        <w:spacing w:line="360" w:lineRule="auto"/>
        <w:ind w:left="147" w:firstLineChars="200" w:firstLine="480"/>
        <w:rPr>
          <w:rFonts w:ascii="宋体" w:hAnsi="宋体"/>
          <w:sz w:val="24"/>
          <w:szCs w:val="24"/>
        </w:rPr>
      </w:pPr>
      <w:bookmarkStart w:id="373" w:name="No377_Z4J7T84K2"/>
      <w:bookmarkStart w:id="374" w:name="No378_Z4J7T85"/>
      <w:bookmarkEnd w:id="373"/>
      <w:bookmarkEnd w:id="374"/>
      <w:r w:rsidRPr="00411BBB">
        <w:rPr>
          <w:rFonts w:ascii="宋体" w:hAnsi="宋体"/>
          <w:sz w:val="24"/>
          <w:szCs w:val="24"/>
        </w:rPr>
        <w:t>股东会</w:t>
      </w:r>
      <w:r w:rsidRPr="00411BBB">
        <w:rPr>
          <w:rFonts w:ascii="宋体" w:hAnsi="宋体" w:hint="eastAsia"/>
          <w:sz w:val="24"/>
          <w:szCs w:val="24"/>
        </w:rPr>
        <w:t>涉及</w:t>
      </w:r>
      <w:r w:rsidRPr="00411BBB">
        <w:rPr>
          <w:rFonts w:ascii="宋体" w:hAnsi="宋体"/>
          <w:sz w:val="24"/>
          <w:szCs w:val="24"/>
        </w:rPr>
        <w:t>审议</w:t>
      </w:r>
      <w:r w:rsidRPr="00411BBB">
        <w:rPr>
          <w:rFonts w:ascii="宋体" w:hAnsi="宋体" w:hint="eastAsia"/>
          <w:sz w:val="24"/>
          <w:szCs w:val="24"/>
        </w:rPr>
        <w:t>股东</w:t>
      </w:r>
      <w:r w:rsidRPr="00411BBB">
        <w:rPr>
          <w:rFonts w:ascii="宋体" w:hAnsi="宋体"/>
          <w:sz w:val="24"/>
        </w:rPr>
        <w:t>关联交易事项</w:t>
      </w:r>
      <w:r w:rsidRPr="00411BBB">
        <w:rPr>
          <w:rFonts w:ascii="宋体" w:hAnsi="宋体" w:hint="eastAsia"/>
          <w:sz w:val="24"/>
          <w:szCs w:val="24"/>
        </w:rPr>
        <w:t>的</w:t>
      </w:r>
      <w:r w:rsidRPr="00411BBB">
        <w:rPr>
          <w:rFonts w:ascii="宋体" w:hAnsi="宋体"/>
          <w:sz w:val="24"/>
          <w:szCs w:val="24"/>
        </w:rPr>
        <w:t>，</w:t>
      </w:r>
      <w:r w:rsidRPr="00411BBB">
        <w:rPr>
          <w:rFonts w:ascii="宋体" w:hAnsi="宋体" w:hint="eastAsia"/>
          <w:sz w:val="24"/>
          <w:szCs w:val="24"/>
        </w:rPr>
        <w:t>该</w:t>
      </w:r>
      <w:r w:rsidRPr="00411BBB">
        <w:rPr>
          <w:rFonts w:ascii="宋体" w:hAnsi="宋体"/>
          <w:sz w:val="24"/>
          <w:szCs w:val="24"/>
        </w:rPr>
        <w:t>股东应当在股东会召开之前向公司董事会披露其关联关系，董事会应依据有关规定审查该股东是否属关联股东，并有权决定该股东是否回避。</w:t>
      </w:r>
    </w:p>
    <w:p w14:paraId="35ECC7A2" w14:textId="2BF27A1D" w:rsidR="00726E86" w:rsidRPr="00411BBB" w:rsidRDefault="00E562F1" w:rsidP="005945EB">
      <w:pPr>
        <w:tabs>
          <w:tab w:val="left" w:pos="0"/>
          <w:tab w:val="left" w:pos="1440"/>
          <w:tab w:val="left" w:pos="1470"/>
          <w:tab w:val="left" w:pos="1896"/>
          <w:tab w:val="left" w:pos="1980"/>
        </w:tabs>
        <w:spacing w:line="360" w:lineRule="auto"/>
        <w:ind w:left="147" w:firstLineChars="200" w:firstLine="480"/>
        <w:rPr>
          <w:rFonts w:ascii="宋体" w:hAnsi="宋体"/>
          <w:sz w:val="24"/>
          <w:szCs w:val="24"/>
        </w:rPr>
      </w:pPr>
      <w:r w:rsidRPr="00411BBB">
        <w:rPr>
          <w:rFonts w:ascii="宋体" w:hAnsi="宋体"/>
          <w:sz w:val="24"/>
          <w:szCs w:val="24"/>
        </w:rPr>
        <w:lastRenderedPageBreak/>
        <w:t>在股东会召开时，会议主持人宣布有关联关系的股东，并解释和说明关联股东与关联交易事项的关联关系，其他股东也有权向会议主持人提出关联股东回避。对其他股东在股东会召开时向会议主持人提出的关联股东回避要求，董事会应依据有关规定审查该股东是否属关联股东，并有权决定该股东是否回避。</w:t>
      </w:r>
    </w:p>
    <w:p w14:paraId="0B803D00" w14:textId="104375FE" w:rsidR="00726E86" w:rsidRPr="00411BBB" w:rsidRDefault="00E562F1" w:rsidP="005945EB">
      <w:pPr>
        <w:tabs>
          <w:tab w:val="left" w:pos="0"/>
          <w:tab w:val="left" w:pos="1440"/>
          <w:tab w:val="left" w:pos="1470"/>
          <w:tab w:val="left" w:pos="1896"/>
          <w:tab w:val="left" w:pos="1980"/>
        </w:tabs>
        <w:spacing w:line="360" w:lineRule="auto"/>
        <w:ind w:left="147" w:firstLineChars="200" w:firstLine="480"/>
        <w:rPr>
          <w:rFonts w:ascii="宋体" w:hAnsi="宋体"/>
          <w:sz w:val="24"/>
          <w:szCs w:val="24"/>
        </w:rPr>
      </w:pPr>
      <w:r w:rsidRPr="00411BBB">
        <w:rPr>
          <w:rFonts w:ascii="宋体" w:hAnsi="宋体"/>
          <w:sz w:val="24"/>
          <w:szCs w:val="24"/>
        </w:rPr>
        <w:t>应予回避的关联股东可以参加审议涉及自己的关联交易，并可就该关联交易是否公平、合法及产生的原因等向股东会</w:t>
      </w:r>
      <w:proofErr w:type="gramStart"/>
      <w:r w:rsidRPr="00411BBB">
        <w:rPr>
          <w:rFonts w:ascii="宋体" w:hAnsi="宋体"/>
          <w:sz w:val="24"/>
          <w:szCs w:val="24"/>
        </w:rPr>
        <w:t>作出</w:t>
      </w:r>
      <w:proofErr w:type="gramEnd"/>
      <w:r w:rsidRPr="00411BBB">
        <w:rPr>
          <w:rFonts w:ascii="宋体" w:hAnsi="宋体"/>
          <w:sz w:val="24"/>
          <w:szCs w:val="24"/>
        </w:rPr>
        <w:t>解释和说明，但该股东无权就该事项参与表决。</w:t>
      </w:r>
    </w:p>
    <w:p w14:paraId="6AF35169" w14:textId="77777777"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75" w:name="No379_Z4J7T85K1"/>
      <w:bookmarkEnd w:id="375"/>
      <w:r w:rsidRPr="00411BBB">
        <w:rPr>
          <w:rFonts w:ascii="宋体" w:hAnsi="宋体"/>
          <w:sz w:val="24"/>
        </w:rPr>
        <w:t>除公司处于危机等特殊情况外，非经</w:t>
      </w:r>
      <w:r w:rsidRPr="00411BBB">
        <w:rPr>
          <w:rFonts w:ascii="宋体" w:hAnsi="宋体" w:hint="eastAsia"/>
          <w:sz w:val="24"/>
        </w:rPr>
        <w:t>股东会</w:t>
      </w:r>
      <w:r w:rsidRPr="00411BBB">
        <w:rPr>
          <w:rFonts w:ascii="宋体" w:hAnsi="宋体"/>
          <w:sz w:val="24"/>
        </w:rPr>
        <w:t xml:space="preserve">以特别决议批准，公司将不与董事、高级管理人员以外的人订立将公司全部或者重要业务的管理交予该人负责的合同。 </w:t>
      </w:r>
    </w:p>
    <w:p w14:paraId="0AFC85F4" w14:textId="42741F9A"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76" w:name="No380_Z4J7T86"/>
      <w:bookmarkStart w:id="377" w:name="No381_Z4J7T86K1"/>
      <w:bookmarkEnd w:id="376"/>
      <w:bookmarkEnd w:id="377"/>
      <w:r w:rsidRPr="00411BBB">
        <w:rPr>
          <w:rFonts w:ascii="宋体" w:hAnsi="宋体"/>
          <w:sz w:val="24"/>
        </w:rPr>
        <w:t>董事候选人名单以提案的方式提请</w:t>
      </w:r>
      <w:r w:rsidRPr="00411BBB">
        <w:rPr>
          <w:rFonts w:ascii="宋体" w:hAnsi="宋体" w:hint="eastAsia"/>
          <w:sz w:val="24"/>
        </w:rPr>
        <w:t>股东会</w:t>
      </w:r>
      <w:r w:rsidRPr="00411BBB">
        <w:rPr>
          <w:rFonts w:ascii="宋体" w:hAnsi="宋体"/>
          <w:sz w:val="24"/>
        </w:rPr>
        <w:t xml:space="preserve">表决。 </w:t>
      </w:r>
    </w:p>
    <w:p w14:paraId="5BFF518C" w14:textId="77777777" w:rsidR="00726E86" w:rsidRPr="00411BBB" w:rsidRDefault="00E562F1" w:rsidP="005945EB">
      <w:pPr>
        <w:spacing w:line="360" w:lineRule="auto"/>
        <w:ind w:left="147" w:firstLineChars="200" w:firstLine="480"/>
        <w:rPr>
          <w:rFonts w:ascii="宋体" w:hAnsi="宋体"/>
          <w:sz w:val="24"/>
        </w:rPr>
      </w:pPr>
      <w:r w:rsidRPr="00411BBB">
        <w:rPr>
          <w:rFonts w:ascii="宋体" w:hAnsi="宋体" w:hint="eastAsia"/>
          <w:sz w:val="24"/>
        </w:rPr>
        <w:t>非由职工代表担任的董事候选人的提名权限和程序如下：</w:t>
      </w:r>
    </w:p>
    <w:p w14:paraId="47CB1172" w14:textId="77777777" w:rsidR="00726E86" w:rsidRPr="00411BBB" w:rsidRDefault="00E562F1" w:rsidP="005945EB">
      <w:pPr>
        <w:spacing w:line="360" w:lineRule="auto"/>
        <w:ind w:left="147" w:firstLineChars="200" w:firstLine="480"/>
        <w:rPr>
          <w:rFonts w:ascii="宋体" w:hAnsi="宋体"/>
          <w:sz w:val="24"/>
        </w:rPr>
      </w:pPr>
      <w:r w:rsidRPr="00411BBB">
        <w:rPr>
          <w:rFonts w:ascii="宋体" w:hAnsi="宋体" w:hint="eastAsia"/>
          <w:sz w:val="24"/>
        </w:rPr>
        <w:t>（一）董事会协商</w:t>
      </w:r>
      <w:proofErr w:type="gramStart"/>
      <w:r w:rsidRPr="00411BBB">
        <w:rPr>
          <w:rFonts w:ascii="宋体" w:hAnsi="宋体" w:hint="eastAsia"/>
          <w:sz w:val="24"/>
        </w:rPr>
        <w:t>提名非</w:t>
      </w:r>
      <w:proofErr w:type="gramEnd"/>
      <w:r w:rsidRPr="00411BBB">
        <w:rPr>
          <w:rFonts w:ascii="宋体" w:hAnsi="宋体" w:hint="eastAsia"/>
          <w:sz w:val="24"/>
        </w:rPr>
        <w:t>由职工代表担任的董事候选人；</w:t>
      </w:r>
    </w:p>
    <w:p w14:paraId="7102C641" w14:textId="613593B3" w:rsidR="00726E86" w:rsidRPr="00411BBB" w:rsidRDefault="00E562F1" w:rsidP="005945EB">
      <w:pPr>
        <w:spacing w:line="360" w:lineRule="auto"/>
        <w:ind w:left="147" w:firstLineChars="200" w:firstLine="480"/>
        <w:rPr>
          <w:rFonts w:ascii="宋体" w:hAnsi="宋体"/>
          <w:sz w:val="24"/>
        </w:rPr>
      </w:pPr>
      <w:r w:rsidRPr="00411BBB">
        <w:rPr>
          <w:rFonts w:ascii="宋体" w:hAnsi="宋体" w:hint="eastAsia"/>
          <w:sz w:val="24"/>
        </w:rPr>
        <w:t>（二）单独或者合计持有公司有表决权股份</w:t>
      </w:r>
      <w:r w:rsidR="007F729E" w:rsidRPr="00411BBB">
        <w:rPr>
          <w:rFonts w:ascii="宋体" w:hAnsi="宋体"/>
          <w:sz w:val="24"/>
        </w:rPr>
        <w:t>1</w:t>
      </w:r>
      <w:r w:rsidRPr="00411BBB">
        <w:rPr>
          <w:rFonts w:ascii="宋体" w:hAnsi="宋体" w:hint="eastAsia"/>
          <w:sz w:val="24"/>
        </w:rPr>
        <w:t>％以上的股东有权</w:t>
      </w:r>
      <w:proofErr w:type="gramStart"/>
      <w:r w:rsidRPr="00411BBB">
        <w:rPr>
          <w:rFonts w:ascii="宋体" w:hAnsi="宋体" w:hint="eastAsia"/>
          <w:sz w:val="24"/>
        </w:rPr>
        <w:t>提名非</w:t>
      </w:r>
      <w:proofErr w:type="gramEnd"/>
      <w:r w:rsidRPr="00411BBB">
        <w:rPr>
          <w:rFonts w:ascii="宋体" w:hAnsi="宋体" w:hint="eastAsia"/>
          <w:sz w:val="24"/>
        </w:rPr>
        <w:t>由职工代表担任的董事候选人。</w:t>
      </w:r>
    </w:p>
    <w:p w14:paraId="06D2F31A" w14:textId="577229CD" w:rsidR="00726E86" w:rsidRPr="00411BBB" w:rsidRDefault="00E562F1" w:rsidP="005945EB">
      <w:pPr>
        <w:spacing w:line="360" w:lineRule="auto"/>
        <w:ind w:left="147" w:firstLineChars="200" w:firstLine="480"/>
        <w:rPr>
          <w:rFonts w:ascii="宋体" w:hAnsi="宋体"/>
          <w:sz w:val="24"/>
        </w:rPr>
      </w:pPr>
      <w:r w:rsidRPr="00411BBB">
        <w:rPr>
          <w:rFonts w:ascii="宋体" w:hAnsi="宋体" w:hint="eastAsia"/>
          <w:sz w:val="24"/>
        </w:rPr>
        <w:t>公司非由职工代表担任的董事候选人名单提出后，由本届董事会以提案方式提交</w:t>
      </w:r>
      <w:bookmarkStart w:id="378" w:name="No382_Z4J7T86K2"/>
      <w:bookmarkEnd w:id="378"/>
      <w:r w:rsidRPr="00411BBB">
        <w:rPr>
          <w:rFonts w:ascii="宋体" w:hAnsi="宋体" w:hint="eastAsia"/>
          <w:sz w:val="24"/>
        </w:rPr>
        <w:t>股东会决议。</w:t>
      </w:r>
    </w:p>
    <w:p w14:paraId="7BFF1CB3" w14:textId="77777777" w:rsidR="00726E86" w:rsidRPr="00411BBB" w:rsidRDefault="00E562F1" w:rsidP="005945EB">
      <w:pPr>
        <w:spacing w:line="360" w:lineRule="auto"/>
        <w:ind w:left="147" w:firstLineChars="200" w:firstLine="480"/>
        <w:rPr>
          <w:rFonts w:ascii="宋体" w:hAnsi="宋体"/>
          <w:sz w:val="24"/>
        </w:rPr>
      </w:pPr>
      <w:r w:rsidRPr="00411BBB">
        <w:rPr>
          <w:rFonts w:ascii="宋体" w:hAnsi="宋体" w:hint="eastAsia"/>
          <w:sz w:val="24"/>
        </w:rPr>
        <w:t>公司董事会应当向股东提供董事候选人的简历和基本情况。</w:t>
      </w:r>
    </w:p>
    <w:p w14:paraId="6415B4EC" w14:textId="51BA7669" w:rsidR="00726E86" w:rsidRPr="00411BBB" w:rsidRDefault="00E562F1" w:rsidP="005945EB">
      <w:pPr>
        <w:spacing w:line="360" w:lineRule="auto"/>
        <w:ind w:left="147" w:firstLineChars="200" w:firstLine="480"/>
        <w:rPr>
          <w:rFonts w:ascii="宋体" w:hAnsi="宋体"/>
          <w:sz w:val="24"/>
        </w:rPr>
      </w:pPr>
      <w:r w:rsidRPr="00411BBB">
        <w:rPr>
          <w:rFonts w:ascii="宋体" w:hAnsi="宋体" w:hint="eastAsia"/>
          <w:sz w:val="24"/>
        </w:rPr>
        <w:t>公司控股股东及其一致行动人拥有权益的公司股份比例在30％及以上时，公司选举董事时应采取累积投票制度。</w:t>
      </w:r>
    </w:p>
    <w:p w14:paraId="6ABFE4FF" w14:textId="77777777" w:rsidR="00726E86" w:rsidRPr="00411BBB" w:rsidRDefault="00E562F1" w:rsidP="005945EB">
      <w:pPr>
        <w:spacing w:line="360" w:lineRule="auto"/>
        <w:ind w:left="147" w:firstLineChars="200" w:firstLine="480"/>
        <w:rPr>
          <w:rFonts w:ascii="宋体" w:hAnsi="宋体"/>
          <w:color w:val="000000"/>
          <w:kern w:val="0"/>
          <w:sz w:val="24"/>
          <w:lang w:val="zh-CN"/>
        </w:rPr>
      </w:pPr>
      <w:r w:rsidRPr="00411BBB">
        <w:rPr>
          <w:rFonts w:ascii="宋体" w:hAnsi="宋体" w:cs="宋体"/>
          <w:color w:val="000000"/>
          <w:kern w:val="0"/>
          <w:sz w:val="24"/>
        </w:rPr>
        <w:t>前款所称</w:t>
      </w:r>
      <w:r w:rsidRPr="00411BBB">
        <w:rPr>
          <w:rFonts w:ascii="宋体" w:hAnsi="宋体"/>
          <w:color w:val="000000"/>
          <w:kern w:val="0"/>
          <w:sz w:val="24"/>
          <w:lang w:val="zh-CN"/>
        </w:rPr>
        <w:t>累积投票制</w:t>
      </w:r>
      <w:r w:rsidRPr="00411BBB">
        <w:rPr>
          <w:rFonts w:ascii="宋体" w:hAnsi="宋体" w:cs="宋体"/>
          <w:color w:val="000000"/>
          <w:kern w:val="0"/>
          <w:sz w:val="24"/>
        </w:rPr>
        <w:t>是指</w:t>
      </w:r>
      <w:r w:rsidRPr="00411BBB">
        <w:rPr>
          <w:rFonts w:ascii="宋体" w:hAnsi="宋体" w:cs="宋体" w:hint="eastAsia"/>
          <w:color w:val="000000"/>
          <w:kern w:val="0"/>
          <w:sz w:val="24"/>
        </w:rPr>
        <w:t>股东会</w:t>
      </w:r>
      <w:r w:rsidRPr="00411BBB">
        <w:rPr>
          <w:rFonts w:ascii="宋体" w:hAnsi="宋体" w:cs="宋体"/>
          <w:color w:val="000000"/>
          <w:kern w:val="0"/>
          <w:sz w:val="24"/>
        </w:rPr>
        <w:t>选举董事时，每一股份拥有与应选董事人数相同的表决权，股东拥有的表决权可以集中使用。董事会应当向股东公告候选董事的简历和基本情况</w:t>
      </w:r>
      <w:r w:rsidRPr="00411BBB">
        <w:rPr>
          <w:rFonts w:ascii="宋体" w:hAnsi="宋体"/>
          <w:color w:val="000000"/>
          <w:kern w:val="0"/>
          <w:sz w:val="24"/>
          <w:lang w:val="zh-CN"/>
        </w:rPr>
        <w:t>。</w:t>
      </w:r>
    </w:p>
    <w:p w14:paraId="19ACFF1A" w14:textId="0B644DCF" w:rsidR="00726E86" w:rsidRPr="00411BBB" w:rsidRDefault="00E562F1" w:rsidP="005945EB">
      <w:pPr>
        <w:pStyle w:val="2"/>
        <w:ind w:left="147"/>
        <w:rPr>
          <w:rFonts w:ascii="宋体" w:hAnsi="宋体"/>
        </w:rPr>
      </w:pPr>
      <w:bookmarkStart w:id="379" w:name="No383_Z4J7T86K3"/>
      <w:bookmarkStart w:id="380" w:name="No384_Z4J7T86K4"/>
      <w:bookmarkStart w:id="381" w:name="No386_Z4J7T87"/>
      <w:bookmarkEnd w:id="379"/>
      <w:bookmarkEnd w:id="380"/>
      <w:bookmarkEnd w:id="381"/>
      <w:r w:rsidRPr="00411BBB">
        <w:rPr>
          <w:rFonts w:ascii="宋体" w:hAnsi="宋体" w:hint="eastAsia"/>
        </w:rPr>
        <w:t>公司董事会制定《累积投票制实施细则》，经股东会批准后实施。</w:t>
      </w:r>
      <w:r w:rsidRPr="00411BBB">
        <w:rPr>
          <w:rFonts w:ascii="宋体" w:hAnsi="宋体"/>
        </w:rPr>
        <w:t xml:space="preserve"> </w:t>
      </w:r>
    </w:p>
    <w:p w14:paraId="66128A67" w14:textId="68767114"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82" w:name="No387_Z4J7T87K1"/>
      <w:bookmarkEnd w:id="382"/>
      <w:r w:rsidRPr="00411BBB">
        <w:rPr>
          <w:rFonts w:ascii="宋体" w:hAnsi="宋体"/>
          <w:sz w:val="24"/>
        </w:rPr>
        <w:t>除累积投票制外，</w:t>
      </w:r>
      <w:r w:rsidRPr="00411BBB">
        <w:rPr>
          <w:rFonts w:ascii="宋体" w:hAnsi="宋体" w:hint="eastAsia"/>
          <w:sz w:val="24"/>
        </w:rPr>
        <w:t>股东会</w:t>
      </w:r>
      <w:r w:rsidRPr="00411BBB">
        <w:rPr>
          <w:rFonts w:ascii="宋体" w:hAnsi="宋体"/>
          <w:sz w:val="24"/>
        </w:rPr>
        <w:t>将对所有提案进行逐项表决，对同一事项有不同提案的，将按提案提出的时间顺序进行表决。除因不可抗力等特殊原因导致</w:t>
      </w:r>
      <w:r w:rsidRPr="00411BBB">
        <w:rPr>
          <w:rFonts w:ascii="宋体" w:hAnsi="宋体" w:hint="eastAsia"/>
          <w:sz w:val="24"/>
        </w:rPr>
        <w:t>股东会</w:t>
      </w:r>
      <w:r w:rsidRPr="00411BBB">
        <w:rPr>
          <w:rFonts w:ascii="宋体" w:hAnsi="宋体"/>
          <w:sz w:val="24"/>
        </w:rPr>
        <w:t>中止或不能</w:t>
      </w:r>
      <w:proofErr w:type="gramStart"/>
      <w:r w:rsidRPr="00411BBB">
        <w:rPr>
          <w:rFonts w:ascii="宋体" w:hAnsi="宋体"/>
          <w:sz w:val="24"/>
        </w:rPr>
        <w:t>作出</w:t>
      </w:r>
      <w:proofErr w:type="gramEnd"/>
      <w:r w:rsidRPr="00411BBB">
        <w:rPr>
          <w:rFonts w:ascii="宋体" w:hAnsi="宋体"/>
          <w:sz w:val="24"/>
        </w:rPr>
        <w:t>决议外，</w:t>
      </w:r>
      <w:r w:rsidRPr="00411BBB">
        <w:rPr>
          <w:rFonts w:ascii="宋体" w:hAnsi="宋体" w:hint="eastAsia"/>
          <w:sz w:val="24"/>
        </w:rPr>
        <w:t>股东会</w:t>
      </w:r>
      <w:r w:rsidRPr="00411BBB">
        <w:rPr>
          <w:rFonts w:ascii="宋体" w:hAnsi="宋体"/>
          <w:sz w:val="24"/>
        </w:rPr>
        <w:t>将不会对提案进行搁置或不予表决。</w:t>
      </w:r>
    </w:p>
    <w:p w14:paraId="251CFBB9" w14:textId="12F26343"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83" w:name="No388_Z4J7T88"/>
      <w:bookmarkStart w:id="384" w:name="No389_Z4J7T88K1"/>
      <w:bookmarkEnd w:id="383"/>
      <w:bookmarkEnd w:id="384"/>
      <w:r w:rsidRPr="00411BBB">
        <w:rPr>
          <w:rFonts w:ascii="宋体" w:hAnsi="宋体" w:hint="eastAsia"/>
          <w:sz w:val="24"/>
        </w:rPr>
        <w:t>股东会</w:t>
      </w:r>
      <w:r w:rsidRPr="00411BBB">
        <w:rPr>
          <w:rFonts w:ascii="宋体" w:hAnsi="宋体"/>
          <w:sz w:val="24"/>
        </w:rPr>
        <w:t>审议提案时，不会对提案进行修改，</w:t>
      </w:r>
      <w:r w:rsidRPr="00411BBB">
        <w:rPr>
          <w:rFonts w:ascii="宋体" w:hAnsi="宋体" w:hint="eastAsia"/>
          <w:sz w:val="24"/>
        </w:rPr>
        <w:t>若变更，则</w:t>
      </w:r>
      <w:r w:rsidRPr="00411BBB">
        <w:rPr>
          <w:rFonts w:ascii="宋体" w:hAnsi="宋体"/>
          <w:sz w:val="24"/>
        </w:rPr>
        <w:t>应当被</w:t>
      </w:r>
      <w:r w:rsidRPr="00411BBB">
        <w:rPr>
          <w:rFonts w:ascii="宋体" w:hAnsi="宋体"/>
          <w:sz w:val="24"/>
        </w:rPr>
        <w:lastRenderedPageBreak/>
        <w:t>视为一个新的提案，不能在本次</w:t>
      </w:r>
      <w:r w:rsidRPr="00411BBB">
        <w:rPr>
          <w:rFonts w:ascii="宋体" w:hAnsi="宋体" w:hint="eastAsia"/>
          <w:sz w:val="24"/>
        </w:rPr>
        <w:t>股东会</w:t>
      </w:r>
      <w:r w:rsidRPr="00411BBB">
        <w:rPr>
          <w:rFonts w:ascii="宋体" w:hAnsi="宋体"/>
          <w:sz w:val="24"/>
        </w:rPr>
        <w:t xml:space="preserve">上进行表决。 </w:t>
      </w:r>
    </w:p>
    <w:p w14:paraId="378DB916" w14:textId="5D86AB92"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85" w:name="No390_Z4J7T89"/>
      <w:bookmarkStart w:id="386" w:name="No391_Z4J7T89K1"/>
      <w:bookmarkEnd w:id="385"/>
      <w:bookmarkEnd w:id="386"/>
      <w:r w:rsidRPr="00411BBB">
        <w:rPr>
          <w:rFonts w:ascii="宋体" w:hAnsi="宋体"/>
          <w:sz w:val="24"/>
        </w:rPr>
        <w:t>同一表决权只能选择现场</w:t>
      </w:r>
      <w:r w:rsidRPr="00411BBB">
        <w:rPr>
          <w:rFonts w:ascii="宋体" w:hAnsi="宋体" w:hint="eastAsia"/>
          <w:sz w:val="24"/>
        </w:rPr>
        <w:t>、网络</w:t>
      </w:r>
      <w:r w:rsidRPr="00411BBB">
        <w:rPr>
          <w:rFonts w:ascii="宋体" w:hAnsi="宋体"/>
          <w:sz w:val="24"/>
        </w:rPr>
        <w:t xml:space="preserve">或其他表决方式中的一种。同一表决权出现重复表决的以第一次投票结果为准。 </w:t>
      </w:r>
    </w:p>
    <w:p w14:paraId="6B1EA996" w14:textId="12DE4AD0"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87" w:name="No392_Z4J7T90"/>
      <w:bookmarkStart w:id="388" w:name="No393_Z4J7T90K1"/>
      <w:bookmarkEnd w:id="387"/>
      <w:bookmarkEnd w:id="388"/>
      <w:r w:rsidRPr="00411BBB">
        <w:rPr>
          <w:rFonts w:ascii="宋体" w:hAnsi="宋体" w:hint="eastAsia"/>
          <w:sz w:val="24"/>
        </w:rPr>
        <w:t>股东会</w:t>
      </w:r>
      <w:r w:rsidRPr="00411BBB">
        <w:rPr>
          <w:rFonts w:ascii="宋体" w:hAnsi="宋体"/>
          <w:sz w:val="24"/>
        </w:rPr>
        <w:t xml:space="preserve">采取记名方式投票表决。 </w:t>
      </w:r>
    </w:p>
    <w:p w14:paraId="4B8B703D" w14:textId="20FD45E7"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89" w:name="No394_Z4J7T91"/>
      <w:bookmarkStart w:id="390" w:name="No395_Z4J7T91K1"/>
      <w:bookmarkEnd w:id="389"/>
      <w:bookmarkEnd w:id="390"/>
      <w:r w:rsidRPr="00411BBB">
        <w:rPr>
          <w:rFonts w:ascii="宋体" w:hAnsi="宋体" w:hint="eastAsia"/>
          <w:sz w:val="24"/>
        </w:rPr>
        <w:t>股东会</w:t>
      </w:r>
      <w:r w:rsidRPr="00411BBB">
        <w:rPr>
          <w:rFonts w:ascii="宋体" w:hAnsi="宋体"/>
          <w:sz w:val="24"/>
        </w:rPr>
        <w:t>对提案进行表决前，应当推举两名股东代表参加计票和监票。</w:t>
      </w:r>
      <w:r w:rsidRPr="00411BBB">
        <w:rPr>
          <w:rFonts w:ascii="宋体" w:hAnsi="宋体"/>
          <w:color w:val="000000"/>
          <w:kern w:val="0"/>
          <w:sz w:val="24"/>
        </w:rPr>
        <w:t>审议事项与股东有</w:t>
      </w:r>
      <w:r w:rsidRPr="00411BBB">
        <w:rPr>
          <w:rFonts w:ascii="宋体" w:hAnsi="宋体" w:hint="eastAsia"/>
          <w:color w:val="000000"/>
          <w:kern w:val="0"/>
          <w:sz w:val="24"/>
        </w:rPr>
        <w:t>关联</w:t>
      </w:r>
      <w:r w:rsidRPr="00411BBB">
        <w:rPr>
          <w:rFonts w:ascii="宋体" w:hAnsi="宋体"/>
          <w:color w:val="000000"/>
          <w:kern w:val="0"/>
          <w:sz w:val="24"/>
        </w:rPr>
        <w:t>关系的，相关股东及代理人不得参加计票、监票。</w:t>
      </w:r>
    </w:p>
    <w:p w14:paraId="515ED003" w14:textId="77777777" w:rsidR="00726E86" w:rsidRPr="00411BBB" w:rsidRDefault="00E562F1" w:rsidP="005945EB">
      <w:pPr>
        <w:spacing w:line="360" w:lineRule="auto"/>
        <w:ind w:left="147" w:firstLineChars="200" w:firstLine="480"/>
        <w:rPr>
          <w:rFonts w:ascii="宋体" w:hAnsi="宋体"/>
          <w:sz w:val="24"/>
          <w:lang w:val="zh-CN"/>
        </w:rPr>
      </w:pPr>
      <w:bookmarkStart w:id="391" w:name="No396_Z4J7T91K2"/>
      <w:bookmarkEnd w:id="391"/>
      <w:r w:rsidRPr="00411BBB">
        <w:rPr>
          <w:rFonts w:ascii="宋体" w:hAnsi="宋体" w:hint="eastAsia"/>
          <w:sz w:val="24"/>
          <w:lang w:val="zh-CN"/>
        </w:rPr>
        <w:t>股东会</w:t>
      </w:r>
      <w:r w:rsidRPr="00411BBB">
        <w:rPr>
          <w:rFonts w:ascii="宋体" w:hAnsi="宋体"/>
          <w:sz w:val="24"/>
          <w:lang w:val="zh-CN"/>
        </w:rPr>
        <w:t>对提案进行表决时，应当由</w:t>
      </w:r>
      <w:r w:rsidRPr="00411BBB">
        <w:rPr>
          <w:rFonts w:ascii="宋体" w:hAnsi="宋体" w:hint="eastAsia"/>
          <w:sz w:val="24"/>
          <w:lang w:val="zh-CN"/>
        </w:rPr>
        <w:t>律师、股东代表</w:t>
      </w:r>
      <w:r w:rsidRPr="00411BBB">
        <w:rPr>
          <w:rFonts w:ascii="宋体" w:hAnsi="宋体"/>
          <w:sz w:val="24"/>
          <w:lang w:val="zh-CN"/>
        </w:rPr>
        <w:t>共同负责计票、监票，并当场公布表决结果，决议的表决结果载入会议记录。</w:t>
      </w:r>
      <w:r w:rsidRPr="00411BBB">
        <w:rPr>
          <w:rFonts w:ascii="宋体" w:hAnsi="宋体"/>
          <w:sz w:val="24"/>
        </w:rPr>
        <w:t xml:space="preserve"> </w:t>
      </w:r>
    </w:p>
    <w:p w14:paraId="62FDE197" w14:textId="5F2A0DD8" w:rsidR="00726E86" w:rsidRPr="00411BBB" w:rsidRDefault="00E562F1" w:rsidP="005945EB">
      <w:pPr>
        <w:spacing w:line="360" w:lineRule="auto"/>
        <w:ind w:left="147" w:firstLineChars="200" w:firstLine="480"/>
        <w:rPr>
          <w:rFonts w:ascii="宋体" w:hAnsi="宋体"/>
          <w:sz w:val="24"/>
          <w:lang w:val="zh-CN"/>
        </w:rPr>
      </w:pPr>
      <w:bookmarkStart w:id="392" w:name="No397_Z4J7T91K3"/>
      <w:bookmarkEnd w:id="392"/>
      <w:r w:rsidRPr="00411BBB">
        <w:rPr>
          <w:rFonts w:ascii="宋体" w:hAnsi="宋体"/>
          <w:color w:val="000000"/>
          <w:kern w:val="0"/>
          <w:sz w:val="24"/>
          <w:lang w:val="zh-CN"/>
        </w:rPr>
        <w:t>通过网络</w:t>
      </w:r>
      <w:r w:rsidRPr="00411BBB">
        <w:rPr>
          <w:rFonts w:ascii="宋体" w:hAnsi="宋体" w:cs="宋体"/>
          <w:color w:val="000000"/>
          <w:kern w:val="0"/>
          <w:sz w:val="24"/>
        </w:rPr>
        <w:t>或</w:t>
      </w:r>
      <w:r w:rsidRPr="00411BBB">
        <w:rPr>
          <w:rFonts w:ascii="宋体" w:hAnsi="宋体"/>
          <w:color w:val="000000"/>
          <w:kern w:val="0"/>
          <w:sz w:val="24"/>
          <w:lang w:val="zh-CN"/>
        </w:rPr>
        <w:t>其他方式投票的</w:t>
      </w:r>
      <w:r w:rsidRPr="00411BBB">
        <w:rPr>
          <w:rFonts w:ascii="宋体" w:hAnsi="宋体" w:cs="宋体"/>
          <w:color w:val="000000"/>
          <w:kern w:val="0"/>
          <w:sz w:val="24"/>
        </w:rPr>
        <w:t>上市</w:t>
      </w:r>
      <w:r w:rsidRPr="00411BBB">
        <w:rPr>
          <w:rFonts w:ascii="宋体" w:hAnsi="宋体"/>
          <w:color w:val="000000"/>
          <w:kern w:val="0"/>
          <w:sz w:val="24"/>
          <w:lang w:val="zh-CN"/>
        </w:rPr>
        <w:t>公司股东</w:t>
      </w:r>
      <w:r w:rsidRPr="00411BBB">
        <w:rPr>
          <w:rFonts w:ascii="宋体" w:hAnsi="宋体" w:cs="宋体"/>
          <w:color w:val="000000"/>
          <w:kern w:val="0"/>
          <w:sz w:val="24"/>
        </w:rPr>
        <w:t>或</w:t>
      </w:r>
      <w:r w:rsidRPr="00411BBB">
        <w:rPr>
          <w:rFonts w:ascii="宋体" w:hAnsi="宋体"/>
          <w:color w:val="000000"/>
          <w:kern w:val="0"/>
          <w:sz w:val="24"/>
          <w:lang w:val="zh-CN"/>
        </w:rPr>
        <w:t>其代理人，有权通过相应的投票系统查验自己的投票结果。</w:t>
      </w:r>
      <w:r w:rsidRPr="00411BBB">
        <w:rPr>
          <w:rFonts w:ascii="宋体" w:hAnsi="宋体"/>
          <w:sz w:val="24"/>
        </w:rPr>
        <w:t xml:space="preserve"> </w:t>
      </w:r>
    </w:p>
    <w:p w14:paraId="55D61E07" w14:textId="2AA95063"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93" w:name="No398_Z4J7T92"/>
      <w:bookmarkStart w:id="394" w:name="No399_Z4J7T92K1"/>
      <w:bookmarkEnd w:id="393"/>
      <w:bookmarkEnd w:id="394"/>
      <w:r w:rsidRPr="00411BBB">
        <w:rPr>
          <w:rFonts w:ascii="宋体" w:hAnsi="宋体" w:hint="eastAsia"/>
          <w:sz w:val="24"/>
        </w:rPr>
        <w:t>股东会</w:t>
      </w:r>
      <w:r w:rsidRPr="00411BBB">
        <w:rPr>
          <w:rFonts w:ascii="宋体" w:hAnsi="宋体"/>
          <w:sz w:val="24"/>
        </w:rPr>
        <w:t>现场结束时间不得早于</w:t>
      </w:r>
      <w:r w:rsidRPr="00411BBB">
        <w:rPr>
          <w:rFonts w:ascii="宋体" w:hAnsi="宋体" w:hint="eastAsia"/>
          <w:sz w:val="24"/>
        </w:rPr>
        <w:t>网络或者</w:t>
      </w:r>
      <w:r w:rsidRPr="00411BBB">
        <w:rPr>
          <w:rFonts w:ascii="宋体" w:hAnsi="宋体"/>
          <w:sz w:val="24"/>
        </w:rPr>
        <w:t xml:space="preserve">其他方式，会议主持人应当宣布每一提案的表决情况和结果，并根据表决结果宣布提案是否通过。 </w:t>
      </w:r>
    </w:p>
    <w:p w14:paraId="32111DDC" w14:textId="77777777" w:rsidR="00726E86" w:rsidRPr="00411BBB" w:rsidRDefault="00E562F1" w:rsidP="005945EB">
      <w:pPr>
        <w:spacing w:line="360" w:lineRule="auto"/>
        <w:ind w:left="147" w:firstLineChars="200" w:firstLine="480"/>
        <w:rPr>
          <w:rFonts w:ascii="宋体" w:hAnsi="宋体"/>
          <w:sz w:val="24"/>
          <w:lang w:val="zh-CN"/>
        </w:rPr>
      </w:pPr>
      <w:bookmarkStart w:id="395" w:name="No400_Z4J7T92K2"/>
      <w:bookmarkEnd w:id="395"/>
      <w:r w:rsidRPr="00411BBB">
        <w:rPr>
          <w:rFonts w:ascii="宋体" w:hAnsi="宋体"/>
          <w:sz w:val="24"/>
          <w:lang w:val="zh-CN"/>
        </w:rPr>
        <w:t>在正式公布表决结果前，</w:t>
      </w:r>
      <w:r w:rsidRPr="00411BBB">
        <w:rPr>
          <w:rFonts w:ascii="宋体" w:hAnsi="宋体" w:hint="eastAsia"/>
          <w:sz w:val="24"/>
          <w:lang w:val="zh-CN"/>
        </w:rPr>
        <w:t>股东会</w:t>
      </w:r>
      <w:r w:rsidRPr="00411BBB">
        <w:rPr>
          <w:rFonts w:ascii="宋体" w:hAnsi="宋体"/>
          <w:sz w:val="24"/>
          <w:lang w:val="zh-CN"/>
        </w:rPr>
        <w:t>现场、网络及其他表决方式中所涉及的公司、计票人、监票人、</w:t>
      </w:r>
      <w:r w:rsidRPr="00411BBB">
        <w:rPr>
          <w:rFonts w:ascii="宋体" w:hAnsi="宋体"/>
          <w:sz w:val="24"/>
        </w:rPr>
        <w:t>主要</w:t>
      </w:r>
      <w:r w:rsidRPr="00411BBB">
        <w:rPr>
          <w:rFonts w:ascii="宋体" w:hAnsi="宋体"/>
          <w:sz w:val="24"/>
          <w:lang w:val="zh-CN"/>
        </w:rPr>
        <w:t>股东、网络服务方等相关各方对表决情况均负有保密义务。</w:t>
      </w:r>
      <w:r w:rsidRPr="00411BBB">
        <w:rPr>
          <w:rFonts w:ascii="宋体" w:hAnsi="宋体"/>
          <w:sz w:val="24"/>
        </w:rPr>
        <w:t xml:space="preserve"> </w:t>
      </w:r>
    </w:p>
    <w:p w14:paraId="0C24F2CB" w14:textId="5471B4BA"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96" w:name="No401_Z4J7T93"/>
      <w:bookmarkStart w:id="397" w:name="No402_Z4J7T93K1"/>
      <w:bookmarkEnd w:id="396"/>
      <w:bookmarkEnd w:id="397"/>
      <w:r w:rsidRPr="00411BBB">
        <w:rPr>
          <w:rFonts w:ascii="宋体" w:hAnsi="宋体"/>
          <w:sz w:val="24"/>
        </w:rPr>
        <w:t>出席</w:t>
      </w:r>
      <w:r w:rsidRPr="00411BBB">
        <w:rPr>
          <w:rFonts w:ascii="宋体" w:hAnsi="宋体" w:hint="eastAsia"/>
          <w:sz w:val="24"/>
        </w:rPr>
        <w:t>股东会</w:t>
      </w:r>
      <w:r w:rsidRPr="00411BBB">
        <w:rPr>
          <w:rFonts w:ascii="宋体" w:hAnsi="宋体"/>
          <w:sz w:val="24"/>
        </w:rPr>
        <w:t xml:space="preserve">的股东，应当对提交表决的提案发表以下意见之一：同意、反对或弃权。 </w:t>
      </w:r>
    </w:p>
    <w:p w14:paraId="18671BCA" w14:textId="77777777" w:rsidR="00726E86" w:rsidRPr="00411BBB" w:rsidRDefault="00E562F1" w:rsidP="005945EB">
      <w:pPr>
        <w:spacing w:line="360" w:lineRule="auto"/>
        <w:ind w:left="147" w:firstLineChars="200" w:firstLine="480"/>
        <w:rPr>
          <w:rFonts w:ascii="宋体" w:hAnsi="宋体"/>
          <w:sz w:val="24"/>
          <w:lang w:val="zh-CN"/>
        </w:rPr>
      </w:pPr>
      <w:bookmarkStart w:id="398" w:name="No403_Z4J7T93K2"/>
      <w:bookmarkEnd w:id="398"/>
      <w:r w:rsidRPr="00411BBB">
        <w:rPr>
          <w:rFonts w:ascii="宋体" w:hAnsi="宋体"/>
          <w:sz w:val="24"/>
          <w:lang w:val="zh-CN"/>
        </w:rPr>
        <w:t>未填、错填、字迹无法辨认的表决票、未投的</w:t>
      </w:r>
      <w:proofErr w:type="gramStart"/>
      <w:r w:rsidRPr="00411BBB">
        <w:rPr>
          <w:rFonts w:ascii="宋体" w:hAnsi="宋体"/>
          <w:sz w:val="24"/>
          <w:lang w:val="zh-CN"/>
        </w:rPr>
        <w:t>表决票均视为</w:t>
      </w:r>
      <w:proofErr w:type="gramEnd"/>
      <w:r w:rsidRPr="00411BBB">
        <w:rPr>
          <w:rFonts w:ascii="宋体" w:hAnsi="宋体"/>
          <w:sz w:val="24"/>
          <w:lang w:val="zh-CN"/>
        </w:rPr>
        <w:t>投票人放弃表决权利，其所持股份数的表决结果应计为“弃权”。</w:t>
      </w:r>
      <w:r w:rsidRPr="00411BBB">
        <w:rPr>
          <w:rFonts w:ascii="宋体" w:hAnsi="宋体"/>
          <w:sz w:val="24"/>
        </w:rPr>
        <w:t xml:space="preserve"> </w:t>
      </w:r>
    </w:p>
    <w:p w14:paraId="19D47FB0" w14:textId="0FAD7523"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399" w:name="No404_Z4J7T94"/>
      <w:bookmarkStart w:id="400" w:name="No405_Z4J7T94K1"/>
      <w:bookmarkEnd w:id="399"/>
      <w:bookmarkEnd w:id="400"/>
      <w:r w:rsidRPr="00411BBB">
        <w:rPr>
          <w:rFonts w:ascii="宋体" w:hAnsi="宋体"/>
          <w:sz w:val="24"/>
        </w:rPr>
        <w:t>会议主持人如果对提交表决的决议结果有任何怀疑，可以对所投票</w:t>
      </w:r>
      <w:proofErr w:type="gramStart"/>
      <w:r w:rsidRPr="00411BBB">
        <w:rPr>
          <w:rFonts w:ascii="宋体" w:hAnsi="宋体"/>
          <w:sz w:val="24"/>
        </w:rPr>
        <w:t>数组织</w:t>
      </w:r>
      <w:proofErr w:type="gramEnd"/>
      <w:r w:rsidRPr="00411BBB">
        <w:rPr>
          <w:rFonts w:ascii="宋体" w:hAnsi="宋体"/>
          <w:sz w:val="24"/>
        </w:rPr>
        <w:t xml:space="preserve">点票；如果会议主持人未进行点票，出席会议的股东或者股东代理人对会议主持人宣布结果有异议的，有权在宣布表决结果后立即要求点票，会议主持人应当立即组织点票。 </w:t>
      </w:r>
    </w:p>
    <w:p w14:paraId="052F8D9A" w14:textId="477DE949"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401" w:name="No406_Z4J7T95"/>
      <w:bookmarkStart w:id="402" w:name="No407_Z4J7T95K1"/>
      <w:bookmarkEnd w:id="401"/>
      <w:bookmarkEnd w:id="402"/>
      <w:r w:rsidRPr="00411BBB">
        <w:rPr>
          <w:rFonts w:ascii="宋体" w:hAnsi="宋体" w:hint="eastAsia"/>
          <w:sz w:val="24"/>
        </w:rPr>
        <w:t>股东会</w:t>
      </w:r>
      <w:r w:rsidRPr="00411BBB">
        <w:rPr>
          <w:rFonts w:ascii="宋体" w:hAnsi="宋体"/>
          <w:sz w:val="24"/>
        </w:rPr>
        <w:t>决议应当</w:t>
      </w:r>
      <w:r w:rsidRPr="00411BBB">
        <w:rPr>
          <w:rFonts w:ascii="宋体" w:hAnsi="宋体" w:hint="eastAsia"/>
          <w:sz w:val="24"/>
        </w:rPr>
        <w:t>及时公告</w:t>
      </w:r>
      <w:r w:rsidRPr="00411BBB">
        <w:rPr>
          <w:rFonts w:ascii="宋体" w:hAnsi="宋体"/>
          <w:sz w:val="24"/>
        </w:rPr>
        <w:t>，</w:t>
      </w:r>
      <w:r w:rsidRPr="00411BBB">
        <w:rPr>
          <w:rFonts w:ascii="宋体" w:hAnsi="宋体" w:hint="eastAsia"/>
          <w:sz w:val="24"/>
        </w:rPr>
        <w:t>公告</w:t>
      </w:r>
      <w:r w:rsidRPr="00411BBB">
        <w:rPr>
          <w:rFonts w:ascii="宋体" w:hAnsi="宋体"/>
          <w:sz w:val="24"/>
        </w:rPr>
        <w:t xml:space="preserve">中应列明出席会议的股东和代理人人数、所持有表决权的股份总数及占公司有表决权股份总数的比例、表决方式、每项提案的表决结果和通过的各项决议的详细内容。 </w:t>
      </w:r>
    </w:p>
    <w:p w14:paraId="38C571E9" w14:textId="6B22B0FE"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403" w:name="No408_Z4J7T95K2"/>
      <w:bookmarkStart w:id="404" w:name="No409_Z4J7T96"/>
      <w:bookmarkStart w:id="405" w:name="No410_Z4J7T96K1"/>
      <w:bookmarkEnd w:id="403"/>
      <w:bookmarkEnd w:id="404"/>
      <w:bookmarkEnd w:id="405"/>
      <w:r w:rsidRPr="00411BBB">
        <w:rPr>
          <w:rFonts w:ascii="宋体" w:hAnsi="宋体"/>
          <w:sz w:val="24"/>
        </w:rPr>
        <w:t>提案未获通过，或者本次</w:t>
      </w:r>
      <w:r w:rsidRPr="00411BBB">
        <w:rPr>
          <w:rFonts w:ascii="宋体" w:hAnsi="宋体" w:hint="eastAsia"/>
          <w:sz w:val="24"/>
        </w:rPr>
        <w:t>股东会</w:t>
      </w:r>
      <w:r w:rsidRPr="00411BBB">
        <w:rPr>
          <w:rFonts w:ascii="宋体" w:hAnsi="宋体"/>
          <w:sz w:val="24"/>
        </w:rPr>
        <w:t>变更前次</w:t>
      </w:r>
      <w:r w:rsidRPr="00411BBB">
        <w:rPr>
          <w:rFonts w:ascii="宋体" w:hAnsi="宋体" w:hint="eastAsia"/>
          <w:sz w:val="24"/>
        </w:rPr>
        <w:t>股东会</w:t>
      </w:r>
      <w:r w:rsidRPr="00411BBB">
        <w:rPr>
          <w:rFonts w:ascii="宋体" w:hAnsi="宋体"/>
          <w:sz w:val="24"/>
        </w:rPr>
        <w:t>决议的，应当在</w:t>
      </w:r>
      <w:r w:rsidRPr="00411BBB">
        <w:rPr>
          <w:rFonts w:ascii="宋体" w:hAnsi="宋体" w:hint="eastAsia"/>
          <w:sz w:val="24"/>
        </w:rPr>
        <w:t>股东会</w:t>
      </w:r>
      <w:r w:rsidRPr="00411BBB">
        <w:rPr>
          <w:rFonts w:ascii="宋体" w:hAnsi="宋体"/>
          <w:sz w:val="24"/>
        </w:rPr>
        <w:t>决议</w:t>
      </w:r>
      <w:r w:rsidRPr="00411BBB">
        <w:rPr>
          <w:rFonts w:ascii="宋体" w:hAnsi="宋体" w:hint="eastAsia"/>
          <w:sz w:val="24"/>
        </w:rPr>
        <w:t>公告</w:t>
      </w:r>
      <w:r w:rsidRPr="00411BBB">
        <w:rPr>
          <w:rFonts w:ascii="宋体" w:hAnsi="宋体"/>
          <w:sz w:val="24"/>
        </w:rPr>
        <w:t>中作特别提示。</w:t>
      </w:r>
    </w:p>
    <w:p w14:paraId="2C6078DA" w14:textId="42BB4693"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406" w:name="No411_Z4J7T97"/>
      <w:bookmarkStart w:id="407" w:name="No412_Z4J7T97K1"/>
      <w:bookmarkEnd w:id="406"/>
      <w:bookmarkEnd w:id="407"/>
      <w:r w:rsidRPr="00411BBB">
        <w:rPr>
          <w:rFonts w:ascii="宋体" w:hAnsi="宋体" w:hint="eastAsia"/>
          <w:sz w:val="24"/>
        </w:rPr>
        <w:lastRenderedPageBreak/>
        <w:t>股东会</w:t>
      </w:r>
      <w:r w:rsidRPr="00411BBB">
        <w:rPr>
          <w:rFonts w:ascii="宋体" w:hAnsi="宋体"/>
          <w:sz w:val="24"/>
        </w:rPr>
        <w:t>通过有关董事选举提案的，新任董事自相关的</w:t>
      </w:r>
      <w:r w:rsidRPr="00411BBB">
        <w:rPr>
          <w:rFonts w:ascii="宋体" w:hAnsi="宋体" w:hint="eastAsia"/>
          <w:sz w:val="24"/>
        </w:rPr>
        <w:t>股东会</w:t>
      </w:r>
      <w:r w:rsidRPr="00411BBB">
        <w:rPr>
          <w:rFonts w:ascii="宋体" w:hAnsi="宋体"/>
          <w:sz w:val="24"/>
        </w:rPr>
        <w:t>决议</w:t>
      </w:r>
      <w:proofErr w:type="gramStart"/>
      <w:r w:rsidRPr="00411BBB">
        <w:rPr>
          <w:rFonts w:ascii="宋体" w:hAnsi="宋体"/>
          <w:sz w:val="24"/>
        </w:rPr>
        <w:t>作出</w:t>
      </w:r>
      <w:proofErr w:type="gramEnd"/>
      <w:r w:rsidRPr="00411BBB">
        <w:rPr>
          <w:rFonts w:ascii="宋体" w:hAnsi="宋体"/>
          <w:sz w:val="24"/>
        </w:rPr>
        <w:t>之日起就任。</w:t>
      </w:r>
    </w:p>
    <w:p w14:paraId="48291C74" w14:textId="70FFEB9B"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408" w:name="No414_Z4J7T98"/>
      <w:bookmarkStart w:id="409" w:name="No413_Z4J7T97K2"/>
      <w:bookmarkStart w:id="410" w:name="No415_Z4J7T98K1"/>
      <w:bookmarkEnd w:id="408"/>
      <w:bookmarkEnd w:id="409"/>
      <w:bookmarkEnd w:id="410"/>
      <w:r w:rsidRPr="00411BBB">
        <w:rPr>
          <w:rFonts w:ascii="宋体" w:hAnsi="宋体" w:hint="eastAsia"/>
          <w:sz w:val="24"/>
        </w:rPr>
        <w:t>股东会</w:t>
      </w:r>
      <w:r w:rsidRPr="00411BBB">
        <w:rPr>
          <w:rFonts w:ascii="宋体" w:hAnsi="宋体"/>
          <w:sz w:val="24"/>
        </w:rPr>
        <w:t>通过有关派现、送股或资本公积转增股本提案的，公司将在</w:t>
      </w:r>
      <w:r w:rsidRPr="00411BBB">
        <w:rPr>
          <w:rFonts w:ascii="宋体" w:hAnsi="宋体" w:hint="eastAsia"/>
          <w:sz w:val="24"/>
        </w:rPr>
        <w:t>股东会</w:t>
      </w:r>
      <w:r w:rsidRPr="00411BBB">
        <w:rPr>
          <w:rFonts w:ascii="宋体" w:hAnsi="宋体"/>
          <w:sz w:val="24"/>
        </w:rPr>
        <w:t xml:space="preserve">结束后2个月内实施具体方案。 </w:t>
      </w:r>
    </w:p>
    <w:p w14:paraId="32E1EF25" w14:textId="18F558A3" w:rsidR="00726E86" w:rsidRPr="00411BBB" w:rsidRDefault="009F56F4" w:rsidP="009F56F4">
      <w:pPr>
        <w:pStyle w:val="10"/>
        <w:spacing w:before="312" w:after="312"/>
      </w:pPr>
      <w:bookmarkStart w:id="411" w:name="No416_Z5"/>
      <w:bookmarkStart w:id="412" w:name="_Toc196384703"/>
      <w:bookmarkEnd w:id="411"/>
      <w:r>
        <w:rPr>
          <w:rFonts w:hint="eastAsia"/>
        </w:rPr>
        <w:t>第五章</w:t>
      </w:r>
      <w:r w:rsidR="00E562F1" w:rsidRPr="00411BBB">
        <w:t xml:space="preserve"> </w:t>
      </w:r>
      <w:r>
        <w:t xml:space="preserve"> </w:t>
      </w:r>
      <w:r w:rsidR="00E562F1" w:rsidRPr="00411BBB">
        <w:rPr>
          <w:rFonts w:hint="eastAsia"/>
        </w:rPr>
        <w:t>公司党组织</w:t>
      </w:r>
      <w:bookmarkEnd w:id="412"/>
    </w:p>
    <w:p w14:paraId="303616CD" w14:textId="77777777" w:rsidR="00726E86" w:rsidRPr="00411BBB" w:rsidRDefault="00E562F1" w:rsidP="003D2446">
      <w:pPr>
        <w:widowControl/>
        <w:numPr>
          <w:ilvl w:val="0"/>
          <w:numId w:val="1"/>
        </w:numPr>
        <w:tabs>
          <w:tab w:val="left" w:pos="0"/>
          <w:tab w:val="left" w:pos="1440"/>
          <w:tab w:val="left" w:pos="1896"/>
          <w:tab w:val="left" w:pos="1980"/>
        </w:tabs>
        <w:spacing w:line="360" w:lineRule="auto"/>
        <w:ind w:left="147" w:firstLine="482"/>
        <w:rPr>
          <w:rFonts w:ascii="宋体" w:hAnsi="宋体"/>
          <w:sz w:val="24"/>
        </w:rPr>
      </w:pPr>
      <w:r w:rsidRPr="00411BBB">
        <w:rPr>
          <w:rFonts w:ascii="宋体" w:hAnsi="宋体"/>
          <w:sz w:val="24"/>
          <w:lang w:bidi="ar"/>
        </w:rPr>
        <w:t>公司设立中国共产党</w:t>
      </w:r>
      <w:r w:rsidRPr="00411BBB">
        <w:rPr>
          <w:rFonts w:ascii="宋体" w:hAnsi="宋体" w:hint="eastAsia"/>
          <w:sz w:val="24"/>
          <w:lang w:bidi="ar"/>
        </w:rPr>
        <w:t>江苏中利集团股份有限公司委员会</w:t>
      </w:r>
      <w:r w:rsidRPr="00411BBB">
        <w:rPr>
          <w:rFonts w:ascii="宋体" w:hAnsi="宋体"/>
          <w:sz w:val="24"/>
          <w:lang w:bidi="ar"/>
        </w:rPr>
        <w:t>（以下简称“公司党委”）</w:t>
      </w:r>
      <w:r w:rsidRPr="00411BBB">
        <w:rPr>
          <w:rFonts w:ascii="宋体" w:hAnsi="宋体"/>
          <w:color w:val="000000"/>
          <w:sz w:val="24"/>
          <w:lang w:bidi="ar"/>
        </w:rPr>
        <w:t>和中国共产党</w:t>
      </w:r>
      <w:r w:rsidRPr="00411BBB">
        <w:rPr>
          <w:rFonts w:ascii="宋体" w:hAnsi="宋体"/>
          <w:sz w:val="24"/>
          <w:lang w:bidi="ar"/>
        </w:rPr>
        <w:t>江苏中利集团股份有限公司</w:t>
      </w:r>
      <w:r w:rsidRPr="00411BBB">
        <w:rPr>
          <w:rFonts w:ascii="宋体" w:hAnsi="宋体"/>
          <w:color w:val="000000"/>
          <w:sz w:val="24"/>
          <w:lang w:bidi="ar"/>
        </w:rPr>
        <w:t>纪律检查委员会（以下简称“公司纪委”）</w:t>
      </w:r>
      <w:r w:rsidRPr="00411BBB">
        <w:rPr>
          <w:rFonts w:ascii="宋体" w:hAnsi="宋体" w:hint="eastAsia"/>
          <w:sz w:val="24"/>
          <w:lang w:bidi="ar"/>
        </w:rPr>
        <w:t>。</w:t>
      </w:r>
    </w:p>
    <w:p w14:paraId="041C0621" w14:textId="77777777" w:rsidR="00726E86" w:rsidRPr="00411BBB" w:rsidRDefault="00E562F1" w:rsidP="003D2446">
      <w:pPr>
        <w:widowControl/>
        <w:numPr>
          <w:ilvl w:val="0"/>
          <w:numId w:val="1"/>
        </w:numPr>
        <w:tabs>
          <w:tab w:val="left" w:pos="0"/>
          <w:tab w:val="left" w:pos="1440"/>
          <w:tab w:val="left" w:pos="1896"/>
          <w:tab w:val="left" w:pos="1980"/>
        </w:tabs>
        <w:spacing w:line="360" w:lineRule="auto"/>
        <w:ind w:left="147" w:firstLine="482"/>
        <w:rPr>
          <w:rFonts w:ascii="宋体" w:hAnsi="宋体"/>
          <w:sz w:val="24"/>
        </w:rPr>
      </w:pPr>
      <w:r w:rsidRPr="00411BBB">
        <w:rPr>
          <w:rFonts w:ascii="宋体" w:hAnsi="宋体"/>
          <w:sz w:val="24"/>
        </w:rPr>
        <w:t>公司党委设书记</w:t>
      </w:r>
      <w:r w:rsidRPr="00411BBB">
        <w:rPr>
          <w:rFonts w:ascii="宋体" w:hAnsi="宋体" w:hint="eastAsia"/>
          <w:sz w:val="24"/>
        </w:rPr>
        <w:t>1</w:t>
      </w:r>
      <w:r w:rsidRPr="00411BBB">
        <w:rPr>
          <w:rFonts w:ascii="宋体" w:hAnsi="宋体"/>
          <w:sz w:val="24"/>
        </w:rPr>
        <w:t>名</w:t>
      </w:r>
      <w:r w:rsidRPr="00411BBB">
        <w:rPr>
          <w:rFonts w:ascii="宋体" w:hAnsi="宋体" w:hint="eastAsia"/>
          <w:sz w:val="24"/>
        </w:rPr>
        <w:t>并</w:t>
      </w:r>
      <w:r w:rsidRPr="00411BBB">
        <w:rPr>
          <w:rFonts w:ascii="宋体" w:hAnsi="宋体"/>
          <w:sz w:val="24"/>
        </w:rPr>
        <w:t>配备</w:t>
      </w:r>
      <w:r w:rsidRPr="00411BBB">
        <w:rPr>
          <w:rFonts w:ascii="宋体" w:hAnsi="宋体" w:hint="eastAsia"/>
          <w:sz w:val="24"/>
        </w:rPr>
        <w:t>1</w:t>
      </w:r>
      <w:r w:rsidRPr="00411BBB">
        <w:rPr>
          <w:rFonts w:ascii="宋体" w:hAnsi="宋体"/>
          <w:sz w:val="24"/>
        </w:rPr>
        <w:t>名主抓公司党建工作的副书记。符合条件的公司党委委员可以通过法定程序进入董事会、</w:t>
      </w:r>
      <w:r w:rsidRPr="00411BBB">
        <w:rPr>
          <w:rFonts w:ascii="宋体" w:hAnsi="宋体" w:hint="eastAsia"/>
          <w:sz w:val="24"/>
        </w:rPr>
        <w:t>审计委员会</w:t>
      </w:r>
      <w:r w:rsidRPr="00411BBB">
        <w:rPr>
          <w:rFonts w:ascii="宋体" w:hAnsi="宋体"/>
          <w:sz w:val="24"/>
        </w:rPr>
        <w:t>、经理层，符合条件的公司经理层人员可以通过法定程序进入董事会，董事会、</w:t>
      </w:r>
      <w:r w:rsidRPr="00411BBB">
        <w:rPr>
          <w:rFonts w:ascii="宋体" w:hAnsi="宋体" w:hint="eastAsia"/>
          <w:sz w:val="24"/>
        </w:rPr>
        <w:t>审计委员会</w:t>
      </w:r>
      <w:r w:rsidRPr="00411BBB">
        <w:rPr>
          <w:rFonts w:ascii="宋体" w:hAnsi="宋体"/>
          <w:sz w:val="24"/>
        </w:rPr>
        <w:t>、经理层成员中符合条件的党员可以依照有关规定和程序进入公司党委</w:t>
      </w:r>
      <w:r w:rsidRPr="00411BBB">
        <w:rPr>
          <w:rFonts w:ascii="宋体" w:hAnsi="宋体" w:hint="eastAsia"/>
          <w:sz w:val="24"/>
        </w:rPr>
        <w:t>。</w:t>
      </w:r>
    </w:p>
    <w:p w14:paraId="612E0B6B" w14:textId="77777777" w:rsidR="00726E86" w:rsidRPr="00411BBB" w:rsidRDefault="00E562F1" w:rsidP="003D2446">
      <w:pPr>
        <w:widowControl/>
        <w:tabs>
          <w:tab w:val="left" w:pos="0"/>
          <w:tab w:val="left" w:pos="1440"/>
          <w:tab w:val="left" w:pos="1896"/>
          <w:tab w:val="left" w:pos="1980"/>
        </w:tabs>
        <w:spacing w:line="360" w:lineRule="auto"/>
        <w:ind w:left="147" w:firstLineChars="200" w:firstLine="480"/>
        <w:rPr>
          <w:rFonts w:ascii="宋体" w:hAnsi="宋体"/>
          <w:sz w:val="24"/>
        </w:rPr>
      </w:pPr>
      <w:r w:rsidRPr="00411BBB">
        <w:rPr>
          <w:rFonts w:ascii="宋体" w:hAnsi="宋体"/>
          <w:sz w:val="24"/>
        </w:rPr>
        <w:t>公司党委和纪委的书记、副书记、委员的职数按上级党组织批复设置，并按照《党章》等有关规定选举或任命产生</w:t>
      </w:r>
      <w:r w:rsidRPr="00411BBB">
        <w:rPr>
          <w:rFonts w:ascii="宋体" w:hAnsi="宋体" w:hint="eastAsia"/>
          <w:sz w:val="24"/>
        </w:rPr>
        <w:t>。</w:t>
      </w:r>
    </w:p>
    <w:p w14:paraId="5FC19521" w14:textId="77777777" w:rsidR="00726E86" w:rsidRPr="00411BBB" w:rsidRDefault="00E562F1" w:rsidP="005945EB">
      <w:pPr>
        <w:widowControl/>
        <w:numPr>
          <w:ilvl w:val="0"/>
          <w:numId w:val="1"/>
        </w:numPr>
        <w:tabs>
          <w:tab w:val="left" w:pos="0"/>
          <w:tab w:val="left" w:pos="1440"/>
          <w:tab w:val="left" w:pos="1896"/>
          <w:tab w:val="left" w:pos="1980"/>
        </w:tabs>
        <w:spacing w:line="360" w:lineRule="auto"/>
        <w:ind w:left="147" w:firstLine="482"/>
        <w:jc w:val="left"/>
        <w:rPr>
          <w:rFonts w:ascii="宋体" w:hAnsi="宋体"/>
          <w:sz w:val="24"/>
        </w:rPr>
      </w:pPr>
      <w:r w:rsidRPr="00411BBB">
        <w:rPr>
          <w:rFonts w:ascii="宋体" w:hAnsi="宋体"/>
          <w:sz w:val="24"/>
        </w:rPr>
        <w:t>公司党委设党委办公室，作为党委日常工作部门</w:t>
      </w:r>
      <w:r w:rsidRPr="00411BBB">
        <w:rPr>
          <w:rFonts w:ascii="宋体" w:hAnsi="宋体" w:hint="eastAsia"/>
          <w:sz w:val="24"/>
        </w:rPr>
        <w:t>。</w:t>
      </w:r>
    </w:p>
    <w:p w14:paraId="3233F8F8" w14:textId="77777777" w:rsidR="00726E86" w:rsidRPr="00411BBB" w:rsidRDefault="00E562F1" w:rsidP="003D2446">
      <w:pPr>
        <w:widowControl/>
        <w:numPr>
          <w:ilvl w:val="0"/>
          <w:numId w:val="1"/>
        </w:numPr>
        <w:tabs>
          <w:tab w:val="left" w:pos="0"/>
          <w:tab w:val="left" w:pos="1440"/>
          <w:tab w:val="left" w:pos="1896"/>
          <w:tab w:val="left" w:pos="1980"/>
        </w:tabs>
        <w:spacing w:line="360" w:lineRule="auto"/>
        <w:ind w:left="147" w:firstLine="482"/>
        <w:rPr>
          <w:rFonts w:ascii="宋体" w:hAnsi="宋体"/>
          <w:sz w:val="24"/>
        </w:rPr>
      </w:pPr>
      <w:r w:rsidRPr="00411BBB">
        <w:rPr>
          <w:rFonts w:ascii="宋体" w:hAnsi="宋体"/>
          <w:sz w:val="24"/>
        </w:rPr>
        <w:t>党组织机构设置及其人员编制纳入公司管理机构和编制，党组织工作经费纳入公司预算，从公司管理费中列支</w:t>
      </w:r>
      <w:r w:rsidRPr="00411BBB">
        <w:rPr>
          <w:rFonts w:ascii="宋体" w:hAnsi="宋体" w:hint="eastAsia"/>
          <w:sz w:val="24"/>
        </w:rPr>
        <w:t>。</w:t>
      </w:r>
    </w:p>
    <w:p w14:paraId="12ED3F98" w14:textId="77777777" w:rsidR="00726E86" w:rsidRPr="00411BBB" w:rsidRDefault="00E562F1" w:rsidP="005945EB">
      <w:pPr>
        <w:widowControl/>
        <w:numPr>
          <w:ilvl w:val="0"/>
          <w:numId w:val="1"/>
        </w:numPr>
        <w:tabs>
          <w:tab w:val="left" w:pos="0"/>
          <w:tab w:val="left" w:pos="1440"/>
          <w:tab w:val="left" w:pos="1896"/>
          <w:tab w:val="left" w:pos="1980"/>
        </w:tabs>
        <w:spacing w:line="360" w:lineRule="auto"/>
        <w:ind w:left="147" w:firstLine="482"/>
        <w:jc w:val="left"/>
        <w:rPr>
          <w:rFonts w:ascii="宋体" w:hAnsi="宋体"/>
          <w:sz w:val="24"/>
        </w:rPr>
      </w:pPr>
      <w:r w:rsidRPr="00411BBB">
        <w:rPr>
          <w:rFonts w:ascii="宋体" w:hAnsi="宋体"/>
          <w:sz w:val="24"/>
        </w:rPr>
        <w:t>公司党委根据《党章》等党内法规履行职责：</w:t>
      </w:r>
    </w:p>
    <w:p w14:paraId="55BA0EEC" w14:textId="77777777" w:rsidR="00726E86" w:rsidRPr="00411BBB" w:rsidRDefault="00E562F1" w:rsidP="005945EB">
      <w:pPr>
        <w:widowControl/>
        <w:spacing w:line="360" w:lineRule="auto"/>
        <w:ind w:left="147" w:firstLineChars="200" w:firstLine="480"/>
        <w:jc w:val="left"/>
        <w:rPr>
          <w:rFonts w:ascii="宋体" w:hAnsi="宋体"/>
          <w:sz w:val="24"/>
        </w:rPr>
      </w:pPr>
      <w:r w:rsidRPr="00411BBB">
        <w:rPr>
          <w:rFonts w:ascii="宋体" w:hAnsi="宋体" w:hint="eastAsia"/>
          <w:sz w:val="24"/>
          <w:lang w:bidi="ar"/>
        </w:rPr>
        <w:t>（一）</w:t>
      </w:r>
      <w:r w:rsidRPr="00411BBB">
        <w:rPr>
          <w:rFonts w:ascii="宋体" w:hAnsi="宋体"/>
          <w:color w:val="000000"/>
          <w:sz w:val="24"/>
          <w:lang w:bidi="ar"/>
        </w:rPr>
        <w:t xml:space="preserve">保证监督党和国家方针政策，党中央、国务院决策部署在公司贯彻执行； </w:t>
      </w:r>
    </w:p>
    <w:p w14:paraId="181B2A3D" w14:textId="77777777" w:rsidR="00726E86" w:rsidRPr="00411BBB" w:rsidRDefault="00E562F1" w:rsidP="003D2446">
      <w:pPr>
        <w:widowControl/>
        <w:spacing w:line="360" w:lineRule="auto"/>
        <w:ind w:left="147" w:firstLineChars="200" w:firstLine="480"/>
        <w:rPr>
          <w:rFonts w:ascii="宋体" w:hAnsi="宋体"/>
          <w:sz w:val="24"/>
        </w:rPr>
      </w:pPr>
      <w:r w:rsidRPr="00411BBB">
        <w:rPr>
          <w:rFonts w:ascii="宋体" w:hAnsi="宋体"/>
          <w:color w:val="000000"/>
          <w:sz w:val="24"/>
          <w:lang w:bidi="ar"/>
        </w:rPr>
        <w:t>（二）坚持党管干部原则与董事会依法选择经营管理者以及经营管理者依法行使用人权相结合。公司党委对董事会或总经理提名的人选进行酝酿并提出意见建议，或者向董事会、总经理推荐提名人选；会同董事会对拟任人选进行考察，集体提出意见建议。履行党</w:t>
      </w:r>
      <w:proofErr w:type="gramStart"/>
      <w:r w:rsidRPr="00411BBB">
        <w:rPr>
          <w:rFonts w:ascii="宋体" w:hAnsi="宋体"/>
          <w:color w:val="000000"/>
          <w:sz w:val="24"/>
          <w:lang w:bidi="ar"/>
        </w:rPr>
        <w:t>管人才</w:t>
      </w:r>
      <w:proofErr w:type="gramEnd"/>
      <w:r w:rsidRPr="00411BBB">
        <w:rPr>
          <w:rFonts w:ascii="宋体" w:hAnsi="宋体"/>
          <w:color w:val="000000"/>
          <w:sz w:val="24"/>
          <w:lang w:bidi="ar"/>
        </w:rPr>
        <w:t>职责，实施</w:t>
      </w:r>
      <w:proofErr w:type="gramStart"/>
      <w:r w:rsidRPr="00411BBB">
        <w:rPr>
          <w:rFonts w:ascii="宋体" w:hAnsi="宋体"/>
          <w:color w:val="000000"/>
          <w:sz w:val="24"/>
          <w:lang w:bidi="ar"/>
        </w:rPr>
        <w:t>人才强企战略</w:t>
      </w:r>
      <w:proofErr w:type="gramEnd"/>
      <w:r w:rsidRPr="00411BBB">
        <w:rPr>
          <w:rFonts w:ascii="宋体" w:hAnsi="宋体"/>
          <w:color w:val="000000"/>
          <w:sz w:val="24"/>
          <w:lang w:bidi="ar"/>
        </w:rPr>
        <w:t xml:space="preserve">； </w:t>
      </w:r>
    </w:p>
    <w:p w14:paraId="6035FBA9" w14:textId="77777777" w:rsidR="00726E86" w:rsidRPr="00411BBB" w:rsidRDefault="00E562F1" w:rsidP="003D2446">
      <w:pPr>
        <w:widowControl/>
        <w:spacing w:line="360" w:lineRule="auto"/>
        <w:ind w:left="147" w:firstLineChars="200" w:firstLine="480"/>
        <w:rPr>
          <w:rFonts w:ascii="宋体" w:hAnsi="宋体"/>
          <w:sz w:val="24"/>
        </w:rPr>
      </w:pPr>
      <w:r w:rsidRPr="00411BBB">
        <w:rPr>
          <w:rFonts w:ascii="宋体" w:hAnsi="宋体"/>
          <w:color w:val="000000"/>
          <w:sz w:val="24"/>
          <w:lang w:bidi="ar"/>
        </w:rPr>
        <w:t xml:space="preserve">（三）研究讨论公司改革发展稳定、重大经营管理事项和涉及职工切身利益的重大问题，并提出意见或建议； </w:t>
      </w:r>
    </w:p>
    <w:p w14:paraId="70B43F2A" w14:textId="77777777" w:rsidR="00726E86" w:rsidRPr="00411BBB" w:rsidRDefault="00E562F1" w:rsidP="003D2446">
      <w:pPr>
        <w:widowControl/>
        <w:spacing w:line="360" w:lineRule="auto"/>
        <w:ind w:left="147" w:firstLineChars="200" w:firstLine="480"/>
        <w:rPr>
          <w:rFonts w:ascii="宋体" w:hAnsi="宋体"/>
          <w:sz w:val="24"/>
        </w:rPr>
      </w:pPr>
      <w:r w:rsidRPr="00411BBB">
        <w:rPr>
          <w:rFonts w:ascii="宋体" w:hAnsi="宋体"/>
          <w:color w:val="000000"/>
          <w:sz w:val="24"/>
          <w:lang w:bidi="ar"/>
        </w:rPr>
        <w:lastRenderedPageBreak/>
        <w:t xml:space="preserve">（四）履行公司党风廉政建设主体责任，领导、支持公司纪委履行监督执纪问责职责； </w:t>
      </w:r>
    </w:p>
    <w:p w14:paraId="54ABF5D5" w14:textId="77777777" w:rsidR="00726E86" w:rsidRPr="00411BBB" w:rsidRDefault="00E562F1" w:rsidP="003D2446">
      <w:pPr>
        <w:widowControl/>
        <w:spacing w:line="360" w:lineRule="auto"/>
        <w:ind w:left="147" w:firstLineChars="200" w:firstLine="480"/>
        <w:rPr>
          <w:rFonts w:ascii="宋体" w:hAnsi="宋体"/>
          <w:sz w:val="24"/>
          <w:lang w:bidi="ar"/>
        </w:rPr>
      </w:pPr>
      <w:r w:rsidRPr="00411BBB">
        <w:rPr>
          <w:rFonts w:ascii="宋体" w:hAnsi="宋体"/>
          <w:color w:val="000000"/>
          <w:sz w:val="24"/>
          <w:lang w:bidi="ar"/>
        </w:rPr>
        <w:t xml:space="preserve">（五）加强企业基层党组织和党员队伍建设，注重日常教育监督管理，充分发挥党支部战斗堡垒作用和党员先锋模范作用，团结带领干部职工积极投身公司改革发展事业； </w:t>
      </w:r>
    </w:p>
    <w:p w14:paraId="457B8F3B" w14:textId="77777777" w:rsidR="00726E86" w:rsidRPr="00411BBB" w:rsidRDefault="00E562F1" w:rsidP="003D2446">
      <w:pPr>
        <w:widowControl/>
        <w:spacing w:line="360" w:lineRule="auto"/>
        <w:ind w:left="147" w:firstLineChars="200" w:firstLine="480"/>
        <w:rPr>
          <w:rFonts w:ascii="宋体" w:hAnsi="宋体" w:cs="瀹嬩綋"/>
          <w:color w:val="000000"/>
          <w:kern w:val="0"/>
          <w:sz w:val="24"/>
          <w:szCs w:val="24"/>
          <w:lang w:bidi="ar"/>
        </w:rPr>
      </w:pPr>
      <w:r w:rsidRPr="00411BBB">
        <w:rPr>
          <w:rFonts w:ascii="宋体" w:hAnsi="宋体" w:cs="瀹嬩綋"/>
          <w:color w:val="000000"/>
          <w:kern w:val="0"/>
          <w:sz w:val="24"/>
          <w:szCs w:val="24"/>
          <w:lang w:bidi="ar"/>
        </w:rPr>
        <w:t xml:space="preserve">（六）领导公司思想政治工作、精神文明建设、统战工作、公司文化建设和群团工作； </w:t>
      </w:r>
    </w:p>
    <w:p w14:paraId="239E9314" w14:textId="77777777" w:rsidR="00726E86" w:rsidRPr="00411BBB" w:rsidRDefault="00E562F1" w:rsidP="005945EB">
      <w:pPr>
        <w:widowControl/>
        <w:spacing w:line="360" w:lineRule="auto"/>
        <w:ind w:left="147" w:firstLineChars="200" w:firstLine="480"/>
        <w:jc w:val="left"/>
        <w:rPr>
          <w:rFonts w:ascii="宋体" w:hAnsi="宋体"/>
        </w:rPr>
      </w:pPr>
      <w:r w:rsidRPr="00411BBB">
        <w:rPr>
          <w:rFonts w:ascii="宋体" w:hAnsi="宋体" w:cs="瀹嬩綋"/>
          <w:color w:val="000000"/>
          <w:kern w:val="0"/>
          <w:sz w:val="24"/>
          <w:szCs w:val="24"/>
          <w:lang w:bidi="ar"/>
        </w:rPr>
        <w:t>（七）研究其它应由公司党委决定的事项。</w:t>
      </w:r>
    </w:p>
    <w:p w14:paraId="4F6904FD" w14:textId="77777777" w:rsidR="00726E86" w:rsidRPr="00411BBB" w:rsidRDefault="00E562F1" w:rsidP="005945EB">
      <w:pPr>
        <w:widowControl/>
        <w:numPr>
          <w:ilvl w:val="0"/>
          <w:numId w:val="1"/>
        </w:numPr>
        <w:tabs>
          <w:tab w:val="left" w:pos="0"/>
          <w:tab w:val="left" w:pos="1440"/>
          <w:tab w:val="left" w:pos="1896"/>
          <w:tab w:val="left" w:pos="1980"/>
        </w:tabs>
        <w:spacing w:line="360" w:lineRule="auto"/>
        <w:ind w:left="147" w:firstLine="482"/>
        <w:jc w:val="left"/>
        <w:rPr>
          <w:rFonts w:ascii="宋体" w:hAnsi="宋体"/>
          <w:sz w:val="24"/>
        </w:rPr>
      </w:pPr>
      <w:r w:rsidRPr="00411BBB">
        <w:rPr>
          <w:rFonts w:ascii="宋体" w:hAnsi="宋体"/>
          <w:sz w:val="24"/>
        </w:rPr>
        <w:t>公司党委参与决策的主要程序：</w:t>
      </w:r>
    </w:p>
    <w:p w14:paraId="020BFD02" w14:textId="77777777" w:rsidR="00726E86" w:rsidRPr="00411BBB" w:rsidRDefault="00E562F1" w:rsidP="003D2446">
      <w:pPr>
        <w:widowControl/>
        <w:spacing w:line="360" w:lineRule="auto"/>
        <w:ind w:left="147" w:firstLineChars="200" w:firstLine="480"/>
        <w:rPr>
          <w:rFonts w:ascii="宋体" w:hAnsi="宋体"/>
          <w:sz w:val="24"/>
        </w:rPr>
      </w:pPr>
      <w:r w:rsidRPr="00411BBB">
        <w:rPr>
          <w:rFonts w:ascii="宋体" w:hAnsi="宋体"/>
          <w:color w:val="000000"/>
          <w:sz w:val="24"/>
          <w:lang w:bidi="ar"/>
        </w:rPr>
        <w:t>（一）党委先议。公司党委召开会议，对董事会、经理</w:t>
      </w:r>
      <w:proofErr w:type="gramStart"/>
      <w:r w:rsidRPr="00411BBB">
        <w:rPr>
          <w:rFonts w:ascii="宋体" w:hAnsi="宋体"/>
          <w:color w:val="000000"/>
          <w:sz w:val="24"/>
          <w:lang w:bidi="ar"/>
        </w:rPr>
        <w:t>层拟决策</w:t>
      </w:r>
      <w:proofErr w:type="gramEnd"/>
      <w:r w:rsidRPr="00411BBB">
        <w:rPr>
          <w:rFonts w:ascii="宋体" w:hAnsi="宋体"/>
          <w:color w:val="000000"/>
          <w:sz w:val="24"/>
          <w:lang w:bidi="ar"/>
        </w:rPr>
        <w:t>的重大问题进行讨论研究，提出意见和建议，并形成纪要；公司党委发现董事会、经理</w:t>
      </w:r>
      <w:proofErr w:type="gramStart"/>
      <w:r w:rsidRPr="00411BBB">
        <w:rPr>
          <w:rFonts w:ascii="宋体" w:hAnsi="宋体"/>
          <w:color w:val="000000"/>
          <w:sz w:val="24"/>
          <w:lang w:bidi="ar"/>
        </w:rPr>
        <w:t>层拟决策</w:t>
      </w:r>
      <w:proofErr w:type="gramEnd"/>
      <w:r w:rsidRPr="00411BBB">
        <w:rPr>
          <w:rFonts w:ascii="宋体" w:hAnsi="宋体"/>
          <w:color w:val="000000"/>
          <w:sz w:val="24"/>
          <w:lang w:bidi="ar"/>
        </w:rPr>
        <w:t xml:space="preserve">事项不符合党的路线方针政策和国家法律法规，或可能损害国家、社会公众利益和公司、职工的合法权益时，要提出撤销或缓议该决策事项的意见。公司党委认为另有需要董事会、经理层决策的重大问题，可向董事会、经理层提出； </w:t>
      </w:r>
    </w:p>
    <w:p w14:paraId="7F8231B3" w14:textId="77777777" w:rsidR="00726E86" w:rsidRPr="00411BBB" w:rsidRDefault="00E562F1" w:rsidP="003D2446">
      <w:pPr>
        <w:widowControl/>
        <w:spacing w:line="360" w:lineRule="auto"/>
        <w:ind w:left="147" w:firstLineChars="200" w:firstLine="480"/>
        <w:rPr>
          <w:rFonts w:ascii="宋体" w:hAnsi="宋体"/>
          <w:sz w:val="24"/>
        </w:rPr>
      </w:pPr>
      <w:r w:rsidRPr="00411BBB">
        <w:rPr>
          <w:rFonts w:ascii="宋体" w:hAnsi="宋体"/>
          <w:color w:val="000000"/>
          <w:sz w:val="24"/>
          <w:lang w:bidi="ar"/>
        </w:rPr>
        <w:t>（二）会前沟通。进入董事会、经理层尤其是任董事长或总经理的公司党委委员，要在议案正式提交董事会或总经理办公会前就党委的有关意见和建议与董事会、经理</w:t>
      </w:r>
      <w:proofErr w:type="gramStart"/>
      <w:r w:rsidRPr="00411BBB">
        <w:rPr>
          <w:rFonts w:ascii="宋体" w:hAnsi="宋体"/>
          <w:color w:val="000000"/>
          <w:sz w:val="24"/>
          <w:lang w:bidi="ar"/>
        </w:rPr>
        <w:t>层其他</w:t>
      </w:r>
      <w:proofErr w:type="gramEnd"/>
      <w:r w:rsidRPr="00411BBB">
        <w:rPr>
          <w:rFonts w:ascii="宋体" w:hAnsi="宋体"/>
          <w:color w:val="000000"/>
          <w:sz w:val="24"/>
          <w:lang w:bidi="ar"/>
        </w:rPr>
        <w:t xml:space="preserve">成员进行沟通； </w:t>
      </w:r>
    </w:p>
    <w:p w14:paraId="6944D903" w14:textId="58FD3786" w:rsidR="005264DF" w:rsidRDefault="00E562F1" w:rsidP="004E09BC">
      <w:pPr>
        <w:widowControl/>
        <w:spacing w:line="360" w:lineRule="auto"/>
        <w:ind w:left="147" w:firstLineChars="200" w:firstLine="480"/>
        <w:rPr>
          <w:rFonts w:ascii="宋体" w:hAnsi="宋体"/>
          <w:sz w:val="24"/>
          <w:lang w:bidi="ar"/>
        </w:rPr>
      </w:pPr>
      <w:r w:rsidRPr="00411BBB">
        <w:rPr>
          <w:rFonts w:ascii="宋体" w:hAnsi="宋体"/>
          <w:color w:val="000000"/>
          <w:sz w:val="24"/>
          <w:lang w:bidi="ar"/>
        </w:rPr>
        <w:t>（三）会上表达。进入董事会、经理层的公司党委委员在董事会、经理层决策时，要充分表达公司党委研究的意见和建议，并将决策情况及时向公司党委报</w:t>
      </w:r>
      <w:r w:rsidRPr="00411BBB">
        <w:rPr>
          <w:rFonts w:ascii="宋体" w:hAnsi="宋体" w:hint="eastAsia"/>
          <w:sz w:val="24"/>
          <w:lang w:bidi="ar"/>
        </w:rPr>
        <w:t>告。</w:t>
      </w:r>
    </w:p>
    <w:p w14:paraId="796DBEBD" w14:textId="6E346BD5" w:rsidR="00726E86" w:rsidRPr="00411BBB" w:rsidRDefault="00594FA2" w:rsidP="00594FA2">
      <w:pPr>
        <w:pStyle w:val="10"/>
        <w:spacing w:before="312" w:after="312"/>
      </w:pPr>
      <w:bookmarkStart w:id="413" w:name="_Toc196384704"/>
      <w:r>
        <w:rPr>
          <w:rFonts w:hint="eastAsia"/>
        </w:rPr>
        <w:t>第六章</w:t>
      </w:r>
      <w:r>
        <w:rPr>
          <w:rFonts w:hint="eastAsia"/>
        </w:rPr>
        <w:t xml:space="preserve"> </w:t>
      </w:r>
      <w:r>
        <w:t xml:space="preserve"> </w:t>
      </w:r>
      <w:r w:rsidR="00E562F1" w:rsidRPr="00411BBB">
        <w:t>董事会</w:t>
      </w:r>
      <w:bookmarkEnd w:id="413"/>
      <w:r w:rsidR="00E562F1" w:rsidRPr="00411BBB">
        <w:t xml:space="preserve"> </w:t>
      </w:r>
    </w:p>
    <w:p w14:paraId="6C73D723" w14:textId="5279B25D" w:rsidR="00726E86" w:rsidRPr="00411BBB" w:rsidRDefault="00E562F1" w:rsidP="00594FA2">
      <w:pPr>
        <w:pStyle w:val="af4"/>
        <w:spacing w:before="312" w:after="312"/>
        <w:rPr>
          <w:lang w:val="zh-CN"/>
        </w:rPr>
      </w:pPr>
      <w:bookmarkStart w:id="414" w:name="No417_Z5J1"/>
      <w:bookmarkStart w:id="415" w:name="_Toc196384705"/>
      <w:bookmarkEnd w:id="414"/>
      <w:r w:rsidRPr="00411BBB">
        <w:rPr>
          <w:lang w:val="zh-CN"/>
        </w:rPr>
        <w:t>第一节</w:t>
      </w:r>
      <w:r w:rsidRPr="00411BBB">
        <w:t xml:space="preserve">  </w:t>
      </w:r>
      <w:r w:rsidRPr="00411BBB">
        <w:rPr>
          <w:lang w:val="zh-CN"/>
        </w:rPr>
        <w:t>董事</w:t>
      </w:r>
      <w:r w:rsidRPr="00411BBB">
        <w:rPr>
          <w:rFonts w:hint="eastAsia"/>
          <w:lang w:val="zh-CN"/>
        </w:rPr>
        <w:t>的一般规定</w:t>
      </w:r>
      <w:bookmarkEnd w:id="415"/>
    </w:p>
    <w:p w14:paraId="5F07547B" w14:textId="77777777"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416" w:name="No418_Z5J1T99"/>
      <w:bookmarkStart w:id="417" w:name="No419_Z5J1T99K1"/>
      <w:bookmarkEnd w:id="416"/>
      <w:bookmarkEnd w:id="417"/>
      <w:r w:rsidRPr="00411BBB">
        <w:rPr>
          <w:rFonts w:ascii="宋体" w:hAnsi="宋体"/>
          <w:sz w:val="24"/>
        </w:rPr>
        <w:t xml:space="preserve">公司董事为自然人，有下列情形之一的，不能担任公司的董事： </w:t>
      </w:r>
    </w:p>
    <w:p w14:paraId="281BB863" w14:textId="77777777" w:rsidR="00726E86" w:rsidRPr="00411BBB" w:rsidRDefault="00E562F1" w:rsidP="005945EB">
      <w:pPr>
        <w:spacing w:line="360" w:lineRule="auto"/>
        <w:ind w:left="147" w:firstLineChars="200" w:firstLine="480"/>
        <w:rPr>
          <w:rFonts w:ascii="宋体" w:hAnsi="宋体"/>
          <w:sz w:val="24"/>
          <w:lang w:val="zh-CN"/>
        </w:rPr>
      </w:pPr>
      <w:bookmarkStart w:id="418" w:name="No420_Z5J1T99K1X1"/>
      <w:bookmarkEnd w:id="418"/>
      <w:r w:rsidRPr="00411BBB">
        <w:rPr>
          <w:rFonts w:ascii="宋体" w:hAnsi="宋体"/>
          <w:sz w:val="24"/>
          <w:lang w:val="zh-CN"/>
        </w:rPr>
        <w:t>（一）无民事行为能力或者限制民事行为能力；</w:t>
      </w:r>
      <w:r w:rsidRPr="00411BBB">
        <w:rPr>
          <w:rFonts w:ascii="宋体" w:hAnsi="宋体"/>
          <w:sz w:val="24"/>
        </w:rPr>
        <w:t xml:space="preserve"> </w:t>
      </w:r>
    </w:p>
    <w:p w14:paraId="090322F8" w14:textId="121F1CD6" w:rsidR="00726E86" w:rsidRPr="00411BBB" w:rsidRDefault="00E562F1" w:rsidP="005945EB">
      <w:pPr>
        <w:spacing w:line="360" w:lineRule="auto"/>
        <w:ind w:left="147" w:firstLineChars="200" w:firstLine="480"/>
        <w:rPr>
          <w:rFonts w:ascii="宋体" w:hAnsi="宋体"/>
          <w:sz w:val="24"/>
          <w:lang w:val="zh-CN"/>
        </w:rPr>
      </w:pPr>
      <w:bookmarkStart w:id="419" w:name="No421_Z5J1T99K1X2"/>
      <w:bookmarkEnd w:id="419"/>
      <w:r w:rsidRPr="00411BBB">
        <w:rPr>
          <w:rFonts w:ascii="宋体" w:hAnsi="宋体"/>
          <w:sz w:val="24"/>
          <w:lang w:val="zh-CN"/>
        </w:rPr>
        <w:t>（二）因贪污、贿赂、侵占财产、挪用财产或者破坏社会主义市场经济秩</w:t>
      </w:r>
      <w:r w:rsidRPr="00411BBB">
        <w:rPr>
          <w:rFonts w:ascii="宋体" w:hAnsi="宋体"/>
          <w:sz w:val="24"/>
          <w:lang w:val="zh-CN"/>
        </w:rPr>
        <w:lastRenderedPageBreak/>
        <w:t>序，被判处刑罚，或者因犯罪被剥夺政治权利，执行期满未逾</w:t>
      </w:r>
      <w:r w:rsidRPr="00411BBB">
        <w:rPr>
          <w:rFonts w:ascii="宋体" w:hAnsi="宋体"/>
          <w:sz w:val="24"/>
        </w:rPr>
        <w:t>5年</w:t>
      </w:r>
      <w:r w:rsidRPr="00411BBB">
        <w:rPr>
          <w:rFonts w:ascii="宋体" w:hAnsi="宋体" w:hint="eastAsia"/>
          <w:sz w:val="24"/>
          <w:lang w:val="zh-CN"/>
        </w:rPr>
        <w:t>，被宣告缓刑的，自缓刑考验期满之日起未逾</w:t>
      </w:r>
      <w:r w:rsidRPr="00411BBB">
        <w:rPr>
          <w:rFonts w:ascii="宋体" w:hAnsi="宋体" w:hint="eastAsia"/>
          <w:sz w:val="24"/>
        </w:rPr>
        <w:t>2年；</w:t>
      </w:r>
      <w:r w:rsidRPr="00411BBB">
        <w:rPr>
          <w:rFonts w:ascii="宋体" w:hAnsi="宋体"/>
          <w:sz w:val="24"/>
        </w:rPr>
        <w:t xml:space="preserve"> </w:t>
      </w:r>
    </w:p>
    <w:p w14:paraId="4D4863CD" w14:textId="4EA2024D" w:rsidR="00726E86" w:rsidRPr="00411BBB" w:rsidRDefault="00E562F1" w:rsidP="005945EB">
      <w:pPr>
        <w:spacing w:line="360" w:lineRule="auto"/>
        <w:ind w:left="147" w:firstLineChars="200" w:firstLine="480"/>
        <w:rPr>
          <w:rFonts w:ascii="宋体" w:hAnsi="宋体"/>
          <w:sz w:val="24"/>
          <w:lang w:val="zh-CN"/>
        </w:rPr>
      </w:pPr>
      <w:bookmarkStart w:id="420" w:name="No422_Z5J1T99K1X3"/>
      <w:bookmarkEnd w:id="420"/>
      <w:r w:rsidRPr="00411BBB">
        <w:rPr>
          <w:rFonts w:ascii="宋体" w:hAnsi="宋体"/>
          <w:sz w:val="24"/>
          <w:lang w:val="zh-CN"/>
        </w:rPr>
        <w:t>（三）担任破产清算的公司、企业的董事或者厂长、经理，对该公司、企业的破产负有个人责任的，自该公司、企业破产清算完结之日起未逾</w:t>
      </w:r>
      <w:r w:rsidRPr="00411BBB">
        <w:rPr>
          <w:rFonts w:ascii="宋体" w:hAnsi="宋体"/>
          <w:sz w:val="24"/>
        </w:rPr>
        <w:t xml:space="preserve">3年； </w:t>
      </w:r>
    </w:p>
    <w:p w14:paraId="15273036" w14:textId="383F2588" w:rsidR="00726E86" w:rsidRPr="00411BBB" w:rsidRDefault="00E562F1" w:rsidP="005945EB">
      <w:pPr>
        <w:spacing w:line="360" w:lineRule="auto"/>
        <w:ind w:left="147" w:firstLineChars="200" w:firstLine="480"/>
        <w:rPr>
          <w:rFonts w:ascii="宋体" w:hAnsi="宋体"/>
          <w:sz w:val="24"/>
          <w:lang w:val="zh-CN"/>
        </w:rPr>
      </w:pPr>
      <w:bookmarkStart w:id="421" w:name="No423_Z5J1T99K1X4"/>
      <w:bookmarkEnd w:id="421"/>
      <w:r w:rsidRPr="00411BBB">
        <w:rPr>
          <w:rFonts w:ascii="宋体" w:hAnsi="宋体"/>
          <w:sz w:val="24"/>
          <w:lang w:val="zh-CN"/>
        </w:rPr>
        <w:t>（四）担任因违法被吊销营业执照、责令关闭的公司、企业的法定代表人，并负有个人责任的，自该公司、企业被吊销营业执照</w:t>
      </w:r>
      <w:r w:rsidRPr="00411BBB">
        <w:rPr>
          <w:rFonts w:ascii="宋体" w:hAnsi="宋体" w:hint="eastAsia"/>
          <w:sz w:val="24"/>
          <w:lang w:val="zh-CN"/>
        </w:rPr>
        <w:t>、责令关闭</w:t>
      </w:r>
      <w:r w:rsidRPr="00411BBB">
        <w:rPr>
          <w:rFonts w:ascii="宋体" w:hAnsi="宋体"/>
          <w:sz w:val="24"/>
          <w:lang w:val="zh-CN"/>
        </w:rPr>
        <w:t>之日起未逾</w:t>
      </w:r>
      <w:r w:rsidRPr="00411BBB">
        <w:rPr>
          <w:rFonts w:ascii="宋体" w:hAnsi="宋体"/>
          <w:sz w:val="24"/>
        </w:rPr>
        <w:t xml:space="preserve">3年； </w:t>
      </w:r>
    </w:p>
    <w:p w14:paraId="4B7A6379" w14:textId="77777777" w:rsidR="00726E86" w:rsidRPr="00411BBB" w:rsidRDefault="00E562F1" w:rsidP="005945EB">
      <w:pPr>
        <w:spacing w:line="360" w:lineRule="auto"/>
        <w:ind w:left="147" w:firstLineChars="200" w:firstLine="480"/>
        <w:rPr>
          <w:rFonts w:ascii="宋体" w:hAnsi="宋体"/>
          <w:sz w:val="24"/>
          <w:lang w:val="zh-CN"/>
        </w:rPr>
      </w:pPr>
      <w:bookmarkStart w:id="422" w:name="No424_Z5J1T99K1X5"/>
      <w:bookmarkEnd w:id="422"/>
      <w:r w:rsidRPr="00411BBB">
        <w:rPr>
          <w:rFonts w:ascii="宋体" w:hAnsi="宋体"/>
          <w:sz w:val="24"/>
          <w:lang w:val="zh-CN"/>
        </w:rPr>
        <w:t>（五）个人所负数额较大的债务到期未清偿被人民法院列为失信被执行人；</w:t>
      </w:r>
    </w:p>
    <w:p w14:paraId="6F2E7343" w14:textId="44EA1FED" w:rsidR="00726E86" w:rsidRPr="00411BBB" w:rsidRDefault="00E562F1" w:rsidP="005945EB">
      <w:pPr>
        <w:spacing w:line="360" w:lineRule="auto"/>
        <w:ind w:left="147" w:firstLineChars="200" w:firstLine="480"/>
        <w:rPr>
          <w:rFonts w:ascii="宋体" w:hAnsi="宋体"/>
          <w:sz w:val="24"/>
          <w:lang w:val="zh-CN"/>
        </w:rPr>
      </w:pPr>
      <w:bookmarkStart w:id="423" w:name="No425_Z5J1T99K1X6"/>
      <w:bookmarkEnd w:id="423"/>
      <w:r w:rsidRPr="00411BBB">
        <w:rPr>
          <w:rFonts w:ascii="宋体" w:hAnsi="宋体"/>
          <w:sz w:val="24"/>
          <w:lang w:val="zh-CN"/>
        </w:rPr>
        <w:t>（六）被中国证监会</w:t>
      </w:r>
      <w:r w:rsidRPr="00411BBB">
        <w:rPr>
          <w:rFonts w:ascii="宋体" w:hAnsi="宋体"/>
          <w:sz w:val="24"/>
        </w:rPr>
        <w:t>处以</w:t>
      </w:r>
      <w:r w:rsidRPr="00411BBB">
        <w:rPr>
          <w:rFonts w:ascii="宋体" w:hAnsi="宋体"/>
          <w:sz w:val="24"/>
          <w:lang w:val="zh-CN"/>
        </w:rPr>
        <w:t>证券市场禁入</w:t>
      </w:r>
      <w:r w:rsidRPr="00411BBB">
        <w:rPr>
          <w:rFonts w:ascii="宋体" w:hAnsi="宋体"/>
          <w:sz w:val="24"/>
        </w:rPr>
        <w:t>处罚</w:t>
      </w:r>
      <w:r w:rsidRPr="00411BBB">
        <w:rPr>
          <w:rFonts w:ascii="宋体" w:hAnsi="宋体"/>
          <w:sz w:val="24"/>
          <w:lang w:val="zh-CN"/>
        </w:rPr>
        <w:t>，期限未满的；</w:t>
      </w:r>
      <w:r w:rsidRPr="00411BBB">
        <w:rPr>
          <w:rFonts w:ascii="宋体" w:hAnsi="宋体"/>
          <w:sz w:val="24"/>
        </w:rPr>
        <w:t xml:space="preserve"> </w:t>
      </w:r>
    </w:p>
    <w:p w14:paraId="1E0F355F" w14:textId="77777777" w:rsidR="00726E86" w:rsidRPr="00411BBB" w:rsidRDefault="00E562F1" w:rsidP="005945EB">
      <w:pPr>
        <w:spacing w:line="360" w:lineRule="auto"/>
        <w:ind w:left="147" w:firstLineChars="200" w:firstLine="480"/>
        <w:rPr>
          <w:rFonts w:ascii="宋体" w:hAnsi="宋体"/>
          <w:sz w:val="24"/>
          <w:lang w:val="zh-CN"/>
        </w:rPr>
      </w:pPr>
      <w:bookmarkStart w:id="424" w:name="No426_Z5J1T99K1X7"/>
      <w:bookmarkEnd w:id="424"/>
      <w:r w:rsidRPr="00411BBB">
        <w:rPr>
          <w:rFonts w:ascii="宋体" w:hAnsi="宋体"/>
          <w:sz w:val="24"/>
          <w:lang w:val="zh-CN"/>
        </w:rPr>
        <w:t>（七）被证券交易所公开认定为不适合担任上市公司董事、高级管理人员等，期限未满的；</w:t>
      </w:r>
    </w:p>
    <w:p w14:paraId="7615DDA6" w14:textId="64D7958C" w:rsidR="00726E86" w:rsidRPr="00411BBB" w:rsidRDefault="00E562F1" w:rsidP="005945EB">
      <w:pPr>
        <w:spacing w:line="360" w:lineRule="auto"/>
        <w:ind w:left="147" w:firstLineChars="200" w:firstLine="480"/>
        <w:rPr>
          <w:rFonts w:ascii="宋体" w:hAnsi="宋体"/>
          <w:sz w:val="24"/>
          <w:lang w:val="zh-CN"/>
        </w:rPr>
      </w:pPr>
      <w:bookmarkStart w:id="425" w:name="No427_Z5J1T99K1X8"/>
      <w:bookmarkEnd w:id="425"/>
      <w:r w:rsidRPr="00411BBB">
        <w:rPr>
          <w:rFonts w:ascii="宋体" w:hAnsi="宋体"/>
          <w:sz w:val="24"/>
          <w:lang w:val="zh-CN"/>
        </w:rPr>
        <w:t>（</w:t>
      </w:r>
      <w:r w:rsidRPr="00411BBB">
        <w:rPr>
          <w:rFonts w:ascii="宋体" w:hAnsi="宋体" w:hint="eastAsia"/>
          <w:sz w:val="24"/>
          <w:lang w:val="zh-CN"/>
        </w:rPr>
        <w:t>八</w:t>
      </w:r>
      <w:r w:rsidRPr="00411BBB">
        <w:rPr>
          <w:rFonts w:ascii="宋体" w:hAnsi="宋体"/>
          <w:sz w:val="24"/>
          <w:lang w:val="zh-CN"/>
        </w:rPr>
        <w:t>）法律、行政法规</w:t>
      </w:r>
      <w:r w:rsidRPr="00411BBB">
        <w:rPr>
          <w:rFonts w:ascii="宋体" w:hAnsi="宋体"/>
          <w:sz w:val="24"/>
        </w:rPr>
        <w:t>或</w:t>
      </w:r>
      <w:r w:rsidRPr="00411BBB">
        <w:rPr>
          <w:rFonts w:ascii="宋体" w:hAnsi="宋体"/>
          <w:sz w:val="24"/>
          <w:lang w:val="zh-CN"/>
        </w:rPr>
        <w:t>部门规章规定的其他内容。</w:t>
      </w:r>
      <w:r w:rsidRPr="00411BBB">
        <w:rPr>
          <w:rFonts w:ascii="宋体" w:hAnsi="宋体"/>
          <w:sz w:val="24"/>
        </w:rPr>
        <w:t xml:space="preserve"> </w:t>
      </w:r>
    </w:p>
    <w:p w14:paraId="5C45B7A7" w14:textId="3D90FC84" w:rsidR="00726E86" w:rsidRPr="00411BBB" w:rsidRDefault="00E562F1" w:rsidP="005945EB">
      <w:pPr>
        <w:spacing w:line="360" w:lineRule="auto"/>
        <w:ind w:left="147" w:firstLineChars="200" w:firstLine="480"/>
        <w:rPr>
          <w:rFonts w:ascii="宋体" w:hAnsi="宋体"/>
          <w:sz w:val="24"/>
          <w:lang w:val="zh-CN"/>
        </w:rPr>
      </w:pPr>
      <w:bookmarkStart w:id="426" w:name="No428_Z5J1T99K2"/>
      <w:bookmarkEnd w:id="426"/>
      <w:r w:rsidRPr="00411BBB">
        <w:rPr>
          <w:rFonts w:ascii="宋体" w:hAnsi="宋体"/>
          <w:sz w:val="24"/>
          <w:lang w:val="zh-CN"/>
        </w:rPr>
        <w:t>违反本条规定选举、委派董事的，该选举、委派或者聘任无效。董事在任职期间出现本条情形的，公司解除其职务</w:t>
      </w:r>
      <w:r w:rsidRPr="00411BBB">
        <w:rPr>
          <w:rFonts w:ascii="宋体" w:hAnsi="宋体" w:hint="eastAsia"/>
          <w:sz w:val="24"/>
          <w:lang w:val="zh-CN"/>
        </w:rPr>
        <w:t>，停止其履职</w:t>
      </w:r>
      <w:r w:rsidRPr="00411BBB">
        <w:rPr>
          <w:rFonts w:ascii="宋体" w:hAnsi="宋体"/>
          <w:sz w:val="24"/>
          <w:lang w:val="zh-CN"/>
        </w:rPr>
        <w:t>。</w:t>
      </w:r>
      <w:r w:rsidRPr="00411BBB">
        <w:rPr>
          <w:rFonts w:ascii="宋体" w:hAnsi="宋体"/>
          <w:sz w:val="24"/>
        </w:rPr>
        <w:t xml:space="preserve"> </w:t>
      </w:r>
    </w:p>
    <w:p w14:paraId="3A9C2A9E" w14:textId="0002A836"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427" w:name="No429_Z5J1T100"/>
      <w:bookmarkStart w:id="428" w:name="No430_Z5J1T100K1"/>
      <w:bookmarkEnd w:id="427"/>
      <w:bookmarkEnd w:id="428"/>
      <w:r w:rsidRPr="00411BBB">
        <w:rPr>
          <w:rFonts w:ascii="宋体" w:hAnsi="宋体"/>
          <w:sz w:val="24"/>
        </w:rPr>
        <w:t>董事由</w:t>
      </w:r>
      <w:r w:rsidRPr="00411BBB">
        <w:rPr>
          <w:rFonts w:ascii="宋体" w:hAnsi="宋体" w:hint="eastAsia"/>
          <w:sz w:val="24"/>
        </w:rPr>
        <w:t>股东会</w:t>
      </w:r>
      <w:r w:rsidRPr="00411BBB">
        <w:rPr>
          <w:rFonts w:ascii="宋体" w:hAnsi="宋体"/>
          <w:sz w:val="24"/>
        </w:rPr>
        <w:t>选举或更换，</w:t>
      </w:r>
      <w:r w:rsidRPr="00411BBB">
        <w:rPr>
          <w:rFonts w:ascii="宋体" w:hAnsi="宋体" w:hint="eastAsia"/>
          <w:sz w:val="24"/>
        </w:rPr>
        <w:t>并可在任期届满前由股东会解除其职务，</w:t>
      </w:r>
      <w:r w:rsidRPr="00411BBB">
        <w:rPr>
          <w:rFonts w:ascii="宋体" w:hAnsi="宋体"/>
          <w:sz w:val="24"/>
        </w:rPr>
        <w:t>任期3年</w:t>
      </w:r>
      <w:r w:rsidRPr="00411BBB">
        <w:rPr>
          <w:rFonts w:ascii="宋体" w:hAnsi="宋体" w:hint="eastAsia"/>
          <w:sz w:val="24"/>
        </w:rPr>
        <w:t>，</w:t>
      </w:r>
      <w:r w:rsidRPr="00411BBB">
        <w:rPr>
          <w:rFonts w:ascii="宋体" w:hAnsi="宋体"/>
          <w:sz w:val="24"/>
        </w:rPr>
        <w:t>董事任期届满，可连选连任。</w:t>
      </w:r>
    </w:p>
    <w:p w14:paraId="7B705673" w14:textId="77777777" w:rsidR="00726E86" w:rsidRPr="00411BBB" w:rsidRDefault="00E562F1" w:rsidP="005945EB">
      <w:pPr>
        <w:spacing w:line="360" w:lineRule="auto"/>
        <w:ind w:left="147" w:firstLineChars="200" w:firstLine="480"/>
        <w:rPr>
          <w:rFonts w:ascii="宋体" w:hAnsi="宋体"/>
          <w:sz w:val="24"/>
          <w:lang w:val="zh-CN"/>
        </w:rPr>
      </w:pPr>
      <w:bookmarkStart w:id="429" w:name="No431_Z5J1T100K2"/>
      <w:bookmarkEnd w:id="429"/>
      <w:r w:rsidRPr="00411BBB">
        <w:rPr>
          <w:rFonts w:ascii="宋体" w:hAnsi="宋体"/>
          <w:sz w:val="24"/>
          <w:lang w:val="zh-CN"/>
        </w:rPr>
        <w:t>董事任期从就任之日起计算，至本届董事会任期届满时为止。董事任期届满未及时改选，在改选出的董事就任前，原董事仍应当依照法律、行政法规、部门规章和本章程的规定，履行董事职务。</w:t>
      </w:r>
      <w:r w:rsidRPr="00411BBB">
        <w:rPr>
          <w:rFonts w:ascii="宋体" w:hAnsi="宋体"/>
          <w:sz w:val="24"/>
        </w:rPr>
        <w:t xml:space="preserve"> </w:t>
      </w:r>
    </w:p>
    <w:p w14:paraId="022A39DC" w14:textId="00FBC4C9" w:rsidR="00726E86" w:rsidRPr="00411BBB" w:rsidRDefault="00E562F1" w:rsidP="005945EB">
      <w:pPr>
        <w:spacing w:line="360" w:lineRule="auto"/>
        <w:ind w:left="147" w:firstLineChars="200" w:firstLine="480"/>
        <w:rPr>
          <w:rFonts w:ascii="宋体" w:hAnsi="宋体"/>
          <w:sz w:val="24"/>
          <w:lang w:val="zh-CN"/>
        </w:rPr>
      </w:pPr>
      <w:bookmarkStart w:id="430" w:name="No432_Z5J1T100K3"/>
      <w:bookmarkEnd w:id="430"/>
      <w:r w:rsidRPr="00411BBB">
        <w:rPr>
          <w:rFonts w:ascii="宋体" w:hAnsi="宋体"/>
          <w:sz w:val="24"/>
          <w:lang w:val="zh-CN"/>
        </w:rPr>
        <w:t>董事可以由高级管理人员兼任，但兼任高级管理人员职务的董事以及由职工代表担任的董事，总计不得超过公司董事总数的</w:t>
      </w:r>
      <w:r w:rsidRPr="00411BBB">
        <w:rPr>
          <w:rFonts w:ascii="宋体" w:hAnsi="宋体"/>
          <w:sz w:val="24"/>
        </w:rPr>
        <w:t>1/2</w:t>
      </w:r>
      <w:r w:rsidRPr="00411BBB">
        <w:rPr>
          <w:rFonts w:ascii="宋体" w:hAnsi="宋体"/>
          <w:sz w:val="24"/>
          <w:lang w:val="zh-CN"/>
        </w:rPr>
        <w:t>。</w:t>
      </w:r>
    </w:p>
    <w:p w14:paraId="54F3034E" w14:textId="36C50F70" w:rsidR="00726E86" w:rsidRPr="00411BBB" w:rsidRDefault="00E562F1" w:rsidP="005945EB">
      <w:pPr>
        <w:spacing w:line="360" w:lineRule="auto"/>
        <w:ind w:left="147" w:firstLineChars="200" w:firstLine="480"/>
        <w:rPr>
          <w:rFonts w:ascii="宋体" w:hAnsi="宋体"/>
          <w:sz w:val="24"/>
        </w:rPr>
      </w:pPr>
      <w:bookmarkStart w:id="431" w:name="No433_Z5J1T100K4"/>
      <w:bookmarkStart w:id="432" w:name="No434_Z5J1T101"/>
      <w:bookmarkEnd w:id="431"/>
      <w:bookmarkEnd w:id="432"/>
      <w:r w:rsidRPr="00411BBB">
        <w:rPr>
          <w:rFonts w:ascii="宋体" w:hAnsi="宋体" w:hint="eastAsia"/>
          <w:sz w:val="24"/>
        </w:rPr>
        <w:t>公司董事会成员中有1名公司职工代表，董事会中的职工代表由公司职工通过职工代表大会、职工大会或者其他形式民主选举产生，无需提交股东会审议。</w:t>
      </w:r>
    </w:p>
    <w:p w14:paraId="2706D51D" w14:textId="40EE03FE"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433" w:name="No435_Z5J1T101K1"/>
      <w:bookmarkEnd w:id="433"/>
      <w:r w:rsidRPr="00411BBB">
        <w:rPr>
          <w:rFonts w:ascii="宋体" w:hAnsi="宋体"/>
          <w:sz w:val="24"/>
        </w:rPr>
        <w:t>董事应当遵守法律、行政法规和本章程，对公司负有忠实义务</w:t>
      </w:r>
      <w:r w:rsidRPr="00411BBB">
        <w:rPr>
          <w:rFonts w:ascii="宋体" w:hAnsi="宋体" w:hint="eastAsia"/>
          <w:sz w:val="24"/>
        </w:rPr>
        <w:t>，应当采取措施避免自身利益与公司利益冲突，不得利用职权牟取不正当利益。</w:t>
      </w:r>
    </w:p>
    <w:p w14:paraId="7C36F99E" w14:textId="77777777" w:rsidR="00726E86" w:rsidRPr="00411BBB" w:rsidRDefault="00E562F1" w:rsidP="005945EB">
      <w:pPr>
        <w:tabs>
          <w:tab w:val="left" w:pos="0"/>
          <w:tab w:val="left" w:pos="1440"/>
          <w:tab w:val="left" w:pos="1896"/>
          <w:tab w:val="left" w:pos="1980"/>
        </w:tabs>
        <w:spacing w:line="360" w:lineRule="auto"/>
        <w:ind w:left="147"/>
        <w:rPr>
          <w:rFonts w:ascii="宋体" w:hAnsi="宋体"/>
          <w:sz w:val="24"/>
          <w:lang w:val="zh-CN"/>
        </w:rPr>
      </w:pPr>
      <w:bookmarkStart w:id="434" w:name="No436_Z5J1T101K2"/>
      <w:bookmarkEnd w:id="434"/>
      <w:r w:rsidRPr="00411BBB">
        <w:rPr>
          <w:rFonts w:ascii="宋体" w:hAnsi="宋体" w:hint="eastAsia"/>
          <w:sz w:val="24"/>
          <w:lang w:val="zh-CN"/>
        </w:rPr>
        <w:t>董事对公司负有下列忠实义务：</w:t>
      </w:r>
      <w:r w:rsidRPr="00411BBB">
        <w:rPr>
          <w:rFonts w:ascii="宋体" w:hAnsi="宋体"/>
          <w:sz w:val="24"/>
        </w:rPr>
        <w:t xml:space="preserve"> </w:t>
      </w:r>
    </w:p>
    <w:p w14:paraId="2D4ACAEE" w14:textId="77777777" w:rsidR="00726E86" w:rsidRPr="00411BBB" w:rsidRDefault="00E562F1" w:rsidP="005945EB">
      <w:pPr>
        <w:spacing w:line="360" w:lineRule="auto"/>
        <w:ind w:left="147" w:firstLineChars="200" w:firstLine="480"/>
        <w:rPr>
          <w:rFonts w:ascii="宋体" w:hAnsi="宋体"/>
          <w:sz w:val="24"/>
          <w:lang w:val="zh-CN"/>
        </w:rPr>
      </w:pPr>
      <w:bookmarkStart w:id="435" w:name="No437_Z5J1T101K2X1"/>
      <w:bookmarkEnd w:id="435"/>
      <w:r w:rsidRPr="00411BBB">
        <w:rPr>
          <w:rFonts w:ascii="宋体" w:hAnsi="宋体"/>
          <w:sz w:val="24"/>
          <w:lang w:val="zh-CN"/>
        </w:rPr>
        <w:t>（一）不得侵占公司</w:t>
      </w:r>
      <w:r w:rsidRPr="00411BBB">
        <w:rPr>
          <w:rFonts w:ascii="宋体" w:hAnsi="宋体"/>
          <w:sz w:val="24"/>
        </w:rPr>
        <w:t>的</w:t>
      </w:r>
      <w:r w:rsidRPr="00411BBB">
        <w:rPr>
          <w:rFonts w:ascii="宋体" w:hAnsi="宋体"/>
          <w:sz w:val="24"/>
          <w:lang w:val="zh-CN"/>
        </w:rPr>
        <w:t>财产</w:t>
      </w:r>
      <w:r w:rsidRPr="00411BBB">
        <w:rPr>
          <w:rFonts w:ascii="宋体" w:hAnsi="宋体" w:hint="eastAsia"/>
          <w:sz w:val="24"/>
          <w:lang w:val="zh-CN"/>
        </w:rPr>
        <w:t>、</w:t>
      </w:r>
      <w:r w:rsidRPr="00411BBB">
        <w:rPr>
          <w:rFonts w:ascii="宋体" w:hAnsi="宋体"/>
          <w:sz w:val="24"/>
          <w:lang w:val="zh-CN"/>
        </w:rPr>
        <w:t>挪用公司资金；</w:t>
      </w:r>
      <w:r w:rsidRPr="00411BBB">
        <w:rPr>
          <w:rFonts w:ascii="宋体" w:hAnsi="宋体"/>
          <w:sz w:val="24"/>
        </w:rPr>
        <w:t xml:space="preserve"> </w:t>
      </w:r>
    </w:p>
    <w:p w14:paraId="74D0966B" w14:textId="77777777" w:rsidR="00726E86" w:rsidRPr="00411BBB" w:rsidRDefault="00E562F1" w:rsidP="005945EB">
      <w:pPr>
        <w:spacing w:line="360" w:lineRule="auto"/>
        <w:ind w:left="147" w:firstLineChars="200" w:firstLine="480"/>
        <w:rPr>
          <w:rFonts w:ascii="宋体" w:hAnsi="宋体"/>
          <w:sz w:val="24"/>
          <w:lang w:val="zh-CN"/>
        </w:rPr>
      </w:pPr>
      <w:bookmarkStart w:id="436" w:name="No438_Z5J1T101K2X2"/>
      <w:bookmarkEnd w:id="436"/>
      <w:r w:rsidRPr="00411BBB">
        <w:rPr>
          <w:rFonts w:ascii="宋体" w:hAnsi="宋体"/>
          <w:sz w:val="24"/>
          <w:lang w:val="zh-CN"/>
        </w:rPr>
        <w:lastRenderedPageBreak/>
        <w:t>（</w:t>
      </w:r>
      <w:r w:rsidRPr="00411BBB">
        <w:rPr>
          <w:rFonts w:ascii="宋体" w:hAnsi="宋体" w:hint="eastAsia"/>
          <w:sz w:val="24"/>
          <w:lang w:val="zh-CN"/>
        </w:rPr>
        <w:t>二</w:t>
      </w:r>
      <w:r w:rsidRPr="00411BBB">
        <w:rPr>
          <w:rFonts w:ascii="宋体" w:hAnsi="宋体"/>
          <w:sz w:val="24"/>
          <w:lang w:val="zh-CN"/>
        </w:rPr>
        <w:t>）不得将公司资金以其个人名义或者其他个人名义开立账户存储；</w:t>
      </w:r>
    </w:p>
    <w:p w14:paraId="43D14813" w14:textId="77777777" w:rsidR="00726E86" w:rsidRPr="00411BBB" w:rsidRDefault="00E562F1" w:rsidP="005945EB">
      <w:pPr>
        <w:spacing w:line="360" w:lineRule="auto"/>
        <w:ind w:left="147" w:firstLineChars="200" w:firstLine="480"/>
        <w:rPr>
          <w:rFonts w:ascii="宋体" w:hAnsi="宋体"/>
          <w:sz w:val="24"/>
          <w:lang w:val="zh-CN"/>
        </w:rPr>
      </w:pPr>
      <w:bookmarkStart w:id="437" w:name="No439_Z5J1T101K2X3"/>
      <w:bookmarkEnd w:id="437"/>
      <w:r w:rsidRPr="00411BBB">
        <w:rPr>
          <w:rFonts w:ascii="宋体" w:hAnsi="宋体" w:hint="eastAsia"/>
          <w:sz w:val="24"/>
          <w:lang w:val="zh-CN"/>
        </w:rPr>
        <w:t>（三）</w:t>
      </w:r>
      <w:r w:rsidRPr="00411BBB">
        <w:rPr>
          <w:rFonts w:ascii="宋体" w:hAnsi="宋体"/>
          <w:sz w:val="24"/>
          <w:lang w:val="zh-CN"/>
        </w:rPr>
        <w:t>不得利用职权贿赂或者收受其他非法收入；</w:t>
      </w:r>
    </w:p>
    <w:p w14:paraId="18BBD5F7" w14:textId="77777777" w:rsidR="00726E86" w:rsidRPr="00411BBB" w:rsidRDefault="00E562F1" w:rsidP="005945EB">
      <w:pPr>
        <w:spacing w:line="360" w:lineRule="auto"/>
        <w:ind w:left="147" w:firstLineChars="200" w:firstLine="480"/>
        <w:rPr>
          <w:rFonts w:ascii="宋体" w:hAnsi="宋体"/>
          <w:sz w:val="24"/>
          <w:lang w:val="zh-CN"/>
        </w:rPr>
      </w:pPr>
      <w:bookmarkStart w:id="438" w:name="No440_Z5J1T101K2X4"/>
      <w:bookmarkEnd w:id="438"/>
      <w:r w:rsidRPr="00411BBB">
        <w:rPr>
          <w:rFonts w:ascii="宋体" w:hAnsi="宋体" w:hint="eastAsia"/>
          <w:sz w:val="24"/>
          <w:lang w:val="zh-CN"/>
        </w:rPr>
        <w:t>（四）</w:t>
      </w:r>
      <w:r w:rsidRPr="00411BBB">
        <w:rPr>
          <w:rFonts w:ascii="宋体" w:hAnsi="宋体"/>
          <w:sz w:val="24"/>
          <w:lang w:val="zh-CN"/>
        </w:rPr>
        <w:t>未向董事会或者股东会报告，并按照本章程的规定经董事会或者股东会决议通过，不得直接或者间接与本公司订立合同或者进行交易</w:t>
      </w:r>
      <w:r w:rsidRPr="00411BBB">
        <w:rPr>
          <w:rFonts w:ascii="宋体" w:hAnsi="宋体" w:hint="eastAsia"/>
          <w:sz w:val="24"/>
          <w:lang w:val="zh-CN"/>
        </w:rPr>
        <w:t>；</w:t>
      </w:r>
    </w:p>
    <w:p w14:paraId="6466E732" w14:textId="77777777" w:rsidR="00726E86" w:rsidRPr="00411BBB" w:rsidRDefault="00E562F1" w:rsidP="005945EB">
      <w:pPr>
        <w:spacing w:line="360" w:lineRule="auto"/>
        <w:ind w:left="147" w:firstLineChars="200" w:firstLine="480"/>
        <w:rPr>
          <w:rFonts w:ascii="宋体" w:hAnsi="宋体"/>
          <w:sz w:val="24"/>
          <w:lang w:val="zh-CN"/>
        </w:rPr>
      </w:pPr>
      <w:bookmarkStart w:id="439" w:name="No441_Z5J1T101K2X5"/>
      <w:bookmarkEnd w:id="439"/>
      <w:r w:rsidRPr="00411BBB">
        <w:rPr>
          <w:rFonts w:ascii="宋体" w:hAnsi="宋体" w:hint="eastAsia"/>
          <w:sz w:val="24"/>
          <w:lang w:val="zh-CN"/>
        </w:rPr>
        <w:t>（五）</w:t>
      </w:r>
      <w:r w:rsidRPr="00411BBB">
        <w:rPr>
          <w:rFonts w:ascii="宋体" w:hAnsi="宋体"/>
          <w:sz w:val="24"/>
          <w:lang w:val="zh-CN"/>
        </w:rPr>
        <w:t>不得利用职务便利，为自己或者他人谋取属于公司的商业机会，但向董事会或者股东会报告并经股东会决议通过，或者公司根据法律、行政法规或者本章程的规定，不能利用该商业机会的除外；</w:t>
      </w:r>
    </w:p>
    <w:p w14:paraId="191440CB" w14:textId="77777777" w:rsidR="00726E86" w:rsidRPr="00411BBB" w:rsidRDefault="00E562F1" w:rsidP="005945EB">
      <w:pPr>
        <w:spacing w:line="360" w:lineRule="auto"/>
        <w:ind w:left="147" w:firstLineChars="200" w:firstLine="480"/>
        <w:rPr>
          <w:rFonts w:ascii="宋体" w:hAnsi="宋体"/>
          <w:sz w:val="24"/>
          <w:lang w:val="zh-CN"/>
        </w:rPr>
      </w:pPr>
      <w:bookmarkStart w:id="440" w:name="No442_Z5J1T101K2X6"/>
      <w:bookmarkEnd w:id="440"/>
      <w:r w:rsidRPr="00411BBB">
        <w:rPr>
          <w:rFonts w:ascii="宋体" w:hAnsi="宋体" w:hint="eastAsia"/>
          <w:sz w:val="24"/>
          <w:lang w:val="zh-CN"/>
        </w:rPr>
        <w:t>（六）未向董事会或者股东会报告，并经股东会决议通过，不得自营或者为他人经营与本公司同类的业务；</w:t>
      </w:r>
    </w:p>
    <w:p w14:paraId="37ACC1FB" w14:textId="77777777" w:rsidR="00726E86" w:rsidRPr="00411BBB" w:rsidRDefault="00E562F1" w:rsidP="005945EB">
      <w:pPr>
        <w:spacing w:line="360" w:lineRule="auto"/>
        <w:ind w:left="147" w:firstLineChars="200" w:firstLine="480"/>
        <w:rPr>
          <w:rFonts w:ascii="宋体" w:hAnsi="宋体"/>
          <w:sz w:val="24"/>
          <w:lang w:val="zh-CN"/>
        </w:rPr>
      </w:pPr>
      <w:bookmarkStart w:id="441" w:name="No443_Z5J1T101K2X7"/>
      <w:bookmarkEnd w:id="441"/>
      <w:r w:rsidRPr="00411BBB">
        <w:rPr>
          <w:rFonts w:ascii="宋体" w:hAnsi="宋体"/>
          <w:sz w:val="24"/>
          <w:lang w:val="zh-CN"/>
        </w:rPr>
        <w:t>（七）不得接受</w:t>
      </w:r>
      <w:r w:rsidRPr="00411BBB">
        <w:rPr>
          <w:rFonts w:ascii="宋体" w:hAnsi="宋体" w:hint="eastAsia"/>
          <w:sz w:val="24"/>
          <w:lang w:val="zh-CN"/>
        </w:rPr>
        <w:t>他人</w:t>
      </w:r>
      <w:r w:rsidRPr="00411BBB">
        <w:rPr>
          <w:rFonts w:ascii="宋体" w:hAnsi="宋体"/>
          <w:sz w:val="24"/>
          <w:lang w:val="zh-CN"/>
        </w:rPr>
        <w:t>与公司交易的佣金归为己有；</w:t>
      </w:r>
      <w:r w:rsidRPr="00411BBB">
        <w:rPr>
          <w:rFonts w:ascii="宋体" w:hAnsi="宋体"/>
          <w:sz w:val="24"/>
        </w:rPr>
        <w:t xml:space="preserve"> </w:t>
      </w:r>
    </w:p>
    <w:p w14:paraId="21C19963" w14:textId="77777777" w:rsidR="00726E86" w:rsidRPr="00411BBB" w:rsidRDefault="00E562F1" w:rsidP="005945EB">
      <w:pPr>
        <w:spacing w:line="360" w:lineRule="auto"/>
        <w:ind w:left="147" w:firstLineChars="200" w:firstLine="480"/>
        <w:rPr>
          <w:rFonts w:ascii="宋体" w:hAnsi="宋体"/>
          <w:sz w:val="24"/>
          <w:lang w:val="zh-CN"/>
        </w:rPr>
      </w:pPr>
      <w:bookmarkStart w:id="442" w:name="No444_Z5J1T101K2X8"/>
      <w:bookmarkEnd w:id="442"/>
      <w:r w:rsidRPr="00411BBB">
        <w:rPr>
          <w:rFonts w:ascii="宋体" w:hAnsi="宋体"/>
          <w:sz w:val="24"/>
          <w:lang w:val="zh-CN"/>
        </w:rPr>
        <w:t>（八）不得擅自披露公司秘密；</w:t>
      </w:r>
      <w:r w:rsidRPr="00411BBB">
        <w:rPr>
          <w:rFonts w:ascii="宋体" w:hAnsi="宋体"/>
          <w:sz w:val="24"/>
        </w:rPr>
        <w:t xml:space="preserve">  </w:t>
      </w:r>
    </w:p>
    <w:p w14:paraId="3F2F04A9" w14:textId="77777777" w:rsidR="00726E86" w:rsidRPr="00411BBB" w:rsidRDefault="00E562F1" w:rsidP="005945EB">
      <w:pPr>
        <w:spacing w:line="360" w:lineRule="auto"/>
        <w:ind w:left="147" w:firstLineChars="200" w:firstLine="480"/>
        <w:rPr>
          <w:rFonts w:ascii="宋体" w:hAnsi="宋体"/>
          <w:sz w:val="24"/>
          <w:lang w:val="zh-CN"/>
        </w:rPr>
      </w:pPr>
      <w:bookmarkStart w:id="443" w:name="No445_Z5J1T101K2X9"/>
      <w:bookmarkEnd w:id="443"/>
      <w:r w:rsidRPr="00411BBB">
        <w:rPr>
          <w:rFonts w:ascii="宋体" w:hAnsi="宋体"/>
          <w:sz w:val="24"/>
          <w:lang w:val="zh-CN"/>
        </w:rPr>
        <w:t>（九）不得利用其关联关系损害公司利益；</w:t>
      </w:r>
      <w:r w:rsidRPr="00411BBB">
        <w:rPr>
          <w:rFonts w:ascii="宋体" w:hAnsi="宋体"/>
          <w:sz w:val="24"/>
        </w:rPr>
        <w:t xml:space="preserve">  </w:t>
      </w:r>
    </w:p>
    <w:p w14:paraId="7662E7ED" w14:textId="77777777" w:rsidR="00726E86" w:rsidRPr="00411BBB" w:rsidRDefault="00E562F1" w:rsidP="005945EB">
      <w:pPr>
        <w:spacing w:line="360" w:lineRule="auto"/>
        <w:ind w:left="147" w:firstLineChars="200" w:firstLine="480"/>
        <w:rPr>
          <w:rFonts w:ascii="宋体" w:hAnsi="宋体"/>
          <w:sz w:val="24"/>
          <w:lang w:val="zh-CN"/>
        </w:rPr>
      </w:pPr>
      <w:bookmarkStart w:id="444" w:name="No446_Z5J1T101K2X10"/>
      <w:bookmarkEnd w:id="444"/>
      <w:r w:rsidRPr="00411BBB">
        <w:rPr>
          <w:rFonts w:ascii="宋体" w:hAnsi="宋体"/>
          <w:sz w:val="24"/>
          <w:lang w:val="zh-CN"/>
        </w:rPr>
        <w:t>（十）法律、行政法规、部门规章及本章程规定的其他忠实义务。</w:t>
      </w:r>
      <w:r w:rsidRPr="00411BBB">
        <w:rPr>
          <w:rFonts w:ascii="宋体" w:hAnsi="宋体"/>
          <w:sz w:val="24"/>
        </w:rPr>
        <w:t xml:space="preserve"> </w:t>
      </w:r>
    </w:p>
    <w:p w14:paraId="4E6FAFB4" w14:textId="77777777" w:rsidR="00726E86" w:rsidRPr="00411BBB" w:rsidRDefault="00E562F1" w:rsidP="005945EB">
      <w:pPr>
        <w:spacing w:line="360" w:lineRule="auto"/>
        <w:ind w:left="147" w:firstLineChars="200" w:firstLine="480"/>
        <w:rPr>
          <w:rFonts w:ascii="宋体" w:hAnsi="宋体"/>
          <w:sz w:val="24"/>
          <w:lang w:val="zh-CN"/>
        </w:rPr>
      </w:pPr>
      <w:bookmarkStart w:id="445" w:name="No447_Z5J1T101K3"/>
      <w:bookmarkEnd w:id="445"/>
      <w:r w:rsidRPr="00411BBB">
        <w:rPr>
          <w:rFonts w:ascii="宋体" w:hAnsi="宋体"/>
          <w:sz w:val="24"/>
          <w:lang w:val="zh-CN"/>
        </w:rPr>
        <w:t>董事违反本条规定所得的收入，应当归公司所有；给公司造成损失的，应当承担赔偿责任。</w:t>
      </w:r>
      <w:r w:rsidRPr="00411BBB">
        <w:rPr>
          <w:rFonts w:ascii="宋体" w:hAnsi="宋体"/>
          <w:sz w:val="24"/>
        </w:rPr>
        <w:t xml:space="preserve"> </w:t>
      </w:r>
    </w:p>
    <w:p w14:paraId="45141A3F" w14:textId="77777777" w:rsidR="00726E86" w:rsidRPr="00411BBB" w:rsidRDefault="00E562F1" w:rsidP="005945EB">
      <w:pPr>
        <w:spacing w:line="360" w:lineRule="auto"/>
        <w:ind w:left="147" w:firstLineChars="200" w:firstLine="480"/>
        <w:rPr>
          <w:rFonts w:ascii="宋体" w:hAnsi="宋体"/>
          <w:sz w:val="24"/>
          <w:lang w:val="zh-CN"/>
        </w:rPr>
      </w:pPr>
      <w:bookmarkStart w:id="446" w:name="No448_Z5J1T101K4"/>
      <w:bookmarkEnd w:id="446"/>
      <w:r w:rsidRPr="00411BBB">
        <w:rPr>
          <w:rFonts w:ascii="宋体" w:hAnsi="宋体"/>
          <w:sz w:val="24"/>
          <w:lang w:val="zh-CN"/>
        </w:rPr>
        <w:t>董事、高级管理人员的近亲属，董事、高级管理人员或者其近亲属直接或者间接控制的企业，以及与董事、高级管理人员有其他关联关系的关联人，与公司订立合同或者进行交易，适用本条第二款第（四）项规定。</w:t>
      </w:r>
    </w:p>
    <w:p w14:paraId="059F2E5F" w14:textId="2A28CFCB"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447" w:name="No450_Z5J1T102"/>
      <w:bookmarkStart w:id="448" w:name="No449_Z5J1T101K5"/>
      <w:bookmarkStart w:id="449" w:name="No451_Z5J1T102K1"/>
      <w:bookmarkEnd w:id="447"/>
      <w:bookmarkEnd w:id="448"/>
      <w:bookmarkEnd w:id="449"/>
      <w:r w:rsidRPr="00411BBB">
        <w:rPr>
          <w:rFonts w:ascii="宋体" w:hAnsi="宋体"/>
          <w:sz w:val="24"/>
        </w:rPr>
        <w:t>董事应当遵守法律、行政法规和本章程，对公司负有勤勉义务</w:t>
      </w:r>
      <w:r w:rsidRPr="00411BBB">
        <w:rPr>
          <w:rFonts w:ascii="宋体" w:hAnsi="宋体" w:hint="eastAsia"/>
          <w:sz w:val="24"/>
        </w:rPr>
        <w:t>，执行职务应当为公司的最大利益尽到管理者通常应有的合理注意。</w:t>
      </w:r>
    </w:p>
    <w:p w14:paraId="7B48E40F" w14:textId="77777777" w:rsidR="00726E86" w:rsidRPr="00411BBB" w:rsidRDefault="00E562F1" w:rsidP="005945EB">
      <w:pPr>
        <w:tabs>
          <w:tab w:val="left" w:pos="0"/>
          <w:tab w:val="left" w:pos="1440"/>
          <w:tab w:val="left" w:pos="1896"/>
          <w:tab w:val="left" w:pos="1980"/>
        </w:tabs>
        <w:spacing w:line="360" w:lineRule="auto"/>
        <w:ind w:left="147"/>
        <w:rPr>
          <w:rFonts w:ascii="宋体" w:hAnsi="宋体"/>
          <w:sz w:val="24"/>
          <w:lang w:val="zh-CN"/>
        </w:rPr>
      </w:pPr>
      <w:bookmarkStart w:id="450" w:name="No452_Z5J1T102K2"/>
      <w:bookmarkEnd w:id="450"/>
      <w:r w:rsidRPr="00411BBB">
        <w:rPr>
          <w:rFonts w:ascii="宋体" w:hAnsi="宋体"/>
          <w:sz w:val="24"/>
          <w:lang w:val="zh-CN"/>
        </w:rPr>
        <w:t>董事对公司负有下列勤勉义务</w:t>
      </w:r>
      <w:r w:rsidRPr="00411BBB">
        <w:rPr>
          <w:rFonts w:ascii="宋体" w:hAnsi="宋体" w:hint="eastAsia"/>
          <w:sz w:val="24"/>
          <w:lang w:val="zh-CN"/>
        </w:rPr>
        <w:t>：</w:t>
      </w:r>
    </w:p>
    <w:p w14:paraId="29DCE0DD" w14:textId="77777777" w:rsidR="00726E86" w:rsidRPr="00411BBB" w:rsidRDefault="00E562F1" w:rsidP="005945EB">
      <w:pPr>
        <w:tabs>
          <w:tab w:val="left" w:pos="1952"/>
        </w:tabs>
        <w:spacing w:line="360" w:lineRule="auto"/>
        <w:ind w:left="147" w:firstLineChars="200" w:firstLine="480"/>
        <w:rPr>
          <w:rFonts w:ascii="宋体" w:hAnsi="宋体"/>
          <w:sz w:val="24"/>
          <w:lang w:val="zh-CN"/>
        </w:rPr>
      </w:pPr>
      <w:bookmarkStart w:id="451" w:name="No453_Z5J1T102K2X1"/>
      <w:bookmarkEnd w:id="451"/>
      <w:r w:rsidRPr="00411BBB">
        <w:rPr>
          <w:rFonts w:ascii="宋体" w:hAnsi="宋体"/>
          <w:sz w:val="24"/>
          <w:lang w:val="zh-CN"/>
        </w:rPr>
        <w:t>（一）应谨慎、认真、勤勉地行使公司赋予的权利，以保证公司的商业行为符合国家法律、行政法规以及国家各项经济政策的要求，商业活动不超过营业执照规定的业务范围；</w:t>
      </w:r>
      <w:r w:rsidRPr="00411BBB">
        <w:rPr>
          <w:rFonts w:ascii="宋体" w:hAnsi="宋体"/>
          <w:sz w:val="24"/>
        </w:rPr>
        <w:t xml:space="preserve"> </w:t>
      </w:r>
    </w:p>
    <w:p w14:paraId="34E9EC87" w14:textId="77777777" w:rsidR="00726E86" w:rsidRPr="00411BBB" w:rsidRDefault="00E562F1" w:rsidP="005945EB">
      <w:pPr>
        <w:spacing w:line="360" w:lineRule="auto"/>
        <w:ind w:left="147" w:firstLineChars="200" w:firstLine="480"/>
        <w:rPr>
          <w:rFonts w:ascii="宋体" w:hAnsi="宋体"/>
          <w:sz w:val="24"/>
          <w:lang w:val="zh-CN"/>
        </w:rPr>
      </w:pPr>
      <w:bookmarkStart w:id="452" w:name="No454_Z5J1T102K2X2"/>
      <w:bookmarkEnd w:id="452"/>
      <w:r w:rsidRPr="00411BBB">
        <w:rPr>
          <w:rFonts w:ascii="宋体" w:hAnsi="宋体"/>
          <w:sz w:val="24"/>
          <w:lang w:val="zh-CN"/>
        </w:rPr>
        <w:t>（二）应公平对待所有股东；</w:t>
      </w:r>
      <w:r w:rsidRPr="00411BBB">
        <w:rPr>
          <w:rFonts w:ascii="宋体" w:hAnsi="宋体"/>
          <w:sz w:val="24"/>
        </w:rPr>
        <w:t xml:space="preserve"> </w:t>
      </w:r>
    </w:p>
    <w:p w14:paraId="37D562A1" w14:textId="77777777" w:rsidR="00726E86" w:rsidRPr="00411BBB" w:rsidRDefault="00E562F1" w:rsidP="005945EB">
      <w:pPr>
        <w:spacing w:line="360" w:lineRule="auto"/>
        <w:ind w:left="147" w:firstLineChars="200" w:firstLine="480"/>
        <w:rPr>
          <w:rFonts w:ascii="宋体" w:hAnsi="宋体"/>
          <w:sz w:val="24"/>
          <w:lang w:val="zh-CN"/>
        </w:rPr>
      </w:pPr>
      <w:bookmarkStart w:id="453" w:name="No455_Z5J1T102K2X3"/>
      <w:bookmarkEnd w:id="453"/>
      <w:r w:rsidRPr="00411BBB">
        <w:rPr>
          <w:rFonts w:ascii="宋体" w:hAnsi="宋体"/>
          <w:sz w:val="24"/>
          <w:lang w:val="zh-CN"/>
        </w:rPr>
        <w:t>（三）及时了解公司业务经营管理状况；</w:t>
      </w:r>
    </w:p>
    <w:p w14:paraId="4740E737" w14:textId="7AB856B7" w:rsidR="00726E86" w:rsidRPr="00411BBB" w:rsidRDefault="00E562F1" w:rsidP="005945EB">
      <w:pPr>
        <w:spacing w:line="360" w:lineRule="auto"/>
        <w:ind w:left="147" w:firstLineChars="200" w:firstLine="480"/>
        <w:rPr>
          <w:rFonts w:ascii="宋体" w:hAnsi="宋体"/>
          <w:sz w:val="24"/>
          <w:lang w:val="zh-CN"/>
        </w:rPr>
      </w:pPr>
      <w:bookmarkStart w:id="454" w:name="No456_Z5J1T102K2X4"/>
      <w:bookmarkEnd w:id="454"/>
      <w:r w:rsidRPr="00411BBB">
        <w:rPr>
          <w:rFonts w:ascii="宋体" w:hAnsi="宋体" w:hint="eastAsia"/>
          <w:color w:val="000000"/>
          <w:kern w:val="0"/>
          <w:sz w:val="24"/>
          <w:lang w:val="zh-CN"/>
        </w:rPr>
        <w:t>（四）</w:t>
      </w:r>
      <w:r w:rsidRPr="00411BBB">
        <w:rPr>
          <w:rFonts w:ascii="宋体" w:hAnsi="宋体"/>
          <w:color w:val="000000"/>
          <w:kern w:val="0"/>
          <w:sz w:val="24"/>
          <w:lang w:val="zh-CN"/>
        </w:rPr>
        <w:t>应当对公司定期报告签署书面确认意见</w:t>
      </w:r>
      <w:r w:rsidRPr="00411BBB">
        <w:rPr>
          <w:rFonts w:ascii="宋体" w:hAnsi="宋体" w:cs="宋体"/>
          <w:color w:val="000000"/>
          <w:kern w:val="0"/>
          <w:sz w:val="24"/>
        </w:rPr>
        <w:t>。</w:t>
      </w:r>
      <w:r w:rsidRPr="00411BBB">
        <w:rPr>
          <w:rFonts w:ascii="宋体" w:hAnsi="宋体"/>
          <w:color w:val="000000"/>
          <w:kern w:val="0"/>
          <w:sz w:val="24"/>
          <w:lang w:val="zh-CN"/>
        </w:rPr>
        <w:t>保证公司所披露的信息真实、准确、完整</w:t>
      </w:r>
      <w:r w:rsidRPr="00411BBB">
        <w:rPr>
          <w:rFonts w:ascii="宋体" w:hAnsi="宋体" w:hint="eastAsia"/>
          <w:color w:val="000000"/>
          <w:kern w:val="0"/>
          <w:sz w:val="24"/>
          <w:lang w:val="zh-CN"/>
        </w:rPr>
        <w:t>；</w:t>
      </w:r>
      <w:r w:rsidRPr="00411BBB">
        <w:rPr>
          <w:rFonts w:ascii="宋体" w:hAnsi="宋体"/>
          <w:sz w:val="24"/>
        </w:rPr>
        <w:t xml:space="preserve"> </w:t>
      </w:r>
    </w:p>
    <w:p w14:paraId="4069603D" w14:textId="0CE39E9F" w:rsidR="00726E86" w:rsidRPr="00411BBB" w:rsidRDefault="00E562F1" w:rsidP="005945EB">
      <w:pPr>
        <w:spacing w:line="360" w:lineRule="auto"/>
        <w:ind w:left="147" w:firstLineChars="200" w:firstLine="480"/>
        <w:rPr>
          <w:rFonts w:ascii="宋体" w:hAnsi="宋体"/>
          <w:sz w:val="24"/>
          <w:lang w:val="zh-CN"/>
        </w:rPr>
      </w:pPr>
      <w:bookmarkStart w:id="455" w:name="No457_Z5J1T102K2X5"/>
      <w:bookmarkEnd w:id="455"/>
      <w:r w:rsidRPr="00411BBB">
        <w:rPr>
          <w:rFonts w:ascii="宋体" w:hAnsi="宋体"/>
          <w:sz w:val="24"/>
          <w:lang w:val="zh-CN"/>
        </w:rPr>
        <w:t>（</w:t>
      </w:r>
      <w:r w:rsidRPr="00411BBB">
        <w:rPr>
          <w:rFonts w:ascii="宋体" w:hAnsi="宋体" w:hint="eastAsia"/>
          <w:sz w:val="24"/>
          <w:lang w:val="zh-CN"/>
        </w:rPr>
        <w:t>五</w:t>
      </w:r>
      <w:r w:rsidRPr="00411BBB">
        <w:rPr>
          <w:rFonts w:ascii="宋体" w:hAnsi="宋体"/>
          <w:sz w:val="24"/>
          <w:lang w:val="zh-CN"/>
        </w:rPr>
        <w:t>）应当如实向</w:t>
      </w:r>
      <w:r w:rsidRPr="00411BBB">
        <w:rPr>
          <w:rFonts w:ascii="宋体" w:hAnsi="宋体" w:hint="eastAsia"/>
          <w:sz w:val="24"/>
          <w:lang w:val="zh-CN"/>
        </w:rPr>
        <w:t>审计委员会</w:t>
      </w:r>
      <w:r w:rsidRPr="00411BBB">
        <w:rPr>
          <w:rFonts w:ascii="宋体" w:hAnsi="宋体"/>
          <w:sz w:val="24"/>
          <w:lang w:val="zh-CN"/>
        </w:rPr>
        <w:t>提供有关情况和资料，不得妨碍</w:t>
      </w:r>
      <w:r w:rsidRPr="00411BBB">
        <w:rPr>
          <w:rFonts w:ascii="宋体" w:hAnsi="宋体" w:hint="eastAsia"/>
          <w:sz w:val="24"/>
          <w:lang w:val="zh-CN"/>
        </w:rPr>
        <w:t>审计委员会</w:t>
      </w:r>
      <w:r w:rsidRPr="00411BBB">
        <w:rPr>
          <w:rFonts w:ascii="宋体" w:hAnsi="宋体"/>
          <w:sz w:val="24"/>
          <w:lang w:val="zh-CN"/>
        </w:rPr>
        <w:lastRenderedPageBreak/>
        <w:t>行使职权</w:t>
      </w:r>
      <w:r w:rsidRPr="00411BBB">
        <w:rPr>
          <w:rFonts w:ascii="宋体" w:hAnsi="宋体"/>
          <w:sz w:val="24"/>
        </w:rPr>
        <w:t xml:space="preserve">;  </w:t>
      </w:r>
    </w:p>
    <w:p w14:paraId="3CE53F1A" w14:textId="77777777" w:rsidR="00726E86" w:rsidRPr="00411BBB" w:rsidRDefault="00E562F1" w:rsidP="005945EB">
      <w:pPr>
        <w:spacing w:line="360" w:lineRule="auto"/>
        <w:ind w:left="147" w:firstLineChars="200" w:firstLine="480"/>
        <w:rPr>
          <w:rFonts w:ascii="宋体" w:hAnsi="宋体"/>
          <w:sz w:val="24"/>
          <w:lang w:val="zh-CN"/>
        </w:rPr>
      </w:pPr>
      <w:bookmarkStart w:id="456" w:name="No458_Z5J1T102K2X6"/>
      <w:bookmarkEnd w:id="456"/>
      <w:r w:rsidRPr="00411BBB">
        <w:rPr>
          <w:rFonts w:ascii="宋体" w:hAnsi="宋体"/>
          <w:sz w:val="24"/>
          <w:lang w:val="zh-CN"/>
        </w:rPr>
        <w:t>（</w:t>
      </w:r>
      <w:r w:rsidRPr="00411BBB">
        <w:rPr>
          <w:rFonts w:ascii="宋体" w:hAnsi="宋体" w:hint="eastAsia"/>
          <w:sz w:val="24"/>
          <w:lang w:val="zh-CN"/>
        </w:rPr>
        <w:t>六</w:t>
      </w:r>
      <w:r w:rsidRPr="00411BBB">
        <w:rPr>
          <w:rFonts w:ascii="宋体" w:hAnsi="宋体"/>
          <w:sz w:val="24"/>
          <w:lang w:val="zh-CN"/>
        </w:rPr>
        <w:t>）法律、行政法规、部门规章及本章程规定的其他勤勉义务。</w:t>
      </w:r>
      <w:r w:rsidRPr="00411BBB">
        <w:rPr>
          <w:rFonts w:ascii="宋体" w:hAnsi="宋体"/>
          <w:sz w:val="24"/>
        </w:rPr>
        <w:t xml:space="preserve"> </w:t>
      </w:r>
    </w:p>
    <w:p w14:paraId="7B81F100" w14:textId="1FC3AC28"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457" w:name="No459_Z5J1T102K3"/>
      <w:bookmarkStart w:id="458" w:name="No460_Z5J1T103"/>
      <w:bookmarkStart w:id="459" w:name="No461_Z5J1T103K1"/>
      <w:bookmarkEnd w:id="457"/>
      <w:bookmarkEnd w:id="458"/>
      <w:bookmarkEnd w:id="459"/>
      <w:r w:rsidRPr="00411BBB">
        <w:rPr>
          <w:rFonts w:ascii="宋体" w:hAnsi="宋体"/>
          <w:sz w:val="24"/>
        </w:rPr>
        <w:t>董事连续</w:t>
      </w:r>
      <w:r w:rsidRPr="00411BBB">
        <w:rPr>
          <w:rFonts w:ascii="宋体" w:hAnsi="宋体" w:hint="eastAsia"/>
          <w:sz w:val="24"/>
        </w:rPr>
        <w:t>2</w:t>
      </w:r>
      <w:r w:rsidRPr="00411BBB">
        <w:rPr>
          <w:rFonts w:ascii="宋体" w:hAnsi="宋体"/>
          <w:sz w:val="24"/>
        </w:rPr>
        <w:t>次未能亲自出席，也不委托其他董事出席董事会会议，视为不能履行职责，董事会应当建议</w:t>
      </w:r>
      <w:r w:rsidRPr="00411BBB">
        <w:rPr>
          <w:rFonts w:ascii="宋体" w:hAnsi="宋体" w:hint="eastAsia"/>
          <w:sz w:val="24"/>
        </w:rPr>
        <w:t>股东会</w:t>
      </w:r>
      <w:r w:rsidRPr="00411BBB">
        <w:rPr>
          <w:rFonts w:ascii="宋体" w:hAnsi="宋体"/>
          <w:sz w:val="24"/>
        </w:rPr>
        <w:t xml:space="preserve">予以撤换。 </w:t>
      </w:r>
    </w:p>
    <w:p w14:paraId="3565A8CC" w14:textId="4D633EBA"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460" w:name="No462_Z5J1T104"/>
      <w:bookmarkStart w:id="461" w:name="No463_Z5J1T104K1"/>
      <w:bookmarkEnd w:id="460"/>
      <w:bookmarkEnd w:id="461"/>
      <w:r w:rsidRPr="00411BBB">
        <w:rPr>
          <w:rFonts w:ascii="宋体" w:hAnsi="宋体"/>
          <w:sz w:val="24"/>
        </w:rPr>
        <w:t>董事可以在任期届满以前提出辞</w:t>
      </w:r>
      <w:r w:rsidRPr="00411BBB">
        <w:rPr>
          <w:rFonts w:ascii="宋体" w:hAnsi="宋体" w:hint="eastAsia"/>
          <w:sz w:val="24"/>
        </w:rPr>
        <w:t>任</w:t>
      </w:r>
      <w:r w:rsidRPr="00411BBB">
        <w:rPr>
          <w:rFonts w:ascii="宋体" w:hAnsi="宋体"/>
          <w:sz w:val="24"/>
        </w:rPr>
        <w:t>。</w:t>
      </w:r>
      <w:proofErr w:type="gramStart"/>
      <w:r w:rsidRPr="00411BBB">
        <w:rPr>
          <w:rFonts w:ascii="宋体" w:hAnsi="宋体"/>
          <w:sz w:val="24"/>
        </w:rPr>
        <w:t>董事辞</w:t>
      </w:r>
      <w:r w:rsidRPr="00411BBB">
        <w:rPr>
          <w:rFonts w:ascii="宋体" w:hAnsi="宋体" w:hint="eastAsia"/>
          <w:sz w:val="24"/>
        </w:rPr>
        <w:t>任</w:t>
      </w:r>
      <w:r w:rsidRPr="00411BBB">
        <w:rPr>
          <w:rFonts w:ascii="宋体" w:hAnsi="宋体"/>
          <w:sz w:val="24"/>
        </w:rPr>
        <w:t>应</w:t>
      </w:r>
      <w:proofErr w:type="gramEnd"/>
      <w:r w:rsidRPr="00411BBB">
        <w:rPr>
          <w:rFonts w:ascii="宋体" w:hAnsi="宋体"/>
          <w:sz w:val="24"/>
        </w:rPr>
        <w:t>向</w:t>
      </w:r>
      <w:r w:rsidRPr="00411BBB">
        <w:rPr>
          <w:rFonts w:ascii="宋体" w:hAnsi="宋体" w:hint="eastAsia"/>
          <w:sz w:val="24"/>
        </w:rPr>
        <w:t>公司</w:t>
      </w:r>
      <w:r w:rsidRPr="00411BBB">
        <w:rPr>
          <w:rFonts w:ascii="宋体" w:hAnsi="宋体"/>
          <w:sz w:val="24"/>
        </w:rPr>
        <w:t>提交书面辞职报告</w:t>
      </w:r>
      <w:r w:rsidRPr="00411BBB">
        <w:rPr>
          <w:rFonts w:ascii="宋体" w:hAnsi="宋体" w:hint="eastAsia"/>
          <w:sz w:val="24"/>
        </w:rPr>
        <w:t>，</w:t>
      </w:r>
      <w:r w:rsidRPr="00411BBB">
        <w:rPr>
          <w:rFonts w:ascii="宋体" w:hAnsi="宋体"/>
          <w:sz w:val="24"/>
        </w:rPr>
        <w:t>公司收到辞职报告之</w:t>
      </w:r>
      <w:proofErr w:type="gramStart"/>
      <w:r w:rsidRPr="00411BBB">
        <w:rPr>
          <w:rFonts w:ascii="宋体" w:hAnsi="宋体"/>
          <w:sz w:val="24"/>
        </w:rPr>
        <w:t>日辞任</w:t>
      </w:r>
      <w:proofErr w:type="gramEnd"/>
      <w:r w:rsidRPr="00411BBB">
        <w:rPr>
          <w:rFonts w:ascii="宋体" w:hAnsi="宋体"/>
          <w:sz w:val="24"/>
        </w:rPr>
        <w:t>生效</w:t>
      </w:r>
      <w:r w:rsidRPr="00411BBB">
        <w:rPr>
          <w:rFonts w:ascii="宋体" w:hAnsi="宋体" w:hint="eastAsia"/>
          <w:sz w:val="24"/>
        </w:rPr>
        <w:t>，公司</w:t>
      </w:r>
      <w:r w:rsidRPr="00411BBB">
        <w:rPr>
          <w:rFonts w:ascii="宋体" w:hAnsi="宋体"/>
          <w:sz w:val="24"/>
        </w:rPr>
        <w:t>将在</w:t>
      </w:r>
      <w:r w:rsidRPr="00411BBB">
        <w:rPr>
          <w:rFonts w:ascii="宋体" w:hAnsi="宋体" w:hint="eastAsia"/>
          <w:sz w:val="24"/>
        </w:rPr>
        <w:t>2个交易日</w:t>
      </w:r>
      <w:r w:rsidRPr="00411BBB">
        <w:rPr>
          <w:rFonts w:ascii="宋体" w:hAnsi="宋体"/>
          <w:sz w:val="24"/>
        </w:rPr>
        <w:t>内披露有关情况。如因董事的</w:t>
      </w:r>
      <w:proofErr w:type="gramStart"/>
      <w:r w:rsidRPr="00411BBB">
        <w:rPr>
          <w:rFonts w:ascii="宋体" w:hAnsi="宋体"/>
          <w:sz w:val="24"/>
        </w:rPr>
        <w:t>辞</w:t>
      </w:r>
      <w:r w:rsidRPr="00411BBB">
        <w:rPr>
          <w:rFonts w:ascii="宋体" w:hAnsi="宋体" w:hint="eastAsia"/>
          <w:sz w:val="24"/>
        </w:rPr>
        <w:t>任</w:t>
      </w:r>
      <w:r w:rsidRPr="00411BBB">
        <w:rPr>
          <w:rFonts w:ascii="宋体" w:hAnsi="宋体"/>
          <w:sz w:val="24"/>
        </w:rPr>
        <w:t>导致</w:t>
      </w:r>
      <w:proofErr w:type="gramEnd"/>
      <w:r w:rsidRPr="00411BBB">
        <w:rPr>
          <w:rFonts w:ascii="宋体" w:hAnsi="宋体"/>
          <w:sz w:val="24"/>
        </w:rPr>
        <w:t>公司董事会</w:t>
      </w:r>
      <w:r w:rsidRPr="00411BBB">
        <w:rPr>
          <w:rFonts w:ascii="宋体" w:hAnsi="宋体" w:hint="eastAsia"/>
          <w:sz w:val="24"/>
        </w:rPr>
        <w:t>成员</w:t>
      </w:r>
      <w:r w:rsidRPr="00411BBB">
        <w:rPr>
          <w:rFonts w:ascii="宋体" w:hAnsi="宋体"/>
          <w:sz w:val="24"/>
        </w:rPr>
        <w:t xml:space="preserve">低于法定最低人数，在改选出的董事就任前，原董事仍应当依照法律、行政法规、部门规章和本章程规定，履行董事职务。   </w:t>
      </w:r>
    </w:p>
    <w:p w14:paraId="6CE42FE9" w14:textId="27D23DBE"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462" w:name="No464_Z5J1T105"/>
      <w:bookmarkStart w:id="463" w:name="No465_Z5J1T105K1"/>
      <w:bookmarkEnd w:id="462"/>
      <w:bookmarkEnd w:id="463"/>
      <w:r w:rsidRPr="00411BBB">
        <w:rPr>
          <w:rFonts w:ascii="宋体" w:hAnsi="宋体"/>
          <w:sz w:val="24"/>
        </w:rPr>
        <w:t>董事辞职生效或者任期届满，应向董事会办妥所有移交手续，其对公司和股东承担的忠实义务，在任期结束后1年内仍然有效。</w:t>
      </w:r>
    </w:p>
    <w:p w14:paraId="0A1AA58D" w14:textId="14085D8E" w:rsidR="00726E86" w:rsidRPr="00411BBB" w:rsidRDefault="00E562F1" w:rsidP="005945EB">
      <w:pPr>
        <w:tabs>
          <w:tab w:val="left" w:pos="1440"/>
          <w:tab w:val="left" w:pos="1980"/>
        </w:tabs>
        <w:spacing w:line="360" w:lineRule="auto"/>
        <w:ind w:left="147" w:firstLineChars="200" w:firstLine="480"/>
        <w:rPr>
          <w:rFonts w:ascii="宋体" w:hAnsi="宋体"/>
          <w:sz w:val="24"/>
        </w:rPr>
      </w:pPr>
      <w:bookmarkStart w:id="464" w:name="No467_Z5J1T106"/>
      <w:bookmarkStart w:id="465" w:name="No466_Z5J1T105K2"/>
      <w:bookmarkEnd w:id="464"/>
      <w:bookmarkEnd w:id="465"/>
      <w:r w:rsidRPr="00411BBB">
        <w:rPr>
          <w:rFonts w:ascii="宋体" w:hAnsi="宋体" w:hint="eastAsia"/>
          <w:sz w:val="24"/>
        </w:rPr>
        <w:t>董事对公司商业秘密保密的义务在其任期结束后仍然有效，直至该秘密成为公开信息；其他义务的持续期间应当根据公平的原则决定，视事件发生与离任之间时间的长短，以及与公司的关系在何种情况和条件下结束而定。</w:t>
      </w:r>
    </w:p>
    <w:p w14:paraId="1C799858" w14:textId="77777777"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466" w:name="No468_Z5J1T106K1"/>
      <w:bookmarkEnd w:id="466"/>
      <w:r w:rsidRPr="00411BBB">
        <w:rPr>
          <w:rFonts w:ascii="宋体" w:hAnsi="宋体"/>
          <w:sz w:val="24"/>
        </w:rPr>
        <w:t>股东会可以决议解任董事，决议</w:t>
      </w:r>
      <w:proofErr w:type="gramStart"/>
      <w:r w:rsidRPr="00411BBB">
        <w:rPr>
          <w:rFonts w:ascii="宋体" w:hAnsi="宋体"/>
          <w:sz w:val="24"/>
        </w:rPr>
        <w:t>作出</w:t>
      </w:r>
      <w:proofErr w:type="gramEnd"/>
      <w:r w:rsidRPr="00411BBB">
        <w:rPr>
          <w:rFonts w:ascii="宋体" w:hAnsi="宋体"/>
          <w:sz w:val="24"/>
        </w:rPr>
        <w:t>之日解任生效。</w:t>
      </w:r>
    </w:p>
    <w:p w14:paraId="42431AF2" w14:textId="77777777" w:rsidR="00726E86" w:rsidRPr="00411BBB" w:rsidRDefault="00E562F1" w:rsidP="005945EB">
      <w:pPr>
        <w:tabs>
          <w:tab w:val="left" w:pos="0"/>
          <w:tab w:val="left" w:pos="1440"/>
          <w:tab w:val="left" w:pos="1896"/>
          <w:tab w:val="left" w:pos="1980"/>
        </w:tabs>
        <w:spacing w:line="360" w:lineRule="auto"/>
        <w:ind w:left="147"/>
        <w:rPr>
          <w:rFonts w:ascii="宋体" w:hAnsi="宋体"/>
          <w:sz w:val="24"/>
          <w:lang w:val="zh-CN"/>
        </w:rPr>
      </w:pPr>
      <w:bookmarkStart w:id="467" w:name="No469_Z5J1T106K2"/>
      <w:bookmarkEnd w:id="467"/>
      <w:r w:rsidRPr="00411BBB">
        <w:rPr>
          <w:rFonts w:ascii="宋体" w:hAnsi="宋体"/>
          <w:sz w:val="24"/>
          <w:lang w:val="zh-CN"/>
        </w:rPr>
        <w:t>无正当理由，在任期届满前解任董事的，董事可以要求公司予以赔偿。</w:t>
      </w:r>
    </w:p>
    <w:p w14:paraId="1008FAC7" w14:textId="4BC6ACC7"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468" w:name="No470_Z5J1T107"/>
      <w:bookmarkStart w:id="469" w:name="No471_Z5J1T107K1"/>
      <w:bookmarkEnd w:id="468"/>
      <w:bookmarkEnd w:id="469"/>
      <w:r w:rsidRPr="00411BBB">
        <w:rPr>
          <w:rFonts w:ascii="宋体" w:hAnsi="宋体"/>
          <w:sz w:val="24"/>
        </w:rPr>
        <w:t xml:space="preserve">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 </w:t>
      </w:r>
    </w:p>
    <w:p w14:paraId="563E3B44" w14:textId="4F6F6DE2" w:rsidR="00726E86" w:rsidRPr="00411BBB" w:rsidRDefault="00E562F1" w:rsidP="005945EB">
      <w:pPr>
        <w:numPr>
          <w:ilvl w:val="0"/>
          <w:numId w:val="1"/>
        </w:numPr>
        <w:tabs>
          <w:tab w:val="left" w:pos="0"/>
          <w:tab w:val="left" w:pos="1440"/>
          <w:tab w:val="left" w:pos="1896"/>
          <w:tab w:val="left" w:pos="1980"/>
        </w:tabs>
        <w:spacing w:line="360" w:lineRule="auto"/>
        <w:ind w:left="147" w:firstLine="482"/>
        <w:rPr>
          <w:rFonts w:ascii="宋体" w:hAnsi="宋体"/>
          <w:sz w:val="24"/>
          <w:lang w:val="zh-CN"/>
        </w:rPr>
      </w:pPr>
      <w:bookmarkStart w:id="470" w:name="No472_Z5J1T108"/>
      <w:bookmarkStart w:id="471" w:name="No473_Z5J1T108K1"/>
      <w:bookmarkEnd w:id="470"/>
      <w:bookmarkEnd w:id="471"/>
      <w:r w:rsidRPr="00411BBB">
        <w:rPr>
          <w:rFonts w:ascii="宋体" w:hAnsi="宋体"/>
          <w:sz w:val="24"/>
        </w:rPr>
        <w:t>董事执行公司职务</w:t>
      </w:r>
      <w:r w:rsidRPr="00411BBB">
        <w:rPr>
          <w:rFonts w:ascii="宋体" w:hAnsi="宋体" w:hint="eastAsia"/>
          <w:sz w:val="24"/>
        </w:rPr>
        <w:t>，给他人造成损害的，公司将承担赔偿责任；董事存在故意或者重大过失的，也应当承担赔偿责任。</w:t>
      </w:r>
    </w:p>
    <w:p w14:paraId="2F10B4BA" w14:textId="00D76613" w:rsidR="00726E86" w:rsidRPr="00411BBB" w:rsidRDefault="00E562F1" w:rsidP="005945EB">
      <w:pPr>
        <w:tabs>
          <w:tab w:val="left" w:pos="0"/>
          <w:tab w:val="left" w:pos="1440"/>
          <w:tab w:val="left" w:pos="1896"/>
          <w:tab w:val="left" w:pos="1980"/>
        </w:tabs>
        <w:spacing w:line="360" w:lineRule="auto"/>
        <w:ind w:left="147" w:firstLineChars="200" w:firstLine="480"/>
        <w:rPr>
          <w:rFonts w:ascii="宋体" w:hAnsi="宋体"/>
          <w:sz w:val="24"/>
          <w:lang w:val="zh-CN"/>
        </w:rPr>
      </w:pPr>
      <w:bookmarkStart w:id="472" w:name="No474_Z5J1T108K2"/>
      <w:bookmarkEnd w:id="472"/>
      <w:r w:rsidRPr="00411BBB">
        <w:rPr>
          <w:rFonts w:ascii="宋体" w:hAnsi="宋体"/>
          <w:sz w:val="24"/>
          <w:lang w:val="zh-CN"/>
        </w:rPr>
        <w:t>董事执行公司</w:t>
      </w:r>
      <w:r w:rsidRPr="00411BBB">
        <w:rPr>
          <w:rFonts w:ascii="宋体" w:hAnsi="宋体" w:hint="eastAsia"/>
          <w:sz w:val="24"/>
          <w:lang w:val="zh-CN"/>
        </w:rPr>
        <w:t>职务</w:t>
      </w:r>
      <w:r w:rsidRPr="00411BBB">
        <w:rPr>
          <w:rFonts w:ascii="宋体" w:hAnsi="宋体"/>
          <w:sz w:val="24"/>
          <w:lang w:val="zh-CN"/>
        </w:rPr>
        <w:t>时违反法律、行政法规、部门规章</w:t>
      </w:r>
      <w:r w:rsidRPr="00411BBB">
        <w:rPr>
          <w:rFonts w:ascii="宋体" w:hAnsi="宋体"/>
          <w:sz w:val="24"/>
        </w:rPr>
        <w:t>或</w:t>
      </w:r>
      <w:r w:rsidRPr="00411BBB">
        <w:rPr>
          <w:rFonts w:ascii="宋体" w:hAnsi="宋体"/>
          <w:sz w:val="24"/>
          <w:lang w:val="zh-CN"/>
        </w:rPr>
        <w:t>本章程的规定，给公司造成损失的，应当承担赔偿责任。</w:t>
      </w:r>
      <w:r w:rsidRPr="00411BBB">
        <w:rPr>
          <w:rFonts w:ascii="宋体" w:hAnsi="宋体"/>
          <w:sz w:val="24"/>
        </w:rPr>
        <w:t xml:space="preserve"> </w:t>
      </w:r>
    </w:p>
    <w:p w14:paraId="347DE787" w14:textId="6B15DA35" w:rsidR="00726E86" w:rsidRPr="00411BBB" w:rsidRDefault="00E562F1" w:rsidP="00704690">
      <w:pPr>
        <w:pStyle w:val="af4"/>
        <w:spacing w:before="312" w:after="312"/>
        <w:rPr>
          <w:lang w:val="zh-CN"/>
        </w:rPr>
      </w:pPr>
      <w:bookmarkStart w:id="473" w:name="No475_Z5J2"/>
      <w:bookmarkStart w:id="474" w:name="_Toc196384706"/>
      <w:bookmarkEnd w:id="473"/>
      <w:r w:rsidRPr="00411BBB">
        <w:rPr>
          <w:lang w:val="zh-CN"/>
        </w:rPr>
        <w:t>第二节</w:t>
      </w:r>
      <w:r w:rsidRPr="00411BBB">
        <w:rPr>
          <w:lang w:val="zh-CN"/>
        </w:rPr>
        <w:t xml:space="preserve"> </w:t>
      </w:r>
      <w:r w:rsidR="00704690">
        <w:t xml:space="preserve"> </w:t>
      </w:r>
      <w:r w:rsidRPr="00411BBB">
        <w:rPr>
          <w:lang w:val="zh-CN"/>
        </w:rPr>
        <w:t>董事会</w:t>
      </w:r>
      <w:bookmarkEnd w:id="474"/>
      <w:r w:rsidRPr="00411BBB">
        <w:t xml:space="preserve"> </w:t>
      </w:r>
    </w:p>
    <w:p w14:paraId="197E4E14" w14:textId="36C3E86D"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475" w:name="No476_Z5J2T109"/>
      <w:bookmarkStart w:id="476" w:name="No477_Z5J2T109K1"/>
      <w:bookmarkEnd w:id="475"/>
      <w:bookmarkEnd w:id="476"/>
      <w:r w:rsidRPr="00411BBB">
        <w:rPr>
          <w:rFonts w:ascii="宋体" w:hAnsi="宋体"/>
          <w:sz w:val="24"/>
        </w:rPr>
        <w:t>公司设董事会，董事会由</w:t>
      </w:r>
      <w:r w:rsidR="00B20FB0" w:rsidRPr="00411BBB">
        <w:rPr>
          <w:rFonts w:ascii="宋体" w:hAnsi="宋体"/>
          <w:sz w:val="24"/>
        </w:rPr>
        <w:t>9</w:t>
      </w:r>
      <w:r w:rsidRPr="00411BBB">
        <w:rPr>
          <w:rFonts w:ascii="宋体" w:hAnsi="宋体" w:hint="eastAsia"/>
          <w:sz w:val="24"/>
        </w:rPr>
        <w:t>名</w:t>
      </w:r>
      <w:r w:rsidRPr="00411BBB">
        <w:rPr>
          <w:rFonts w:ascii="宋体" w:hAnsi="宋体"/>
          <w:sz w:val="24"/>
        </w:rPr>
        <w:t>董事组成</w:t>
      </w:r>
      <w:r w:rsidRPr="00411BBB">
        <w:rPr>
          <w:rFonts w:ascii="宋体" w:hAnsi="宋体" w:hint="eastAsia"/>
          <w:sz w:val="24"/>
        </w:rPr>
        <w:t>，设董事长1人，副董事长1人。董事长和副董事长由董事会以全体董事的过半数选举产生。</w:t>
      </w:r>
    </w:p>
    <w:p w14:paraId="79156B22" w14:textId="7E428D8D"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477" w:name="No479_Z5J2T110"/>
      <w:bookmarkStart w:id="478" w:name="No478_Z5J2T109K2"/>
      <w:bookmarkStart w:id="479" w:name="No480_Z5J2T110K1"/>
      <w:bookmarkEnd w:id="477"/>
      <w:bookmarkEnd w:id="478"/>
      <w:bookmarkEnd w:id="479"/>
      <w:r w:rsidRPr="00411BBB">
        <w:rPr>
          <w:rFonts w:ascii="宋体" w:hAnsi="宋体"/>
          <w:sz w:val="24"/>
        </w:rPr>
        <w:t xml:space="preserve">董事会行使下列职权： </w:t>
      </w:r>
    </w:p>
    <w:p w14:paraId="2BCE7757" w14:textId="77777777" w:rsidR="00726E86" w:rsidRPr="00411BBB" w:rsidRDefault="00E562F1" w:rsidP="005945EB">
      <w:pPr>
        <w:spacing w:line="360" w:lineRule="auto"/>
        <w:ind w:left="147" w:firstLineChars="200" w:firstLine="480"/>
        <w:rPr>
          <w:rFonts w:ascii="宋体" w:hAnsi="宋体"/>
          <w:sz w:val="24"/>
          <w:lang w:val="zh-CN"/>
        </w:rPr>
      </w:pPr>
      <w:bookmarkStart w:id="480" w:name="No481_Z5J2T110K1X1"/>
      <w:bookmarkEnd w:id="480"/>
      <w:r w:rsidRPr="00411BBB">
        <w:rPr>
          <w:rFonts w:ascii="宋体" w:hAnsi="宋体" w:hint="eastAsia"/>
          <w:sz w:val="24"/>
          <w:lang w:val="zh-CN"/>
        </w:rPr>
        <w:lastRenderedPageBreak/>
        <w:t>（一）召集股东会，并向股东会报告工作；</w:t>
      </w:r>
      <w:r w:rsidRPr="00411BBB">
        <w:rPr>
          <w:rFonts w:ascii="宋体" w:hAnsi="宋体" w:hint="eastAsia"/>
          <w:sz w:val="24"/>
        </w:rPr>
        <w:t xml:space="preserve"> </w:t>
      </w:r>
    </w:p>
    <w:p w14:paraId="15616CC9" w14:textId="77777777" w:rsidR="00726E86" w:rsidRPr="00411BBB" w:rsidRDefault="00E562F1" w:rsidP="005945EB">
      <w:pPr>
        <w:spacing w:line="360" w:lineRule="auto"/>
        <w:ind w:left="147" w:firstLineChars="200" w:firstLine="480"/>
        <w:rPr>
          <w:rFonts w:ascii="宋体" w:hAnsi="宋体"/>
          <w:sz w:val="24"/>
          <w:lang w:val="zh-CN"/>
        </w:rPr>
      </w:pPr>
      <w:bookmarkStart w:id="481" w:name="No482_Z5J2T110K1X2"/>
      <w:bookmarkEnd w:id="481"/>
      <w:r w:rsidRPr="00411BBB">
        <w:rPr>
          <w:rFonts w:ascii="宋体" w:hAnsi="宋体" w:hint="eastAsia"/>
          <w:sz w:val="24"/>
          <w:lang w:val="zh-CN"/>
        </w:rPr>
        <w:t>（二）执行股东会的决议；</w:t>
      </w:r>
      <w:r w:rsidRPr="00411BBB">
        <w:rPr>
          <w:rFonts w:ascii="宋体" w:hAnsi="宋体" w:hint="eastAsia"/>
          <w:sz w:val="24"/>
        </w:rPr>
        <w:t xml:space="preserve"> </w:t>
      </w:r>
    </w:p>
    <w:p w14:paraId="6CFC7854" w14:textId="77777777" w:rsidR="00726E86" w:rsidRPr="00411BBB" w:rsidRDefault="00E562F1" w:rsidP="005945EB">
      <w:pPr>
        <w:spacing w:line="360" w:lineRule="auto"/>
        <w:ind w:left="147" w:firstLineChars="200" w:firstLine="480"/>
        <w:rPr>
          <w:rFonts w:ascii="宋体" w:hAnsi="宋体"/>
          <w:sz w:val="24"/>
          <w:lang w:val="zh-CN"/>
        </w:rPr>
      </w:pPr>
      <w:bookmarkStart w:id="482" w:name="No483_Z5J2T110K1X3"/>
      <w:bookmarkEnd w:id="482"/>
      <w:r w:rsidRPr="00411BBB">
        <w:rPr>
          <w:rFonts w:ascii="宋体" w:hAnsi="宋体" w:hint="eastAsia"/>
          <w:sz w:val="24"/>
          <w:lang w:val="zh-CN"/>
        </w:rPr>
        <w:t>（三）决定公司的经营计划和投资方案；</w:t>
      </w:r>
      <w:r w:rsidRPr="00411BBB">
        <w:rPr>
          <w:rFonts w:ascii="宋体" w:hAnsi="宋体" w:hint="eastAsia"/>
          <w:sz w:val="24"/>
        </w:rPr>
        <w:t xml:space="preserve"> </w:t>
      </w:r>
    </w:p>
    <w:p w14:paraId="1D081CF1" w14:textId="77777777" w:rsidR="00726E86" w:rsidRPr="00411BBB" w:rsidRDefault="00E562F1" w:rsidP="005945EB">
      <w:pPr>
        <w:spacing w:line="360" w:lineRule="auto"/>
        <w:ind w:left="147" w:firstLineChars="200" w:firstLine="480"/>
        <w:rPr>
          <w:rFonts w:ascii="宋体" w:hAnsi="宋体"/>
          <w:sz w:val="24"/>
          <w:lang w:val="zh-CN"/>
        </w:rPr>
      </w:pPr>
      <w:bookmarkStart w:id="483" w:name="No484_Z5J2T110K1X4"/>
      <w:bookmarkEnd w:id="483"/>
      <w:r w:rsidRPr="00411BBB">
        <w:rPr>
          <w:rFonts w:ascii="宋体" w:hAnsi="宋体" w:hint="eastAsia"/>
          <w:sz w:val="24"/>
          <w:lang w:val="zh-CN"/>
        </w:rPr>
        <w:t>（四）制订公司的利润分配方案和弥补亏损方案；</w:t>
      </w:r>
    </w:p>
    <w:p w14:paraId="32A97D96" w14:textId="5A3D5840" w:rsidR="00726E86" w:rsidRPr="00411BBB" w:rsidRDefault="00E562F1" w:rsidP="005945EB">
      <w:pPr>
        <w:spacing w:line="360" w:lineRule="auto"/>
        <w:ind w:left="147" w:firstLineChars="200" w:firstLine="480"/>
        <w:rPr>
          <w:rFonts w:ascii="宋体" w:hAnsi="宋体"/>
          <w:sz w:val="24"/>
          <w:lang w:val="zh-CN"/>
        </w:rPr>
      </w:pPr>
      <w:bookmarkStart w:id="484" w:name="No485_Z5J2T110K1X5"/>
      <w:bookmarkEnd w:id="484"/>
      <w:r w:rsidRPr="00411BBB">
        <w:rPr>
          <w:rFonts w:ascii="宋体" w:hAnsi="宋体" w:hint="eastAsia"/>
          <w:sz w:val="24"/>
          <w:lang w:val="zh-CN"/>
        </w:rPr>
        <w:t>（五）</w:t>
      </w:r>
      <w:r w:rsidRPr="00411BBB">
        <w:rPr>
          <w:rFonts w:ascii="宋体" w:hAnsi="宋体"/>
          <w:sz w:val="24"/>
          <w:lang w:val="zh-CN"/>
        </w:rPr>
        <w:t>制订公司增加或者减少注册资本、发行债券</w:t>
      </w:r>
      <w:r w:rsidRPr="00411BBB">
        <w:rPr>
          <w:rFonts w:ascii="宋体" w:hAnsi="宋体"/>
          <w:sz w:val="24"/>
        </w:rPr>
        <w:t>或</w:t>
      </w:r>
      <w:r w:rsidRPr="00411BBB">
        <w:rPr>
          <w:rFonts w:ascii="宋体" w:hAnsi="宋体"/>
          <w:sz w:val="24"/>
          <w:lang w:val="zh-CN"/>
        </w:rPr>
        <w:t>其他证券及上市方案；</w:t>
      </w:r>
      <w:r w:rsidRPr="00411BBB">
        <w:rPr>
          <w:rFonts w:ascii="宋体" w:hAnsi="宋体" w:hint="eastAsia"/>
          <w:sz w:val="24"/>
        </w:rPr>
        <w:t xml:space="preserve"> </w:t>
      </w:r>
    </w:p>
    <w:p w14:paraId="63106F84" w14:textId="77777777" w:rsidR="00726E86" w:rsidRPr="00411BBB" w:rsidRDefault="00E562F1" w:rsidP="005945EB">
      <w:pPr>
        <w:spacing w:line="360" w:lineRule="auto"/>
        <w:ind w:left="147" w:firstLineChars="200" w:firstLine="480"/>
        <w:rPr>
          <w:rFonts w:ascii="宋体" w:hAnsi="宋体"/>
          <w:sz w:val="24"/>
          <w:lang w:val="zh-CN"/>
        </w:rPr>
      </w:pPr>
      <w:bookmarkStart w:id="485" w:name="No486_Z5J2T110K1X6"/>
      <w:bookmarkEnd w:id="485"/>
      <w:r w:rsidRPr="00411BBB">
        <w:rPr>
          <w:rFonts w:ascii="宋体" w:hAnsi="宋体" w:hint="eastAsia"/>
          <w:sz w:val="24"/>
          <w:lang w:val="zh-CN"/>
        </w:rPr>
        <w:t>（六）</w:t>
      </w:r>
      <w:r w:rsidRPr="00411BBB">
        <w:rPr>
          <w:rFonts w:ascii="宋体" w:hAnsi="宋体"/>
          <w:sz w:val="24"/>
          <w:lang w:val="zh-CN"/>
        </w:rPr>
        <w:t>拟订公司重大收购、收购本公司股票或者合并、分立、解散及变更公司形式的方案；</w:t>
      </w:r>
      <w:r w:rsidRPr="00411BBB">
        <w:rPr>
          <w:rFonts w:ascii="宋体" w:hAnsi="宋体" w:hint="eastAsia"/>
          <w:sz w:val="24"/>
        </w:rPr>
        <w:t xml:space="preserve"> </w:t>
      </w:r>
    </w:p>
    <w:p w14:paraId="77F263B6" w14:textId="77777777" w:rsidR="00726E86" w:rsidRPr="00411BBB" w:rsidRDefault="00E562F1" w:rsidP="005945EB">
      <w:pPr>
        <w:spacing w:line="360" w:lineRule="auto"/>
        <w:ind w:left="147" w:firstLineChars="200" w:firstLine="480"/>
        <w:rPr>
          <w:rFonts w:ascii="宋体" w:hAnsi="宋体"/>
          <w:sz w:val="24"/>
          <w:lang w:val="zh-CN"/>
        </w:rPr>
      </w:pPr>
      <w:bookmarkStart w:id="486" w:name="No487_Z5J2T110K1X7"/>
      <w:bookmarkEnd w:id="486"/>
      <w:r w:rsidRPr="00411BBB">
        <w:rPr>
          <w:rFonts w:ascii="宋体" w:hAnsi="宋体" w:hint="eastAsia"/>
          <w:sz w:val="24"/>
          <w:lang w:val="zh-CN"/>
        </w:rPr>
        <w:t>（七）</w:t>
      </w:r>
      <w:r w:rsidRPr="00411BBB">
        <w:rPr>
          <w:rFonts w:ascii="宋体" w:hAnsi="宋体"/>
          <w:sz w:val="24"/>
          <w:lang w:val="zh-CN"/>
        </w:rPr>
        <w:t>在</w:t>
      </w:r>
      <w:r w:rsidRPr="00411BBB">
        <w:rPr>
          <w:rFonts w:ascii="宋体" w:hAnsi="宋体" w:hint="eastAsia"/>
          <w:sz w:val="24"/>
          <w:lang w:val="zh-CN"/>
        </w:rPr>
        <w:t>股东会</w:t>
      </w:r>
      <w:r w:rsidRPr="00411BBB">
        <w:rPr>
          <w:rFonts w:ascii="宋体" w:hAnsi="宋体"/>
          <w:sz w:val="24"/>
          <w:lang w:val="zh-CN"/>
        </w:rPr>
        <w:t>授权范围内，决定公司对外投资、收购出售资产、资产抵押、对外担保事项、</w:t>
      </w:r>
      <w:r w:rsidRPr="00411BBB">
        <w:rPr>
          <w:rFonts w:ascii="宋体" w:hAnsi="宋体" w:hint="eastAsia"/>
          <w:sz w:val="24"/>
          <w:lang w:val="zh-CN"/>
        </w:rPr>
        <w:t>委托理财、</w:t>
      </w:r>
      <w:r w:rsidRPr="00411BBB">
        <w:rPr>
          <w:rFonts w:ascii="宋体" w:hAnsi="宋体"/>
          <w:sz w:val="24"/>
          <w:lang w:val="zh-CN"/>
        </w:rPr>
        <w:t>关联交易</w:t>
      </w:r>
      <w:r w:rsidRPr="00411BBB">
        <w:rPr>
          <w:rFonts w:ascii="宋体" w:hAnsi="宋体" w:hint="eastAsia"/>
          <w:sz w:val="24"/>
          <w:lang w:val="zh-CN"/>
        </w:rPr>
        <w:t>、对外捐赠</w:t>
      </w:r>
      <w:r w:rsidRPr="00411BBB">
        <w:rPr>
          <w:rFonts w:ascii="宋体" w:hAnsi="宋体"/>
          <w:sz w:val="24"/>
          <w:lang w:val="zh-CN"/>
        </w:rPr>
        <w:t>等事项；</w:t>
      </w:r>
    </w:p>
    <w:p w14:paraId="51B3B345" w14:textId="77777777" w:rsidR="00726E86" w:rsidRPr="00411BBB" w:rsidRDefault="00E562F1" w:rsidP="005945EB">
      <w:pPr>
        <w:spacing w:line="360" w:lineRule="auto"/>
        <w:ind w:left="147" w:firstLineChars="200" w:firstLine="480"/>
        <w:rPr>
          <w:rFonts w:ascii="宋体" w:hAnsi="宋体"/>
          <w:sz w:val="24"/>
          <w:lang w:val="zh-CN"/>
        </w:rPr>
      </w:pPr>
      <w:bookmarkStart w:id="487" w:name="No488_Z5J2T110K1X8"/>
      <w:bookmarkEnd w:id="487"/>
      <w:r w:rsidRPr="00411BBB">
        <w:rPr>
          <w:rFonts w:ascii="宋体" w:hAnsi="宋体" w:hint="eastAsia"/>
          <w:sz w:val="24"/>
          <w:lang w:val="zh-CN"/>
        </w:rPr>
        <w:t>（八）决定公司内部管理机构的设置；</w:t>
      </w:r>
    </w:p>
    <w:p w14:paraId="154B9227" w14:textId="7E52F721" w:rsidR="00726E86" w:rsidRPr="00411BBB" w:rsidRDefault="00E562F1" w:rsidP="005945EB">
      <w:pPr>
        <w:spacing w:line="360" w:lineRule="auto"/>
        <w:ind w:left="147" w:firstLineChars="200" w:firstLine="480"/>
        <w:rPr>
          <w:rFonts w:ascii="宋体" w:hAnsi="宋体"/>
          <w:sz w:val="24"/>
          <w:lang w:val="zh-CN"/>
        </w:rPr>
      </w:pPr>
      <w:bookmarkStart w:id="488" w:name="No489_Z5J2T110K1X9"/>
      <w:bookmarkEnd w:id="488"/>
      <w:r w:rsidRPr="00411BBB">
        <w:rPr>
          <w:rFonts w:ascii="宋体" w:hAnsi="宋体" w:hint="eastAsia"/>
          <w:sz w:val="24"/>
          <w:lang w:val="zh-CN"/>
        </w:rPr>
        <w:t>（九）决定聘任或者解聘公司</w:t>
      </w:r>
      <w:r w:rsidRPr="00411BBB">
        <w:rPr>
          <w:rFonts w:ascii="宋体" w:hAnsi="宋体" w:hint="eastAsia"/>
          <w:sz w:val="24"/>
        </w:rPr>
        <w:t>总经理</w:t>
      </w:r>
      <w:r w:rsidRPr="00411BBB">
        <w:rPr>
          <w:rFonts w:ascii="宋体" w:hAnsi="宋体" w:hint="eastAsia"/>
          <w:sz w:val="24"/>
          <w:lang w:val="zh-CN"/>
        </w:rPr>
        <w:t>、董事会秘书及其他高级管理人员，并决定其报酬事项和奖惩事项；根据</w:t>
      </w:r>
      <w:r w:rsidRPr="00411BBB">
        <w:rPr>
          <w:rFonts w:ascii="宋体" w:hAnsi="宋体" w:hint="eastAsia"/>
          <w:sz w:val="24"/>
        </w:rPr>
        <w:t>总经理</w:t>
      </w:r>
      <w:r w:rsidRPr="00411BBB">
        <w:rPr>
          <w:rFonts w:ascii="宋体" w:hAnsi="宋体" w:hint="eastAsia"/>
          <w:sz w:val="24"/>
          <w:lang w:val="zh-CN"/>
        </w:rPr>
        <w:t>的提名，决定聘任或者解聘公司</w:t>
      </w:r>
      <w:r w:rsidRPr="00411BBB">
        <w:rPr>
          <w:rFonts w:ascii="宋体" w:hAnsi="宋体" w:hint="eastAsia"/>
          <w:sz w:val="24"/>
        </w:rPr>
        <w:t>副总经理</w:t>
      </w:r>
      <w:r w:rsidRPr="00411BBB">
        <w:rPr>
          <w:rFonts w:ascii="宋体" w:hAnsi="宋体" w:hint="eastAsia"/>
          <w:sz w:val="24"/>
          <w:lang w:val="zh-CN"/>
        </w:rPr>
        <w:t>、财务</w:t>
      </w:r>
      <w:r w:rsidRPr="00411BBB">
        <w:rPr>
          <w:rFonts w:ascii="宋体" w:hAnsi="宋体" w:hint="eastAsia"/>
          <w:sz w:val="24"/>
        </w:rPr>
        <w:t>总监</w:t>
      </w:r>
      <w:r w:rsidRPr="00411BBB">
        <w:rPr>
          <w:rFonts w:ascii="宋体" w:hAnsi="宋体" w:hint="eastAsia"/>
          <w:sz w:val="24"/>
          <w:lang w:val="zh-CN"/>
        </w:rPr>
        <w:t>等高级管理人员，并决定其报酬事项和奖惩事项；</w:t>
      </w:r>
    </w:p>
    <w:p w14:paraId="2755E1DD" w14:textId="4FDFA626" w:rsidR="00726E86" w:rsidRPr="00411BBB" w:rsidRDefault="00E562F1" w:rsidP="005945EB">
      <w:pPr>
        <w:spacing w:line="360" w:lineRule="auto"/>
        <w:ind w:left="147" w:firstLineChars="200" w:firstLine="480"/>
        <w:rPr>
          <w:rFonts w:ascii="宋体" w:hAnsi="宋体"/>
          <w:sz w:val="24"/>
          <w:lang w:val="zh-CN"/>
        </w:rPr>
      </w:pPr>
      <w:bookmarkStart w:id="489" w:name="No490_Z5J2T110K1X10"/>
      <w:bookmarkEnd w:id="489"/>
      <w:r w:rsidRPr="00411BBB">
        <w:rPr>
          <w:rFonts w:ascii="宋体" w:hAnsi="宋体" w:hint="eastAsia"/>
          <w:sz w:val="24"/>
          <w:lang w:val="zh-CN"/>
        </w:rPr>
        <w:t>（十）</w:t>
      </w:r>
      <w:r w:rsidRPr="00411BBB">
        <w:rPr>
          <w:rFonts w:ascii="宋体" w:hAnsi="宋体" w:hint="eastAsia"/>
          <w:sz w:val="24"/>
        </w:rPr>
        <w:t>制订</w:t>
      </w:r>
      <w:r w:rsidRPr="00411BBB">
        <w:rPr>
          <w:rFonts w:ascii="宋体" w:hAnsi="宋体" w:hint="eastAsia"/>
          <w:sz w:val="24"/>
          <w:lang w:val="zh-CN"/>
        </w:rPr>
        <w:t>公司的基本管理制度；</w:t>
      </w:r>
      <w:r w:rsidRPr="00411BBB">
        <w:rPr>
          <w:rFonts w:ascii="宋体" w:hAnsi="宋体" w:hint="eastAsia"/>
          <w:sz w:val="24"/>
        </w:rPr>
        <w:t xml:space="preserve"> </w:t>
      </w:r>
    </w:p>
    <w:p w14:paraId="1A6BEC3E" w14:textId="77777777" w:rsidR="00726E86" w:rsidRPr="00411BBB" w:rsidRDefault="00E562F1" w:rsidP="005945EB">
      <w:pPr>
        <w:spacing w:line="360" w:lineRule="auto"/>
        <w:ind w:left="147" w:firstLineChars="200" w:firstLine="480"/>
        <w:rPr>
          <w:rFonts w:ascii="宋体" w:hAnsi="宋体"/>
          <w:sz w:val="24"/>
          <w:lang w:val="zh-CN"/>
        </w:rPr>
      </w:pPr>
      <w:bookmarkStart w:id="490" w:name="No491_Z5J2T110K1X11"/>
      <w:bookmarkEnd w:id="490"/>
      <w:r w:rsidRPr="00411BBB">
        <w:rPr>
          <w:rFonts w:ascii="宋体" w:hAnsi="宋体" w:hint="eastAsia"/>
          <w:sz w:val="24"/>
          <w:lang w:val="zh-CN"/>
        </w:rPr>
        <w:t>（十一）制订本章程的修改方案；</w:t>
      </w:r>
      <w:r w:rsidRPr="00411BBB">
        <w:rPr>
          <w:rFonts w:ascii="宋体" w:hAnsi="宋体" w:hint="eastAsia"/>
          <w:sz w:val="24"/>
        </w:rPr>
        <w:t xml:space="preserve"> </w:t>
      </w:r>
    </w:p>
    <w:p w14:paraId="02120D57" w14:textId="77777777" w:rsidR="00726E86" w:rsidRPr="00411BBB" w:rsidRDefault="00E562F1" w:rsidP="005945EB">
      <w:pPr>
        <w:spacing w:line="360" w:lineRule="auto"/>
        <w:ind w:left="147" w:firstLineChars="200" w:firstLine="480"/>
        <w:rPr>
          <w:rFonts w:ascii="宋体" w:hAnsi="宋体"/>
          <w:sz w:val="24"/>
          <w:lang w:val="zh-CN"/>
        </w:rPr>
      </w:pPr>
      <w:bookmarkStart w:id="491" w:name="No492_Z5J2T110K1X12"/>
      <w:bookmarkEnd w:id="491"/>
      <w:r w:rsidRPr="00411BBB">
        <w:rPr>
          <w:rFonts w:ascii="宋体" w:hAnsi="宋体" w:hint="eastAsia"/>
          <w:sz w:val="24"/>
          <w:lang w:val="zh-CN"/>
        </w:rPr>
        <w:t>（十二）</w:t>
      </w:r>
      <w:r w:rsidRPr="00411BBB">
        <w:rPr>
          <w:rFonts w:ascii="宋体" w:hAnsi="宋体"/>
          <w:sz w:val="24"/>
          <w:lang w:val="zh-CN"/>
        </w:rPr>
        <w:t>管理公司信息披露事项；</w:t>
      </w:r>
      <w:r w:rsidRPr="00411BBB">
        <w:rPr>
          <w:rFonts w:ascii="宋体" w:hAnsi="宋体" w:hint="eastAsia"/>
          <w:sz w:val="24"/>
        </w:rPr>
        <w:t xml:space="preserve">  </w:t>
      </w:r>
    </w:p>
    <w:p w14:paraId="2DBEE80B" w14:textId="51F5CEB4" w:rsidR="00726E86" w:rsidRPr="00411BBB" w:rsidRDefault="00E562F1" w:rsidP="005945EB">
      <w:pPr>
        <w:spacing w:line="360" w:lineRule="auto"/>
        <w:ind w:left="147" w:firstLineChars="200" w:firstLine="480"/>
        <w:rPr>
          <w:rFonts w:ascii="宋体" w:hAnsi="宋体"/>
          <w:sz w:val="24"/>
          <w:lang w:val="zh-CN"/>
        </w:rPr>
      </w:pPr>
      <w:bookmarkStart w:id="492" w:name="No493_Z5J2T110K1X13"/>
      <w:bookmarkEnd w:id="492"/>
      <w:r w:rsidRPr="00411BBB">
        <w:rPr>
          <w:rFonts w:ascii="宋体" w:hAnsi="宋体" w:hint="eastAsia"/>
          <w:sz w:val="24"/>
          <w:lang w:val="zh-CN"/>
        </w:rPr>
        <w:t>（十三）</w:t>
      </w:r>
      <w:r w:rsidRPr="00411BBB">
        <w:rPr>
          <w:rFonts w:ascii="宋体" w:hAnsi="宋体"/>
          <w:sz w:val="24"/>
          <w:lang w:val="zh-CN"/>
        </w:rPr>
        <w:t>向</w:t>
      </w:r>
      <w:r w:rsidRPr="00411BBB">
        <w:rPr>
          <w:rFonts w:ascii="宋体" w:hAnsi="宋体" w:hint="eastAsia"/>
          <w:sz w:val="24"/>
          <w:lang w:val="zh-CN"/>
        </w:rPr>
        <w:t>股东会</w:t>
      </w:r>
      <w:r w:rsidRPr="00411BBB">
        <w:rPr>
          <w:rFonts w:ascii="宋体" w:hAnsi="宋体"/>
          <w:sz w:val="24"/>
          <w:lang w:val="zh-CN"/>
        </w:rPr>
        <w:t>提请聘请</w:t>
      </w:r>
      <w:r w:rsidRPr="00411BBB">
        <w:rPr>
          <w:rFonts w:ascii="宋体" w:hAnsi="宋体"/>
          <w:sz w:val="24"/>
        </w:rPr>
        <w:t>或</w:t>
      </w:r>
      <w:r w:rsidRPr="00411BBB">
        <w:rPr>
          <w:rFonts w:ascii="宋体" w:hAnsi="宋体"/>
          <w:sz w:val="24"/>
          <w:lang w:val="zh-CN"/>
        </w:rPr>
        <w:t>更换为公司审计的会计师事务所；</w:t>
      </w:r>
      <w:r w:rsidRPr="00411BBB">
        <w:rPr>
          <w:rFonts w:ascii="宋体" w:hAnsi="宋体" w:hint="eastAsia"/>
          <w:sz w:val="24"/>
        </w:rPr>
        <w:t xml:space="preserve"> </w:t>
      </w:r>
    </w:p>
    <w:p w14:paraId="19C474EE" w14:textId="687DDC63" w:rsidR="00726E86" w:rsidRPr="00411BBB" w:rsidRDefault="00E562F1" w:rsidP="005945EB">
      <w:pPr>
        <w:spacing w:line="360" w:lineRule="auto"/>
        <w:ind w:left="147" w:firstLineChars="200" w:firstLine="480"/>
        <w:rPr>
          <w:rFonts w:ascii="宋体" w:hAnsi="宋体"/>
          <w:sz w:val="24"/>
          <w:lang w:val="zh-CN"/>
        </w:rPr>
      </w:pPr>
      <w:bookmarkStart w:id="493" w:name="No494_Z5J2T110K1X14"/>
      <w:bookmarkEnd w:id="493"/>
      <w:r w:rsidRPr="00411BBB">
        <w:rPr>
          <w:rFonts w:ascii="宋体" w:hAnsi="宋体" w:hint="eastAsia"/>
          <w:sz w:val="24"/>
          <w:lang w:val="zh-CN"/>
        </w:rPr>
        <w:t>（十四）</w:t>
      </w:r>
      <w:r w:rsidRPr="00411BBB">
        <w:rPr>
          <w:rFonts w:ascii="宋体" w:hAnsi="宋体"/>
          <w:sz w:val="24"/>
          <w:lang w:val="zh-CN"/>
        </w:rPr>
        <w:t>听取公司</w:t>
      </w:r>
      <w:r w:rsidRPr="00411BBB">
        <w:rPr>
          <w:rFonts w:ascii="宋体" w:hAnsi="宋体"/>
          <w:sz w:val="24"/>
        </w:rPr>
        <w:t>总经理</w:t>
      </w:r>
      <w:r w:rsidRPr="00411BBB">
        <w:rPr>
          <w:rFonts w:ascii="宋体" w:hAnsi="宋体"/>
          <w:sz w:val="24"/>
          <w:lang w:val="zh-CN"/>
        </w:rPr>
        <w:t>的工作汇报并检查</w:t>
      </w:r>
      <w:r w:rsidRPr="00411BBB">
        <w:rPr>
          <w:rFonts w:ascii="宋体" w:hAnsi="宋体"/>
          <w:sz w:val="24"/>
        </w:rPr>
        <w:t>总经理</w:t>
      </w:r>
      <w:r w:rsidRPr="00411BBB">
        <w:rPr>
          <w:rFonts w:ascii="宋体" w:hAnsi="宋体"/>
          <w:sz w:val="24"/>
          <w:lang w:val="zh-CN"/>
        </w:rPr>
        <w:t>的工作；</w:t>
      </w:r>
    </w:p>
    <w:p w14:paraId="3D3B38B1" w14:textId="77777777" w:rsidR="00726E86" w:rsidRPr="00411BBB" w:rsidRDefault="00E562F1" w:rsidP="005945EB">
      <w:pPr>
        <w:spacing w:line="360" w:lineRule="auto"/>
        <w:ind w:left="147" w:firstLineChars="200" w:firstLine="480"/>
        <w:rPr>
          <w:rFonts w:ascii="宋体" w:hAnsi="宋体"/>
          <w:sz w:val="24"/>
          <w:lang w:val="zh-CN"/>
        </w:rPr>
      </w:pPr>
      <w:bookmarkStart w:id="494" w:name="No495_Z5J2T110K1X15"/>
      <w:bookmarkEnd w:id="494"/>
      <w:r w:rsidRPr="00411BBB">
        <w:rPr>
          <w:rFonts w:ascii="宋体" w:hAnsi="宋体" w:hint="eastAsia"/>
          <w:sz w:val="24"/>
          <w:lang w:val="zh-CN"/>
        </w:rPr>
        <w:t>（十五）法律、行政法规、部门规章、本章程或者股东会授予的其他职权。</w:t>
      </w:r>
      <w:r w:rsidRPr="00411BBB">
        <w:rPr>
          <w:rFonts w:ascii="宋体" w:hAnsi="宋体"/>
          <w:sz w:val="24"/>
        </w:rPr>
        <w:t xml:space="preserve"> </w:t>
      </w:r>
    </w:p>
    <w:p w14:paraId="0045C225" w14:textId="2C018D88" w:rsidR="00726E86" w:rsidRPr="00411BBB" w:rsidRDefault="00E562F1" w:rsidP="005945EB">
      <w:pPr>
        <w:spacing w:line="360" w:lineRule="auto"/>
        <w:ind w:left="147" w:firstLineChars="200" w:firstLine="480"/>
        <w:rPr>
          <w:rFonts w:ascii="宋体" w:hAnsi="宋体"/>
          <w:sz w:val="24"/>
        </w:rPr>
      </w:pPr>
      <w:bookmarkStart w:id="495" w:name="No496_Z5J2T110K2"/>
      <w:bookmarkStart w:id="496" w:name="No498_Z5J2T111"/>
      <w:bookmarkEnd w:id="495"/>
      <w:bookmarkEnd w:id="496"/>
      <w:r w:rsidRPr="00411BBB">
        <w:rPr>
          <w:rFonts w:ascii="宋体" w:hAnsi="宋体"/>
          <w:sz w:val="24"/>
        </w:rPr>
        <w:t>超过股东会授权范围的事项，应当提交股东会审议。</w:t>
      </w:r>
    </w:p>
    <w:p w14:paraId="1D5DEC92" w14:textId="7777777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rPr>
      </w:pPr>
      <w:r w:rsidRPr="00411BBB">
        <w:rPr>
          <w:rFonts w:ascii="宋体" w:hAnsi="宋体"/>
          <w:sz w:val="24"/>
        </w:rPr>
        <w:t>董事会对公司重大问题进行决策前，应当听取公司党委的意见。</w:t>
      </w:r>
    </w:p>
    <w:p w14:paraId="2542C077" w14:textId="7777777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497" w:name="No499_Z5J2T111K1"/>
      <w:bookmarkEnd w:id="497"/>
      <w:r w:rsidRPr="00411BBB">
        <w:rPr>
          <w:rFonts w:ascii="宋体" w:hAnsi="宋体"/>
          <w:sz w:val="24"/>
        </w:rPr>
        <w:t>公司董事会应当就注册会计师对公司财务报告出具的非标准审计意见向</w:t>
      </w:r>
      <w:r w:rsidRPr="00411BBB">
        <w:rPr>
          <w:rFonts w:ascii="宋体" w:hAnsi="宋体" w:hint="eastAsia"/>
          <w:sz w:val="24"/>
        </w:rPr>
        <w:t>股东会</w:t>
      </w:r>
      <w:proofErr w:type="gramStart"/>
      <w:r w:rsidRPr="00411BBB">
        <w:rPr>
          <w:rFonts w:ascii="宋体" w:hAnsi="宋体"/>
          <w:sz w:val="24"/>
        </w:rPr>
        <w:t>作出</w:t>
      </w:r>
      <w:proofErr w:type="gramEnd"/>
      <w:r w:rsidRPr="00411BBB">
        <w:rPr>
          <w:rFonts w:ascii="宋体" w:hAnsi="宋体"/>
          <w:sz w:val="24"/>
        </w:rPr>
        <w:t xml:space="preserve">说明。 </w:t>
      </w:r>
    </w:p>
    <w:p w14:paraId="7DE895EC" w14:textId="4A8EC2CF"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498" w:name="No500_Z5J2T112"/>
      <w:bookmarkStart w:id="499" w:name="No501_Z5J2T112K1"/>
      <w:bookmarkEnd w:id="498"/>
      <w:bookmarkEnd w:id="499"/>
      <w:r w:rsidRPr="00411BBB">
        <w:rPr>
          <w:rFonts w:ascii="宋体" w:hAnsi="宋体"/>
          <w:sz w:val="24"/>
        </w:rPr>
        <w:t>董事会制定董事会议事规则，以确保董事会落实</w:t>
      </w:r>
      <w:r w:rsidRPr="00411BBB">
        <w:rPr>
          <w:rFonts w:ascii="宋体" w:hAnsi="宋体" w:hint="eastAsia"/>
          <w:sz w:val="24"/>
        </w:rPr>
        <w:t>股东会</w:t>
      </w:r>
      <w:r w:rsidRPr="00411BBB">
        <w:rPr>
          <w:rFonts w:ascii="宋体" w:hAnsi="宋体"/>
          <w:sz w:val="24"/>
        </w:rPr>
        <w:t xml:space="preserve">决议，提高工作效率，保证科学决策。 </w:t>
      </w:r>
    </w:p>
    <w:p w14:paraId="55F64C7E" w14:textId="29ADCEB6"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00" w:name="No502_Z5J2T112K2"/>
      <w:bookmarkStart w:id="501" w:name="No503_Z5J2T113"/>
      <w:bookmarkStart w:id="502" w:name="No504_Z5J2T113K1"/>
      <w:bookmarkEnd w:id="500"/>
      <w:bookmarkEnd w:id="501"/>
      <w:bookmarkEnd w:id="502"/>
      <w:r w:rsidRPr="00411BBB">
        <w:rPr>
          <w:rFonts w:ascii="宋体" w:hAnsi="宋体"/>
          <w:color w:val="000000"/>
          <w:kern w:val="0"/>
          <w:sz w:val="24"/>
        </w:rPr>
        <w:t>董事会应当确定对外投资、收购出售资产、资产抵押、对外担保事项、委托理财、关联交易</w:t>
      </w:r>
      <w:r w:rsidRPr="00411BBB">
        <w:rPr>
          <w:rFonts w:ascii="宋体" w:hAnsi="宋体" w:hint="eastAsia"/>
          <w:color w:val="000000"/>
          <w:kern w:val="0"/>
          <w:sz w:val="24"/>
        </w:rPr>
        <w:t>、对外捐赠等</w:t>
      </w:r>
      <w:r w:rsidRPr="00411BBB">
        <w:rPr>
          <w:rFonts w:ascii="宋体" w:hAnsi="宋体"/>
          <w:color w:val="000000"/>
          <w:kern w:val="0"/>
          <w:sz w:val="24"/>
        </w:rPr>
        <w:t>权限，建立严格的审查和决策程序；重大投资项目应当组织有关专家、专业人员进行评审，并报</w:t>
      </w:r>
      <w:r w:rsidRPr="00411BBB">
        <w:rPr>
          <w:rFonts w:ascii="宋体" w:hAnsi="宋体" w:hint="eastAsia"/>
          <w:color w:val="000000"/>
          <w:kern w:val="0"/>
          <w:sz w:val="24"/>
        </w:rPr>
        <w:t>股东会</w:t>
      </w:r>
      <w:r w:rsidRPr="00411BBB">
        <w:rPr>
          <w:rFonts w:ascii="宋体" w:hAnsi="宋体"/>
          <w:color w:val="000000"/>
          <w:kern w:val="0"/>
          <w:sz w:val="24"/>
        </w:rPr>
        <w:t>批准。</w:t>
      </w:r>
    </w:p>
    <w:p w14:paraId="3B73F153" w14:textId="29C06B9E"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03" w:name="No506_Z5J2T114"/>
      <w:bookmarkStart w:id="504" w:name="No505_Z5J2T113K2"/>
      <w:bookmarkStart w:id="505" w:name="No507_Z5J2T114K1"/>
      <w:bookmarkEnd w:id="503"/>
      <w:bookmarkEnd w:id="504"/>
      <w:bookmarkEnd w:id="505"/>
      <w:r w:rsidRPr="00411BBB">
        <w:rPr>
          <w:rFonts w:ascii="宋体" w:hAnsi="宋体"/>
          <w:sz w:val="24"/>
        </w:rPr>
        <w:lastRenderedPageBreak/>
        <w:t>董事长行使下列职权：</w:t>
      </w:r>
    </w:p>
    <w:p w14:paraId="42964DB3" w14:textId="77777777" w:rsidR="00726E86" w:rsidRPr="00411BBB" w:rsidRDefault="00E562F1" w:rsidP="005945EB">
      <w:pPr>
        <w:spacing w:line="360" w:lineRule="auto"/>
        <w:ind w:left="147" w:firstLineChars="200" w:firstLine="480"/>
        <w:rPr>
          <w:rFonts w:ascii="宋体" w:hAnsi="宋体"/>
          <w:sz w:val="24"/>
          <w:lang w:val="zh-CN"/>
        </w:rPr>
      </w:pPr>
      <w:bookmarkStart w:id="506" w:name="No508_Z5J2T114K1X1"/>
      <w:bookmarkEnd w:id="506"/>
      <w:r w:rsidRPr="00411BBB">
        <w:rPr>
          <w:rFonts w:ascii="宋体" w:hAnsi="宋体"/>
          <w:sz w:val="24"/>
          <w:lang w:val="zh-CN"/>
        </w:rPr>
        <w:t>（一）主持</w:t>
      </w:r>
      <w:r w:rsidRPr="00411BBB">
        <w:rPr>
          <w:rFonts w:ascii="宋体" w:hAnsi="宋体" w:hint="eastAsia"/>
          <w:sz w:val="24"/>
          <w:lang w:val="zh-CN"/>
        </w:rPr>
        <w:t>股东会</w:t>
      </w:r>
      <w:r w:rsidRPr="00411BBB">
        <w:rPr>
          <w:rFonts w:ascii="宋体" w:hAnsi="宋体"/>
          <w:sz w:val="24"/>
          <w:lang w:val="zh-CN"/>
        </w:rPr>
        <w:t>和召集、主持董事会会议；</w:t>
      </w:r>
      <w:r w:rsidRPr="00411BBB">
        <w:rPr>
          <w:rFonts w:ascii="宋体" w:hAnsi="宋体"/>
          <w:sz w:val="24"/>
        </w:rPr>
        <w:t xml:space="preserve"> </w:t>
      </w:r>
    </w:p>
    <w:p w14:paraId="24A78702" w14:textId="77777777" w:rsidR="00726E86" w:rsidRPr="00411BBB" w:rsidRDefault="00E562F1" w:rsidP="005945EB">
      <w:pPr>
        <w:spacing w:line="360" w:lineRule="auto"/>
        <w:ind w:left="147" w:firstLineChars="200" w:firstLine="480"/>
        <w:rPr>
          <w:rFonts w:ascii="宋体" w:hAnsi="宋体"/>
          <w:sz w:val="24"/>
          <w:lang w:val="zh-CN"/>
        </w:rPr>
      </w:pPr>
      <w:bookmarkStart w:id="507" w:name="No509_Z5J2T114K1X2"/>
      <w:bookmarkEnd w:id="507"/>
      <w:r w:rsidRPr="00411BBB">
        <w:rPr>
          <w:rFonts w:ascii="宋体" w:hAnsi="宋体"/>
          <w:sz w:val="24"/>
          <w:lang w:val="zh-CN"/>
        </w:rPr>
        <w:t>（二）督促、检查董事会决议的执行；</w:t>
      </w:r>
      <w:r w:rsidRPr="00411BBB">
        <w:rPr>
          <w:rFonts w:ascii="宋体" w:hAnsi="宋体"/>
          <w:sz w:val="24"/>
        </w:rPr>
        <w:t xml:space="preserve"> </w:t>
      </w:r>
    </w:p>
    <w:p w14:paraId="14E4A340" w14:textId="77777777" w:rsidR="00726E86" w:rsidRPr="00411BBB" w:rsidRDefault="00E562F1" w:rsidP="005945EB">
      <w:pPr>
        <w:spacing w:line="360" w:lineRule="auto"/>
        <w:ind w:left="147" w:firstLineChars="200" w:firstLine="480"/>
        <w:rPr>
          <w:rFonts w:ascii="宋体" w:hAnsi="宋体"/>
          <w:sz w:val="24"/>
          <w:lang w:val="zh-CN"/>
        </w:rPr>
      </w:pPr>
      <w:bookmarkStart w:id="508" w:name="No510_Z5J2T114K1X3"/>
      <w:bookmarkEnd w:id="508"/>
      <w:r w:rsidRPr="00411BBB">
        <w:rPr>
          <w:rFonts w:ascii="宋体" w:hAnsi="宋体"/>
          <w:sz w:val="24"/>
          <w:lang w:val="zh-CN"/>
        </w:rPr>
        <w:t>（三）</w:t>
      </w:r>
      <w:r w:rsidRPr="00411BBB">
        <w:rPr>
          <w:rFonts w:ascii="宋体" w:hAnsi="宋体" w:hint="eastAsia"/>
          <w:sz w:val="24"/>
          <w:lang w:val="zh-CN"/>
        </w:rPr>
        <w:t>董事会授予的其他职权。</w:t>
      </w:r>
    </w:p>
    <w:p w14:paraId="09F6F4DC" w14:textId="0D2ABE59" w:rsidR="00726E86" w:rsidRPr="00411BBB" w:rsidRDefault="00E562F1" w:rsidP="005945EB">
      <w:pPr>
        <w:tabs>
          <w:tab w:val="left" w:pos="1440"/>
          <w:tab w:val="left" w:pos="1980"/>
        </w:tabs>
        <w:spacing w:line="360" w:lineRule="auto"/>
        <w:ind w:left="147" w:firstLineChars="200" w:firstLine="480"/>
        <w:rPr>
          <w:rFonts w:ascii="宋体" w:hAnsi="宋体"/>
          <w:sz w:val="24"/>
        </w:rPr>
      </w:pPr>
      <w:bookmarkStart w:id="509" w:name="No511_Z5J2T114K2"/>
      <w:bookmarkStart w:id="510" w:name="No512_Z5J2T115"/>
      <w:bookmarkEnd w:id="509"/>
      <w:bookmarkEnd w:id="510"/>
      <w:r w:rsidRPr="00411BBB">
        <w:rPr>
          <w:rFonts w:ascii="宋体" w:hAnsi="宋体" w:hint="eastAsia"/>
          <w:sz w:val="24"/>
        </w:rPr>
        <w:t>董事会对董事长的授权原则是：</w:t>
      </w:r>
    </w:p>
    <w:p w14:paraId="4A4A8D19" w14:textId="0B890BFD" w:rsidR="00726E86" w:rsidRPr="00411BBB" w:rsidRDefault="006F0B0C" w:rsidP="006F0B0C">
      <w:pPr>
        <w:tabs>
          <w:tab w:val="left" w:pos="1260"/>
        </w:tabs>
        <w:spacing w:line="360" w:lineRule="auto"/>
        <w:ind w:left="687"/>
        <w:rPr>
          <w:rFonts w:ascii="宋体" w:hAnsi="宋体"/>
          <w:sz w:val="24"/>
        </w:rPr>
      </w:pPr>
      <w:r w:rsidRPr="00411BBB">
        <w:rPr>
          <w:rFonts w:ascii="宋体" w:hAnsi="宋体" w:hint="eastAsia"/>
          <w:sz w:val="24"/>
        </w:rPr>
        <w:t>（一）</w:t>
      </w:r>
      <w:r w:rsidR="00E562F1" w:rsidRPr="00411BBB">
        <w:rPr>
          <w:rFonts w:ascii="宋体" w:hAnsi="宋体" w:hint="eastAsia"/>
          <w:sz w:val="24"/>
        </w:rPr>
        <w:t>利于公司的科学决策和快速反应；</w:t>
      </w:r>
    </w:p>
    <w:p w14:paraId="32D4107F" w14:textId="6743E3DB" w:rsidR="00726E86" w:rsidRPr="00411BBB" w:rsidRDefault="006F0B0C" w:rsidP="006F0B0C">
      <w:pPr>
        <w:tabs>
          <w:tab w:val="left" w:pos="1260"/>
        </w:tabs>
        <w:spacing w:line="360" w:lineRule="auto"/>
        <w:ind w:left="687"/>
        <w:rPr>
          <w:rFonts w:ascii="宋体" w:hAnsi="宋体"/>
          <w:sz w:val="24"/>
        </w:rPr>
      </w:pPr>
      <w:r w:rsidRPr="00411BBB">
        <w:rPr>
          <w:rFonts w:ascii="宋体" w:hAnsi="宋体" w:hint="eastAsia"/>
          <w:sz w:val="24"/>
        </w:rPr>
        <w:t>（二）</w:t>
      </w:r>
      <w:r w:rsidR="00E562F1" w:rsidRPr="00411BBB">
        <w:rPr>
          <w:rFonts w:ascii="宋体" w:hAnsi="宋体" w:hint="eastAsia"/>
          <w:sz w:val="24"/>
        </w:rPr>
        <w:t>授权事项在董事会决议范围内，且授权内容明确具体，有可操作性；</w:t>
      </w:r>
    </w:p>
    <w:p w14:paraId="45329C71" w14:textId="62F8D7E5" w:rsidR="00726E86" w:rsidRPr="00411BBB" w:rsidRDefault="006F0B0C" w:rsidP="006F0B0C">
      <w:pPr>
        <w:tabs>
          <w:tab w:val="left" w:pos="1260"/>
        </w:tabs>
        <w:spacing w:line="360" w:lineRule="auto"/>
        <w:ind w:left="687"/>
        <w:rPr>
          <w:rFonts w:ascii="宋体" w:hAnsi="宋体"/>
          <w:sz w:val="24"/>
        </w:rPr>
      </w:pPr>
      <w:r w:rsidRPr="00411BBB">
        <w:rPr>
          <w:rFonts w:ascii="宋体" w:hAnsi="宋体" w:hint="eastAsia"/>
          <w:sz w:val="24"/>
        </w:rPr>
        <w:t>（三）</w:t>
      </w:r>
      <w:r w:rsidR="00E562F1" w:rsidRPr="00411BBB">
        <w:rPr>
          <w:rFonts w:ascii="宋体" w:hAnsi="宋体" w:hint="eastAsia"/>
          <w:sz w:val="24"/>
        </w:rPr>
        <w:t>符合公司及全体股东的最大利益。</w:t>
      </w:r>
    </w:p>
    <w:p w14:paraId="1BB4EB72" w14:textId="77777777" w:rsidR="00726E86" w:rsidRPr="00411BBB" w:rsidRDefault="00E562F1" w:rsidP="005945EB">
      <w:pPr>
        <w:tabs>
          <w:tab w:val="left" w:pos="1440"/>
          <w:tab w:val="left" w:pos="1980"/>
        </w:tabs>
        <w:spacing w:line="360" w:lineRule="auto"/>
        <w:ind w:left="147" w:firstLineChars="200" w:firstLine="480"/>
        <w:rPr>
          <w:rFonts w:ascii="宋体" w:hAnsi="宋体"/>
          <w:sz w:val="24"/>
        </w:rPr>
      </w:pPr>
      <w:r w:rsidRPr="00411BBB">
        <w:rPr>
          <w:rFonts w:ascii="宋体" w:hAnsi="宋体" w:hint="eastAsia"/>
          <w:sz w:val="24"/>
        </w:rPr>
        <w:t>董事会授权董事长下列职权：</w:t>
      </w:r>
    </w:p>
    <w:p w14:paraId="56FDAE22" w14:textId="0B9BA209" w:rsidR="00726E86" w:rsidRPr="00411BBB" w:rsidRDefault="006F0B0C" w:rsidP="006F0B0C">
      <w:pPr>
        <w:tabs>
          <w:tab w:val="left" w:pos="1260"/>
        </w:tabs>
        <w:spacing w:line="360" w:lineRule="auto"/>
        <w:ind w:left="687"/>
        <w:rPr>
          <w:rFonts w:ascii="宋体" w:hAnsi="宋体"/>
          <w:sz w:val="24"/>
        </w:rPr>
      </w:pPr>
      <w:r w:rsidRPr="00411BBB">
        <w:rPr>
          <w:rFonts w:ascii="宋体" w:hAnsi="宋体" w:hint="eastAsia"/>
          <w:sz w:val="24"/>
        </w:rPr>
        <w:t>（一）</w:t>
      </w:r>
      <w:r w:rsidR="00E562F1" w:rsidRPr="00411BBB">
        <w:rPr>
          <w:rFonts w:ascii="宋体" w:hAnsi="宋体"/>
          <w:sz w:val="24"/>
        </w:rPr>
        <w:t>签署董事会重要文件和其他应由公司法定代表人签署的其他文件；</w:t>
      </w:r>
    </w:p>
    <w:p w14:paraId="48963442" w14:textId="05B4B2E9" w:rsidR="00726E86" w:rsidRPr="00411BBB" w:rsidRDefault="006F0B0C" w:rsidP="006F0B0C">
      <w:pPr>
        <w:tabs>
          <w:tab w:val="left" w:pos="1260"/>
        </w:tabs>
        <w:spacing w:line="360" w:lineRule="auto"/>
        <w:ind w:left="687"/>
        <w:rPr>
          <w:rFonts w:ascii="宋体" w:hAnsi="宋体"/>
          <w:sz w:val="24"/>
        </w:rPr>
      </w:pPr>
      <w:r w:rsidRPr="00411BBB">
        <w:rPr>
          <w:rFonts w:ascii="宋体" w:hAnsi="宋体" w:hint="eastAsia"/>
          <w:sz w:val="24"/>
        </w:rPr>
        <w:t>（二）</w:t>
      </w:r>
      <w:r w:rsidR="00E562F1" w:rsidRPr="00411BBB">
        <w:rPr>
          <w:rFonts w:ascii="宋体" w:hAnsi="宋体" w:hint="eastAsia"/>
          <w:sz w:val="24"/>
        </w:rPr>
        <w:t>签署公司股票、债券及其他有价证券；</w:t>
      </w:r>
    </w:p>
    <w:p w14:paraId="197AECD5" w14:textId="780DECC0" w:rsidR="00726E86" w:rsidRPr="00411BBB" w:rsidRDefault="006F0B0C" w:rsidP="006F0B0C">
      <w:pPr>
        <w:tabs>
          <w:tab w:val="left" w:pos="1260"/>
        </w:tabs>
        <w:spacing w:line="360" w:lineRule="auto"/>
        <w:ind w:left="687"/>
        <w:rPr>
          <w:rFonts w:ascii="宋体" w:hAnsi="宋体"/>
          <w:sz w:val="24"/>
        </w:rPr>
      </w:pPr>
      <w:r w:rsidRPr="00411BBB">
        <w:rPr>
          <w:rFonts w:ascii="宋体" w:hAnsi="宋体" w:hint="eastAsia"/>
          <w:sz w:val="24"/>
        </w:rPr>
        <w:t>（三）</w:t>
      </w:r>
      <w:r w:rsidR="00E562F1" w:rsidRPr="00411BBB">
        <w:rPr>
          <w:rFonts w:ascii="宋体" w:hAnsi="宋体"/>
          <w:sz w:val="24"/>
        </w:rPr>
        <w:t>行使法定代表人的职权</w:t>
      </w:r>
      <w:r w:rsidR="00E562F1" w:rsidRPr="00411BBB">
        <w:rPr>
          <w:rFonts w:ascii="宋体" w:hAnsi="宋体" w:hint="eastAsia"/>
          <w:sz w:val="24"/>
        </w:rPr>
        <w:t>；</w:t>
      </w:r>
    </w:p>
    <w:p w14:paraId="7BFB8A06" w14:textId="6DC8EF10" w:rsidR="00726E86" w:rsidRPr="00411BBB" w:rsidRDefault="006F0B0C" w:rsidP="004E09BC">
      <w:pPr>
        <w:tabs>
          <w:tab w:val="left" w:pos="1260"/>
        </w:tabs>
        <w:spacing w:line="360" w:lineRule="auto"/>
        <w:ind w:left="147" w:firstLineChars="234" w:firstLine="562"/>
        <w:rPr>
          <w:rFonts w:ascii="宋体" w:hAnsi="宋体"/>
          <w:sz w:val="24"/>
        </w:rPr>
      </w:pPr>
      <w:r w:rsidRPr="00411BBB">
        <w:rPr>
          <w:rFonts w:ascii="宋体" w:hAnsi="宋体" w:hint="eastAsia"/>
          <w:sz w:val="24"/>
        </w:rPr>
        <w:t>（四）</w:t>
      </w:r>
      <w:r w:rsidR="00E562F1" w:rsidRPr="004E09BC">
        <w:rPr>
          <w:rFonts w:ascii="宋体" w:hAnsi="宋体"/>
          <w:color w:val="000000"/>
          <w:sz w:val="24"/>
        </w:rPr>
        <w:t>在发生特大自然灾害等不可抗力的紧急情况下，对公司事务行使符合法律规定和公司利益的特别处置权，并在事后向公司董事会和</w:t>
      </w:r>
      <w:r w:rsidR="00E562F1" w:rsidRPr="004E09BC">
        <w:rPr>
          <w:rFonts w:ascii="宋体" w:hAnsi="宋体" w:hint="eastAsia"/>
          <w:color w:val="000000"/>
          <w:sz w:val="24"/>
        </w:rPr>
        <w:t>股东会</w:t>
      </w:r>
      <w:r w:rsidR="00E562F1" w:rsidRPr="004E09BC">
        <w:rPr>
          <w:rFonts w:ascii="宋体" w:hAnsi="宋体"/>
          <w:color w:val="000000"/>
          <w:sz w:val="24"/>
        </w:rPr>
        <w:t>报告</w:t>
      </w:r>
      <w:r w:rsidR="00E562F1" w:rsidRPr="004E09BC">
        <w:rPr>
          <w:rFonts w:ascii="宋体" w:hAnsi="宋体" w:hint="eastAsia"/>
          <w:color w:val="000000"/>
          <w:sz w:val="24"/>
        </w:rPr>
        <w:t>。</w:t>
      </w:r>
    </w:p>
    <w:p w14:paraId="7D0A4204" w14:textId="77DAA939"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11" w:name="No513_Z5J2T115K1"/>
      <w:bookmarkEnd w:id="511"/>
      <w:r w:rsidRPr="00411BBB">
        <w:rPr>
          <w:rFonts w:ascii="宋体" w:hAnsi="宋体" w:hint="eastAsia"/>
          <w:color w:val="000000"/>
          <w:sz w:val="24"/>
        </w:rPr>
        <w:t>公司副董事长协助董事长工作，董事长不能履行职务或者不履行职务的，由副董事长履行职务；副董事长不能履行职务或者不履行职务的，由过半数董事共同推举一名董事履行职务。</w:t>
      </w:r>
    </w:p>
    <w:p w14:paraId="36946D95" w14:textId="1D2C7448"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12" w:name="No514_Z5J2T116"/>
      <w:bookmarkStart w:id="513" w:name="No515_Z5J2T116K1"/>
      <w:bookmarkEnd w:id="512"/>
      <w:bookmarkEnd w:id="513"/>
      <w:r w:rsidRPr="00411BBB">
        <w:rPr>
          <w:rFonts w:ascii="宋体" w:hAnsi="宋体"/>
          <w:sz w:val="24"/>
        </w:rPr>
        <w:t xml:space="preserve">董事会每年至少召开两次会议，由董事长召集，于会议召开10日以前书面通知全体董事。 </w:t>
      </w:r>
    </w:p>
    <w:p w14:paraId="2B4DFC78" w14:textId="30237370"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14" w:name="No516_Z5J2T117"/>
      <w:bookmarkStart w:id="515" w:name="No517_Z5J2T117K1"/>
      <w:bookmarkEnd w:id="514"/>
      <w:bookmarkEnd w:id="515"/>
      <w:r w:rsidRPr="00411BBB">
        <w:rPr>
          <w:rFonts w:ascii="宋体" w:hAnsi="宋体"/>
          <w:sz w:val="24"/>
        </w:rPr>
        <w:t>代表1/10以上表决权的股东、1/3以上董事或者</w:t>
      </w:r>
      <w:r w:rsidRPr="00411BBB">
        <w:rPr>
          <w:rFonts w:ascii="宋体" w:hAnsi="宋体" w:hint="eastAsia"/>
          <w:sz w:val="24"/>
        </w:rPr>
        <w:t>审计委员会</w:t>
      </w:r>
      <w:r w:rsidRPr="00411BBB">
        <w:rPr>
          <w:rFonts w:ascii="宋体" w:hAnsi="宋体"/>
          <w:sz w:val="24"/>
        </w:rPr>
        <w:t xml:space="preserve">，可以提议召开董事会临时会议。董事长应当自接到提议后10日内，召集和主持董事会会议。 </w:t>
      </w:r>
    </w:p>
    <w:p w14:paraId="10D3BA9F" w14:textId="312FBB1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16" w:name="No518_Z5J2T118"/>
      <w:bookmarkStart w:id="517" w:name="No519_Z5J2T118K1"/>
      <w:bookmarkEnd w:id="516"/>
      <w:bookmarkEnd w:id="517"/>
      <w:r w:rsidRPr="00411BBB">
        <w:rPr>
          <w:rFonts w:ascii="宋体" w:hAnsi="宋体"/>
          <w:sz w:val="24"/>
        </w:rPr>
        <w:t>董事会召开临时董事会会议的通知方式为：邮件、传真</w:t>
      </w:r>
      <w:r w:rsidRPr="00411BBB">
        <w:rPr>
          <w:rFonts w:ascii="宋体" w:hAnsi="宋体" w:hint="eastAsia"/>
          <w:sz w:val="24"/>
        </w:rPr>
        <w:t>、</w:t>
      </w:r>
      <w:proofErr w:type="gramStart"/>
      <w:r w:rsidRPr="00411BBB">
        <w:rPr>
          <w:rFonts w:ascii="宋体" w:hAnsi="宋体" w:hint="eastAsia"/>
          <w:sz w:val="24"/>
        </w:rPr>
        <w:t>微信等</w:t>
      </w:r>
      <w:proofErr w:type="gramEnd"/>
      <w:r w:rsidRPr="00411BBB">
        <w:rPr>
          <w:rFonts w:ascii="宋体" w:hAnsi="宋体" w:hint="eastAsia"/>
          <w:sz w:val="24"/>
        </w:rPr>
        <w:t>有效信息传递方式</w:t>
      </w:r>
      <w:r w:rsidRPr="00411BBB">
        <w:rPr>
          <w:rFonts w:ascii="宋体" w:hAnsi="宋体"/>
          <w:sz w:val="24"/>
        </w:rPr>
        <w:t>，在条件允许时也可采取专人送达书面通知的方式；通知时限为：</w:t>
      </w:r>
      <w:proofErr w:type="gramStart"/>
      <w:r w:rsidRPr="00411BBB">
        <w:rPr>
          <w:rFonts w:ascii="宋体" w:hAnsi="宋体"/>
          <w:sz w:val="24"/>
        </w:rPr>
        <w:t>至少会议</w:t>
      </w:r>
      <w:proofErr w:type="gramEnd"/>
      <w:r w:rsidRPr="00411BBB">
        <w:rPr>
          <w:rFonts w:ascii="宋体" w:hAnsi="宋体"/>
          <w:sz w:val="24"/>
        </w:rPr>
        <w:t>召开前</w:t>
      </w:r>
      <w:r w:rsidRPr="00411BBB">
        <w:rPr>
          <w:rFonts w:ascii="宋体" w:hAnsi="宋体" w:hint="eastAsia"/>
          <w:sz w:val="24"/>
        </w:rPr>
        <w:t>2</w:t>
      </w:r>
      <w:r w:rsidRPr="00411BBB">
        <w:rPr>
          <w:rFonts w:ascii="宋体" w:hAnsi="宋体"/>
          <w:sz w:val="24"/>
        </w:rPr>
        <w:t>日发出通知。</w:t>
      </w:r>
      <w:r w:rsidRPr="00411BBB">
        <w:rPr>
          <w:rFonts w:ascii="宋体" w:hAnsi="宋体" w:hint="eastAsia"/>
          <w:sz w:val="24"/>
        </w:rPr>
        <w:t>情况紧急，需要尽快召开董事会临时会议的，可以通过电话或者其他口头方式发出会议通知，并立即召开，但召集人应当在会议上做出说明。</w:t>
      </w:r>
    </w:p>
    <w:p w14:paraId="1746DDA6" w14:textId="3AB70B83"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18" w:name="No520_Z5J2T119"/>
      <w:bookmarkStart w:id="519" w:name="No521_Z5J2T119K1"/>
      <w:bookmarkEnd w:id="518"/>
      <w:bookmarkEnd w:id="519"/>
      <w:r w:rsidRPr="00411BBB">
        <w:rPr>
          <w:rFonts w:ascii="宋体" w:hAnsi="宋体"/>
          <w:sz w:val="24"/>
        </w:rPr>
        <w:t xml:space="preserve">董事会会议通知包括以下内容： </w:t>
      </w:r>
    </w:p>
    <w:p w14:paraId="262F6984" w14:textId="77777777" w:rsidR="00726E86" w:rsidRPr="00411BBB" w:rsidRDefault="00E562F1" w:rsidP="005945EB">
      <w:pPr>
        <w:spacing w:line="360" w:lineRule="auto"/>
        <w:ind w:left="147" w:firstLineChars="200" w:firstLine="480"/>
        <w:rPr>
          <w:rFonts w:ascii="宋体" w:hAnsi="宋体"/>
          <w:sz w:val="24"/>
          <w:lang w:val="zh-CN"/>
        </w:rPr>
      </w:pPr>
      <w:bookmarkStart w:id="520" w:name="No522_Z5J2T119K1X1"/>
      <w:bookmarkEnd w:id="520"/>
      <w:r w:rsidRPr="00411BBB">
        <w:rPr>
          <w:rFonts w:ascii="宋体" w:hAnsi="宋体"/>
          <w:sz w:val="24"/>
          <w:lang w:val="zh-CN"/>
        </w:rPr>
        <w:t>（一）会议日期和地点；</w:t>
      </w:r>
      <w:r w:rsidRPr="00411BBB">
        <w:rPr>
          <w:rFonts w:ascii="宋体" w:hAnsi="宋体"/>
          <w:sz w:val="24"/>
        </w:rPr>
        <w:t xml:space="preserve"> </w:t>
      </w:r>
    </w:p>
    <w:p w14:paraId="72EC30BB" w14:textId="77777777" w:rsidR="00726E86" w:rsidRPr="00411BBB" w:rsidRDefault="00E562F1" w:rsidP="005945EB">
      <w:pPr>
        <w:spacing w:line="360" w:lineRule="auto"/>
        <w:ind w:left="147" w:firstLineChars="200" w:firstLine="480"/>
        <w:rPr>
          <w:rFonts w:ascii="宋体" w:hAnsi="宋体"/>
          <w:sz w:val="24"/>
          <w:lang w:val="zh-CN"/>
        </w:rPr>
      </w:pPr>
      <w:bookmarkStart w:id="521" w:name="No523_Z5J2T119K1X2"/>
      <w:bookmarkEnd w:id="521"/>
      <w:r w:rsidRPr="00411BBB">
        <w:rPr>
          <w:rFonts w:ascii="宋体" w:hAnsi="宋体"/>
          <w:sz w:val="24"/>
          <w:lang w:val="zh-CN"/>
        </w:rPr>
        <w:lastRenderedPageBreak/>
        <w:t>（二）会议期限；</w:t>
      </w:r>
      <w:r w:rsidRPr="00411BBB">
        <w:rPr>
          <w:rFonts w:ascii="宋体" w:hAnsi="宋体"/>
          <w:sz w:val="24"/>
        </w:rPr>
        <w:t xml:space="preserve"> </w:t>
      </w:r>
    </w:p>
    <w:p w14:paraId="565FE181" w14:textId="77777777" w:rsidR="00726E86" w:rsidRPr="00411BBB" w:rsidRDefault="00E562F1" w:rsidP="005945EB">
      <w:pPr>
        <w:spacing w:line="360" w:lineRule="auto"/>
        <w:ind w:left="147" w:firstLineChars="200" w:firstLine="480"/>
        <w:rPr>
          <w:rFonts w:ascii="宋体" w:hAnsi="宋体"/>
          <w:sz w:val="24"/>
          <w:lang w:val="zh-CN"/>
        </w:rPr>
      </w:pPr>
      <w:bookmarkStart w:id="522" w:name="No524_Z5J2T119K1X3"/>
      <w:bookmarkEnd w:id="522"/>
      <w:r w:rsidRPr="00411BBB">
        <w:rPr>
          <w:rFonts w:ascii="宋体" w:hAnsi="宋体"/>
          <w:sz w:val="24"/>
          <w:lang w:val="zh-CN"/>
        </w:rPr>
        <w:t>（三）事由及议题；</w:t>
      </w:r>
      <w:r w:rsidRPr="00411BBB">
        <w:rPr>
          <w:rFonts w:ascii="宋体" w:hAnsi="宋体"/>
          <w:sz w:val="24"/>
        </w:rPr>
        <w:t xml:space="preserve"> </w:t>
      </w:r>
    </w:p>
    <w:p w14:paraId="1D3E0930" w14:textId="77777777" w:rsidR="00726E86" w:rsidRPr="00411BBB" w:rsidRDefault="00E562F1" w:rsidP="005945EB">
      <w:pPr>
        <w:spacing w:line="360" w:lineRule="auto"/>
        <w:ind w:left="147" w:firstLineChars="200" w:firstLine="480"/>
        <w:rPr>
          <w:rFonts w:ascii="宋体" w:hAnsi="宋体"/>
          <w:sz w:val="24"/>
          <w:lang w:val="zh-CN"/>
        </w:rPr>
      </w:pPr>
      <w:bookmarkStart w:id="523" w:name="No525_Z5J2T119K1X4"/>
      <w:bookmarkEnd w:id="523"/>
      <w:r w:rsidRPr="00411BBB">
        <w:rPr>
          <w:rFonts w:ascii="宋体" w:hAnsi="宋体"/>
          <w:sz w:val="24"/>
          <w:lang w:val="zh-CN"/>
        </w:rPr>
        <w:t>（四）发出通知的日期。</w:t>
      </w:r>
      <w:r w:rsidRPr="00411BBB">
        <w:rPr>
          <w:rFonts w:ascii="宋体" w:hAnsi="宋体"/>
          <w:sz w:val="24"/>
        </w:rPr>
        <w:t xml:space="preserve"> </w:t>
      </w:r>
    </w:p>
    <w:p w14:paraId="2F44C446" w14:textId="3096440B" w:rsidR="00726E86" w:rsidRPr="00411BBB" w:rsidRDefault="00E562F1" w:rsidP="005945EB">
      <w:pPr>
        <w:numPr>
          <w:ilvl w:val="0"/>
          <w:numId w:val="1"/>
        </w:numPr>
        <w:tabs>
          <w:tab w:val="left" w:pos="1440"/>
          <w:tab w:val="left" w:pos="1896"/>
          <w:tab w:val="left" w:pos="2160"/>
          <w:tab w:val="left" w:pos="2520"/>
        </w:tabs>
        <w:spacing w:line="360" w:lineRule="auto"/>
        <w:ind w:left="147" w:firstLine="425"/>
        <w:rPr>
          <w:rFonts w:ascii="宋体" w:hAnsi="宋体"/>
          <w:sz w:val="24"/>
          <w:lang w:val="zh-CN"/>
        </w:rPr>
      </w:pPr>
      <w:bookmarkStart w:id="524" w:name="No526_Z5J2T120"/>
      <w:bookmarkStart w:id="525" w:name="No527_Z5J2T120K1"/>
      <w:bookmarkEnd w:id="524"/>
      <w:bookmarkEnd w:id="525"/>
      <w:r w:rsidRPr="00411BBB">
        <w:rPr>
          <w:rFonts w:ascii="宋体" w:hAnsi="宋体" w:hint="eastAsia"/>
          <w:sz w:val="24"/>
        </w:rPr>
        <w:t>董事会会议应有过半数的董事出席方可举行。董事会</w:t>
      </w:r>
      <w:proofErr w:type="gramStart"/>
      <w:r w:rsidRPr="00411BBB">
        <w:rPr>
          <w:rFonts w:ascii="宋体" w:hAnsi="宋体" w:hint="eastAsia"/>
          <w:sz w:val="24"/>
        </w:rPr>
        <w:t>作出</w:t>
      </w:r>
      <w:proofErr w:type="gramEnd"/>
      <w:r w:rsidRPr="00411BBB">
        <w:rPr>
          <w:rFonts w:ascii="宋体" w:hAnsi="宋体" w:hint="eastAsia"/>
          <w:sz w:val="24"/>
        </w:rPr>
        <w:t>决议，必须经全体董事的过半数通过。法律法规、规章以及规范性文件以及本章程对于董事会决议通过要求另有规定的从其规定。</w:t>
      </w:r>
      <w:bookmarkStart w:id="526" w:name="No528_Z5J2T120K2"/>
      <w:bookmarkEnd w:id="526"/>
      <w:r w:rsidRPr="00411BBB">
        <w:rPr>
          <w:rFonts w:ascii="宋体" w:hAnsi="宋体"/>
          <w:sz w:val="24"/>
          <w:lang w:val="zh-CN"/>
        </w:rPr>
        <w:t>董事会决议的表决，实行一人一票。</w:t>
      </w:r>
    </w:p>
    <w:p w14:paraId="38AE20E4" w14:textId="19C4F5BF"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27" w:name="No529_Z5J2T121"/>
      <w:bookmarkStart w:id="528" w:name="No530_Z5J2T121K1"/>
      <w:bookmarkEnd w:id="527"/>
      <w:bookmarkEnd w:id="528"/>
      <w:r w:rsidRPr="00411BBB">
        <w:rPr>
          <w:rFonts w:ascii="宋体" w:hAnsi="宋体"/>
          <w:sz w:val="24"/>
        </w:rPr>
        <w:t>董事与董事会会议决议事项所涉及的企业</w:t>
      </w:r>
      <w:r w:rsidRPr="00411BBB">
        <w:rPr>
          <w:rFonts w:ascii="宋体" w:hAnsi="宋体" w:hint="eastAsia"/>
          <w:sz w:val="24"/>
        </w:rPr>
        <w:t>或者个人</w:t>
      </w:r>
      <w:r w:rsidRPr="00411BBB">
        <w:rPr>
          <w:rFonts w:ascii="宋体" w:hAnsi="宋体"/>
          <w:sz w:val="24"/>
        </w:rPr>
        <w:t>有关联关系的</w:t>
      </w:r>
      <w:r w:rsidRPr="00411BBB">
        <w:rPr>
          <w:rFonts w:ascii="宋体" w:hAnsi="宋体" w:hint="eastAsia"/>
          <w:sz w:val="24"/>
        </w:rPr>
        <w:t>，</w:t>
      </w:r>
      <w:r w:rsidRPr="00411BBB">
        <w:rPr>
          <w:rFonts w:ascii="宋体" w:hAnsi="宋体"/>
          <w:sz w:val="24"/>
        </w:rPr>
        <w:t>该董事应当及时向董事会书面报告。</w:t>
      </w:r>
      <w:r w:rsidRPr="00411BBB">
        <w:rPr>
          <w:rFonts w:ascii="宋体" w:hAnsi="宋体" w:hint="eastAsia"/>
          <w:sz w:val="24"/>
        </w:rPr>
        <w:t>有关联关系的董事</w:t>
      </w:r>
      <w:r w:rsidRPr="00411BBB">
        <w:rPr>
          <w:rFonts w:ascii="宋体" w:hAnsi="宋体"/>
          <w:sz w:val="24"/>
        </w:rPr>
        <w:t>不得对该项决议行使表决权，也不得代理其他董事行使表决权。该董事会会议由过半数的无关联关系董事出席即可举行，董事会会议所作决议须经无关联关系董事过半数通过。出席董事会</w:t>
      </w:r>
      <w:r w:rsidRPr="00411BBB">
        <w:rPr>
          <w:rFonts w:ascii="宋体" w:hAnsi="宋体" w:hint="eastAsia"/>
          <w:sz w:val="24"/>
        </w:rPr>
        <w:t>会议</w:t>
      </w:r>
      <w:r w:rsidRPr="00411BBB">
        <w:rPr>
          <w:rFonts w:ascii="宋体" w:hAnsi="宋体"/>
          <w:sz w:val="24"/>
        </w:rPr>
        <w:t>的无关联</w:t>
      </w:r>
      <w:r w:rsidRPr="00411BBB">
        <w:rPr>
          <w:rFonts w:ascii="宋体" w:hAnsi="宋体" w:hint="eastAsia"/>
          <w:sz w:val="24"/>
        </w:rPr>
        <w:t>关系</w:t>
      </w:r>
      <w:r w:rsidRPr="00411BBB">
        <w:rPr>
          <w:rFonts w:ascii="宋体" w:hAnsi="宋体"/>
          <w:sz w:val="24"/>
        </w:rPr>
        <w:t>董事人数不足3人的，应</w:t>
      </w:r>
      <w:r w:rsidRPr="00411BBB">
        <w:rPr>
          <w:rFonts w:ascii="宋体" w:hAnsi="宋体" w:hint="eastAsia"/>
          <w:sz w:val="24"/>
        </w:rPr>
        <w:t>当</w:t>
      </w:r>
      <w:r w:rsidRPr="00411BBB">
        <w:rPr>
          <w:rFonts w:ascii="宋体" w:hAnsi="宋体"/>
          <w:sz w:val="24"/>
        </w:rPr>
        <w:t>将该事项提交</w:t>
      </w:r>
      <w:r w:rsidRPr="00411BBB">
        <w:rPr>
          <w:rFonts w:ascii="宋体" w:hAnsi="宋体" w:hint="eastAsia"/>
          <w:sz w:val="24"/>
        </w:rPr>
        <w:t>股东会</w:t>
      </w:r>
      <w:r w:rsidRPr="00411BBB">
        <w:rPr>
          <w:rFonts w:ascii="宋体" w:hAnsi="宋体"/>
          <w:sz w:val="24"/>
        </w:rPr>
        <w:t xml:space="preserve">审议。 </w:t>
      </w:r>
    </w:p>
    <w:p w14:paraId="6A5746BF" w14:textId="5CC82309"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29" w:name="No531_Z5J2T122"/>
      <w:bookmarkStart w:id="530" w:name="No532_Z5J2T122K1"/>
      <w:bookmarkEnd w:id="529"/>
      <w:bookmarkEnd w:id="530"/>
      <w:r w:rsidRPr="00411BBB">
        <w:rPr>
          <w:rFonts w:ascii="宋体" w:hAnsi="宋体"/>
          <w:sz w:val="24"/>
        </w:rPr>
        <w:t xml:space="preserve">董事会决议表决方式为：现场表决或通讯表决。 </w:t>
      </w:r>
    </w:p>
    <w:p w14:paraId="0E681F8B" w14:textId="479A0E3C" w:rsidR="00726E86" w:rsidRPr="00411BBB" w:rsidRDefault="00E562F1" w:rsidP="00541D89">
      <w:pPr>
        <w:spacing w:line="360" w:lineRule="auto"/>
        <w:ind w:left="147" w:firstLineChars="200" w:firstLine="480"/>
        <w:rPr>
          <w:rFonts w:ascii="宋体" w:hAnsi="宋体"/>
          <w:sz w:val="24"/>
        </w:rPr>
      </w:pPr>
      <w:bookmarkStart w:id="531" w:name="No533_Z5J2T122K2"/>
      <w:bookmarkStart w:id="532" w:name="No534_Z5J2T123"/>
      <w:bookmarkEnd w:id="531"/>
      <w:bookmarkEnd w:id="532"/>
      <w:r w:rsidRPr="00411BBB">
        <w:rPr>
          <w:rFonts w:ascii="宋体" w:hAnsi="宋体"/>
          <w:sz w:val="24"/>
        </w:rPr>
        <w:t>董事会临时会议在保障董事充分表达意见的前提下，可以用其他方式进行并</w:t>
      </w:r>
      <w:proofErr w:type="gramStart"/>
      <w:r w:rsidRPr="00411BBB">
        <w:rPr>
          <w:rFonts w:ascii="宋体" w:hAnsi="宋体"/>
          <w:sz w:val="24"/>
        </w:rPr>
        <w:t>作出</w:t>
      </w:r>
      <w:proofErr w:type="gramEnd"/>
      <w:r w:rsidRPr="00411BBB">
        <w:rPr>
          <w:rFonts w:ascii="宋体" w:hAnsi="宋体"/>
          <w:sz w:val="24"/>
        </w:rPr>
        <w:t xml:space="preserve">决议，并由参会董事签字。 </w:t>
      </w:r>
    </w:p>
    <w:p w14:paraId="6EC65E55" w14:textId="7C20E5D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33" w:name="No535_Z5J2T123K1"/>
      <w:bookmarkEnd w:id="533"/>
      <w:r w:rsidRPr="00411BBB">
        <w:rPr>
          <w:rFonts w:ascii="宋体" w:hAnsi="宋体"/>
          <w:sz w:val="24"/>
        </w:rPr>
        <w:t xml:space="preserve">董事会会议，应由董事本人出席；董事因故不能出席，可以书面委托其他董事代为出席，委托书中应载明代理人的姓名，代理事项、授权范围和有效期限，并由委托人签名或盖章。代为出席会议的董事应当在授权范围内行使董事的权利。董事未出席董事会会议，亦未委托代表出席的，视为放弃在该次会议上的投票权。 </w:t>
      </w:r>
    </w:p>
    <w:p w14:paraId="53010563" w14:textId="4A227460"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34" w:name="No536_Z5J2T124"/>
      <w:bookmarkStart w:id="535" w:name="No537_Z5J2T124K1"/>
      <w:bookmarkEnd w:id="534"/>
      <w:bookmarkEnd w:id="535"/>
      <w:r w:rsidRPr="00411BBB">
        <w:rPr>
          <w:rFonts w:ascii="宋体" w:hAnsi="宋体"/>
          <w:sz w:val="24"/>
        </w:rPr>
        <w:t xml:space="preserve">董事会应当对会议所议事项的决定做成会议记录，出席会议的董事应当在会议记录上签名。 </w:t>
      </w:r>
    </w:p>
    <w:p w14:paraId="58994645" w14:textId="26D76270" w:rsidR="00726E86" w:rsidRPr="00411BBB" w:rsidRDefault="00E562F1" w:rsidP="005945EB">
      <w:pPr>
        <w:spacing w:line="360" w:lineRule="auto"/>
        <w:ind w:left="147" w:firstLineChars="200" w:firstLine="480"/>
        <w:rPr>
          <w:rFonts w:ascii="宋体" w:hAnsi="宋体"/>
          <w:sz w:val="24"/>
          <w:lang w:val="zh-CN"/>
        </w:rPr>
      </w:pPr>
      <w:bookmarkStart w:id="536" w:name="No538_Z5J2T124K2"/>
      <w:bookmarkEnd w:id="536"/>
      <w:r w:rsidRPr="00411BBB">
        <w:rPr>
          <w:rFonts w:ascii="宋体" w:hAnsi="宋体"/>
          <w:sz w:val="24"/>
          <w:lang w:val="zh-CN"/>
        </w:rPr>
        <w:t>董事会会议记录作为公司档案保存，保存期限</w:t>
      </w:r>
      <w:r w:rsidRPr="00411BBB">
        <w:rPr>
          <w:rFonts w:ascii="宋体" w:hAnsi="宋体"/>
          <w:sz w:val="24"/>
        </w:rPr>
        <w:t xml:space="preserve">为10年。 </w:t>
      </w:r>
    </w:p>
    <w:p w14:paraId="3EE67A8A" w14:textId="7B331B0A"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37" w:name="No540_Z5J2T125"/>
      <w:bookmarkStart w:id="538" w:name="No539_Z5J2T124K3"/>
      <w:bookmarkStart w:id="539" w:name="No541_Z5J2T125K1"/>
      <w:bookmarkEnd w:id="537"/>
      <w:bookmarkEnd w:id="538"/>
      <w:bookmarkEnd w:id="539"/>
      <w:r w:rsidRPr="00411BBB">
        <w:rPr>
          <w:rFonts w:ascii="宋体" w:hAnsi="宋体"/>
          <w:sz w:val="24"/>
        </w:rPr>
        <w:t xml:space="preserve">董事会会议记录包括以下内容： </w:t>
      </w:r>
    </w:p>
    <w:p w14:paraId="18A1D7FF" w14:textId="77777777" w:rsidR="00726E86" w:rsidRPr="00411BBB" w:rsidRDefault="00E562F1" w:rsidP="005945EB">
      <w:pPr>
        <w:spacing w:line="360" w:lineRule="auto"/>
        <w:ind w:left="147" w:firstLineChars="200" w:firstLine="480"/>
        <w:rPr>
          <w:rFonts w:ascii="宋体" w:hAnsi="宋体"/>
          <w:sz w:val="24"/>
          <w:lang w:val="zh-CN"/>
        </w:rPr>
      </w:pPr>
      <w:bookmarkStart w:id="540" w:name="No542_Z5J2T125K1X1"/>
      <w:bookmarkEnd w:id="540"/>
      <w:r w:rsidRPr="00411BBB">
        <w:rPr>
          <w:rFonts w:ascii="宋体" w:hAnsi="宋体"/>
          <w:sz w:val="24"/>
          <w:lang w:val="zh-CN"/>
        </w:rPr>
        <w:t>（一）会议召开的日期、地点和召集人姓名；</w:t>
      </w:r>
      <w:r w:rsidRPr="00411BBB">
        <w:rPr>
          <w:rFonts w:ascii="宋体" w:hAnsi="宋体"/>
          <w:sz w:val="24"/>
        </w:rPr>
        <w:t xml:space="preserve"> </w:t>
      </w:r>
    </w:p>
    <w:p w14:paraId="104CAC59" w14:textId="77777777" w:rsidR="00726E86" w:rsidRPr="00411BBB" w:rsidRDefault="00E562F1" w:rsidP="005945EB">
      <w:pPr>
        <w:spacing w:line="360" w:lineRule="auto"/>
        <w:ind w:left="147" w:firstLineChars="200" w:firstLine="480"/>
        <w:rPr>
          <w:rFonts w:ascii="宋体" w:hAnsi="宋体"/>
          <w:sz w:val="24"/>
          <w:lang w:val="zh-CN"/>
        </w:rPr>
      </w:pPr>
      <w:bookmarkStart w:id="541" w:name="No543_Z5J2T125K1X2"/>
      <w:bookmarkEnd w:id="541"/>
      <w:r w:rsidRPr="00411BBB">
        <w:rPr>
          <w:rFonts w:ascii="宋体" w:hAnsi="宋体"/>
          <w:sz w:val="24"/>
          <w:lang w:val="zh-CN"/>
        </w:rPr>
        <w:t>（二）出席董事的姓名以及受他人委托出席董事会的董事（代理人）姓名；</w:t>
      </w:r>
      <w:r w:rsidRPr="00411BBB">
        <w:rPr>
          <w:rFonts w:ascii="宋体" w:hAnsi="宋体"/>
          <w:sz w:val="24"/>
        </w:rPr>
        <w:t xml:space="preserve"> </w:t>
      </w:r>
    </w:p>
    <w:p w14:paraId="083A0594" w14:textId="77777777" w:rsidR="00726E86" w:rsidRPr="00411BBB" w:rsidRDefault="00E562F1" w:rsidP="005945EB">
      <w:pPr>
        <w:spacing w:line="360" w:lineRule="auto"/>
        <w:ind w:left="147" w:firstLineChars="200" w:firstLine="480"/>
        <w:rPr>
          <w:rFonts w:ascii="宋体" w:hAnsi="宋体"/>
          <w:sz w:val="24"/>
          <w:lang w:val="zh-CN"/>
        </w:rPr>
      </w:pPr>
      <w:bookmarkStart w:id="542" w:name="No544_Z5J2T125K1X3"/>
      <w:bookmarkEnd w:id="542"/>
      <w:r w:rsidRPr="00411BBB">
        <w:rPr>
          <w:rFonts w:ascii="宋体" w:hAnsi="宋体"/>
          <w:sz w:val="24"/>
          <w:lang w:val="zh-CN"/>
        </w:rPr>
        <w:t>（三）会议议程；</w:t>
      </w:r>
      <w:r w:rsidRPr="00411BBB">
        <w:rPr>
          <w:rFonts w:ascii="宋体" w:hAnsi="宋体"/>
          <w:sz w:val="24"/>
        </w:rPr>
        <w:t xml:space="preserve"> </w:t>
      </w:r>
    </w:p>
    <w:p w14:paraId="597B308D" w14:textId="77777777" w:rsidR="00726E86" w:rsidRPr="00411BBB" w:rsidRDefault="00E562F1" w:rsidP="005945EB">
      <w:pPr>
        <w:spacing w:line="360" w:lineRule="auto"/>
        <w:ind w:left="147" w:firstLineChars="200" w:firstLine="480"/>
        <w:rPr>
          <w:rFonts w:ascii="宋体" w:hAnsi="宋体"/>
          <w:sz w:val="24"/>
          <w:lang w:val="zh-CN"/>
        </w:rPr>
      </w:pPr>
      <w:bookmarkStart w:id="543" w:name="No545_Z5J2T125K1X4"/>
      <w:bookmarkEnd w:id="543"/>
      <w:r w:rsidRPr="00411BBB">
        <w:rPr>
          <w:rFonts w:ascii="宋体" w:hAnsi="宋体"/>
          <w:sz w:val="24"/>
          <w:lang w:val="zh-CN"/>
        </w:rPr>
        <w:t>（四）董事发言要点；</w:t>
      </w:r>
      <w:r w:rsidRPr="00411BBB">
        <w:rPr>
          <w:rFonts w:ascii="宋体" w:hAnsi="宋体"/>
          <w:sz w:val="24"/>
        </w:rPr>
        <w:t xml:space="preserve"> </w:t>
      </w:r>
    </w:p>
    <w:p w14:paraId="1DE67C66" w14:textId="72A14BD6" w:rsidR="00726E86" w:rsidRPr="00411BBB" w:rsidRDefault="00E562F1" w:rsidP="005945EB">
      <w:pPr>
        <w:spacing w:line="360" w:lineRule="auto"/>
        <w:ind w:left="147" w:firstLineChars="200" w:firstLine="480"/>
        <w:rPr>
          <w:rFonts w:ascii="宋体" w:hAnsi="宋体"/>
          <w:sz w:val="24"/>
          <w:lang w:val="zh-CN"/>
        </w:rPr>
      </w:pPr>
      <w:bookmarkStart w:id="544" w:name="No546_Z5J2T125K1X5"/>
      <w:bookmarkEnd w:id="544"/>
      <w:r w:rsidRPr="00411BBB">
        <w:rPr>
          <w:rFonts w:ascii="宋体" w:hAnsi="宋体"/>
          <w:sz w:val="24"/>
          <w:lang w:val="zh-CN"/>
        </w:rPr>
        <w:lastRenderedPageBreak/>
        <w:t>（五）每一决议事项的表决方式和结果（表决结果应载明赞成、反对</w:t>
      </w:r>
      <w:r w:rsidRPr="00411BBB">
        <w:rPr>
          <w:rFonts w:ascii="宋体" w:hAnsi="宋体"/>
          <w:sz w:val="24"/>
        </w:rPr>
        <w:t>或</w:t>
      </w:r>
      <w:r w:rsidRPr="00411BBB">
        <w:rPr>
          <w:rFonts w:ascii="宋体" w:hAnsi="宋体"/>
          <w:sz w:val="24"/>
          <w:lang w:val="zh-CN"/>
        </w:rPr>
        <w:t>弃权的票数）。</w:t>
      </w:r>
      <w:r w:rsidRPr="00411BBB">
        <w:rPr>
          <w:rFonts w:ascii="宋体" w:hAnsi="宋体"/>
          <w:sz w:val="24"/>
        </w:rPr>
        <w:t xml:space="preserve"> </w:t>
      </w:r>
    </w:p>
    <w:p w14:paraId="4720A3DB" w14:textId="5D371566" w:rsidR="00726E86" w:rsidRPr="00411BBB" w:rsidRDefault="00704690" w:rsidP="00704690">
      <w:pPr>
        <w:pStyle w:val="af4"/>
        <w:spacing w:before="312" w:after="312"/>
      </w:pPr>
      <w:bookmarkStart w:id="545" w:name="No547_Z5J3"/>
      <w:bookmarkStart w:id="546" w:name="No548_Z5J3T126"/>
      <w:bookmarkStart w:id="547" w:name="_Toc196384707"/>
      <w:bookmarkEnd w:id="545"/>
      <w:bookmarkEnd w:id="546"/>
      <w:r>
        <w:rPr>
          <w:rFonts w:hint="eastAsia"/>
        </w:rPr>
        <w:t>第三节</w:t>
      </w:r>
      <w:r>
        <w:rPr>
          <w:rFonts w:hint="eastAsia"/>
        </w:rPr>
        <w:t xml:space="preserve"> </w:t>
      </w:r>
      <w:r>
        <w:t xml:space="preserve"> </w:t>
      </w:r>
      <w:r w:rsidR="00E562F1" w:rsidRPr="00411BBB">
        <w:rPr>
          <w:rFonts w:hint="eastAsia"/>
        </w:rPr>
        <w:t>独立董事</w:t>
      </w:r>
      <w:bookmarkEnd w:id="547"/>
    </w:p>
    <w:p w14:paraId="0EEF4C7E" w14:textId="7777777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48" w:name="No549_Z5J3T126K1"/>
      <w:bookmarkEnd w:id="548"/>
      <w:r w:rsidRPr="00411BBB">
        <w:rPr>
          <w:rFonts w:ascii="宋体" w:hAnsi="宋体"/>
          <w:sz w:val="24"/>
        </w:rPr>
        <w:t xml:space="preserve">独立董事应按照法律、行政法规、中国证监会、证券交易所和本章程的规定，认真履行职责，在董事会中发挥参与决策、监督制衡、专业咨询作用，维护公司整体利益，保护中小股东合法权益。 </w:t>
      </w:r>
    </w:p>
    <w:p w14:paraId="2D776C49" w14:textId="4287AD19"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49" w:name="No550_Z5J3T127"/>
      <w:bookmarkStart w:id="550" w:name="No551_Z5J3T127K1"/>
      <w:bookmarkEnd w:id="549"/>
      <w:bookmarkEnd w:id="550"/>
      <w:r w:rsidRPr="00411BBB">
        <w:rPr>
          <w:rFonts w:ascii="宋体" w:hAnsi="宋体" w:hint="eastAsia"/>
          <w:sz w:val="24"/>
        </w:rPr>
        <w:t>独立</w:t>
      </w:r>
      <w:r w:rsidRPr="00411BBB">
        <w:rPr>
          <w:rFonts w:ascii="宋体" w:hAnsi="宋体"/>
          <w:sz w:val="24"/>
        </w:rPr>
        <w:t xml:space="preserve">董事必须保持独立性。下列人员不得担任独立董事： </w:t>
      </w:r>
    </w:p>
    <w:p w14:paraId="3E1C7E66" w14:textId="77777777" w:rsidR="00726E86" w:rsidRPr="00411BBB" w:rsidRDefault="00E562F1" w:rsidP="005945EB">
      <w:pPr>
        <w:spacing w:line="360" w:lineRule="auto"/>
        <w:ind w:left="147" w:firstLineChars="200" w:firstLine="480"/>
        <w:rPr>
          <w:rFonts w:ascii="宋体" w:hAnsi="宋体"/>
          <w:sz w:val="24"/>
          <w:lang w:val="zh-CN"/>
        </w:rPr>
      </w:pPr>
      <w:bookmarkStart w:id="551" w:name="No552_Z5J3T127K1X1"/>
      <w:bookmarkEnd w:id="551"/>
      <w:r w:rsidRPr="00411BBB">
        <w:rPr>
          <w:rFonts w:ascii="宋体" w:hAnsi="宋体"/>
          <w:sz w:val="24"/>
          <w:lang w:val="zh-CN"/>
        </w:rPr>
        <w:t>（一）在公司或者其附属企业任职的人员及其配偶、父母、子女、主要社会关系；</w:t>
      </w:r>
      <w:r w:rsidRPr="00411BBB">
        <w:rPr>
          <w:rFonts w:ascii="宋体" w:hAnsi="宋体"/>
          <w:sz w:val="24"/>
        </w:rPr>
        <w:t xml:space="preserve"> </w:t>
      </w:r>
    </w:p>
    <w:p w14:paraId="0AFA9608" w14:textId="607D429D" w:rsidR="00726E86" w:rsidRPr="00411BBB" w:rsidRDefault="00E562F1" w:rsidP="005945EB">
      <w:pPr>
        <w:spacing w:line="360" w:lineRule="auto"/>
        <w:ind w:left="147" w:firstLineChars="200" w:firstLine="480"/>
        <w:rPr>
          <w:rFonts w:ascii="宋体" w:hAnsi="宋体"/>
          <w:sz w:val="24"/>
          <w:lang w:val="zh-CN"/>
        </w:rPr>
      </w:pPr>
      <w:bookmarkStart w:id="552" w:name="No553_Z5J3T127K1X2"/>
      <w:bookmarkEnd w:id="552"/>
      <w:r w:rsidRPr="00411BBB">
        <w:rPr>
          <w:rFonts w:ascii="宋体" w:hAnsi="宋体"/>
          <w:sz w:val="24"/>
          <w:lang w:val="zh-CN"/>
        </w:rPr>
        <w:t>（二）直接或者间接持有公司已发行股份</w:t>
      </w:r>
      <w:r w:rsidRPr="00411BBB">
        <w:rPr>
          <w:rFonts w:ascii="宋体" w:hAnsi="宋体" w:hint="eastAsia"/>
          <w:sz w:val="24"/>
        </w:rPr>
        <w:t>1</w:t>
      </w:r>
      <w:r w:rsidRPr="00411BBB">
        <w:rPr>
          <w:rFonts w:ascii="宋体" w:hAnsi="宋体"/>
          <w:sz w:val="24"/>
        </w:rPr>
        <w:t>%</w:t>
      </w:r>
      <w:r w:rsidRPr="00411BBB">
        <w:rPr>
          <w:rFonts w:ascii="宋体" w:hAnsi="宋体"/>
          <w:sz w:val="24"/>
          <w:lang w:val="zh-CN"/>
        </w:rPr>
        <w:t>以上或者是公司前</w:t>
      </w:r>
      <w:r w:rsidRPr="00411BBB">
        <w:rPr>
          <w:rFonts w:ascii="宋体" w:hAnsi="宋体" w:hint="eastAsia"/>
          <w:sz w:val="24"/>
        </w:rPr>
        <w:t>1</w:t>
      </w:r>
      <w:r w:rsidRPr="00411BBB">
        <w:rPr>
          <w:rFonts w:ascii="宋体" w:hAnsi="宋体"/>
          <w:sz w:val="24"/>
        </w:rPr>
        <w:t>0</w:t>
      </w:r>
      <w:r w:rsidRPr="00411BBB">
        <w:rPr>
          <w:rFonts w:ascii="宋体" w:hAnsi="宋体"/>
          <w:sz w:val="24"/>
          <w:lang w:val="zh-CN"/>
        </w:rPr>
        <w:t>名股东中的自然人股东及其配偶、父母、子女；</w:t>
      </w:r>
      <w:r w:rsidRPr="00411BBB">
        <w:rPr>
          <w:rFonts w:ascii="宋体" w:hAnsi="宋体"/>
          <w:sz w:val="24"/>
        </w:rPr>
        <w:t xml:space="preserve"> </w:t>
      </w:r>
    </w:p>
    <w:p w14:paraId="009DBD2B" w14:textId="588CCB7A" w:rsidR="00726E86" w:rsidRPr="00411BBB" w:rsidRDefault="00E562F1" w:rsidP="005945EB">
      <w:pPr>
        <w:spacing w:line="360" w:lineRule="auto"/>
        <w:ind w:left="147" w:firstLineChars="200" w:firstLine="480"/>
        <w:rPr>
          <w:rFonts w:ascii="宋体" w:hAnsi="宋体"/>
          <w:sz w:val="24"/>
          <w:lang w:val="zh-CN"/>
        </w:rPr>
      </w:pPr>
      <w:bookmarkStart w:id="553" w:name="No554_Z5J3T127K1X3"/>
      <w:bookmarkEnd w:id="553"/>
      <w:r w:rsidRPr="00411BBB">
        <w:rPr>
          <w:rFonts w:ascii="宋体" w:hAnsi="宋体"/>
          <w:sz w:val="24"/>
          <w:lang w:val="zh-CN"/>
        </w:rPr>
        <w:t>（三）在直接或者间接持有公司已发行股份</w:t>
      </w:r>
      <w:r w:rsidRPr="00411BBB">
        <w:rPr>
          <w:rFonts w:ascii="宋体" w:hAnsi="宋体" w:hint="eastAsia"/>
          <w:sz w:val="24"/>
        </w:rPr>
        <w:t>5</w:t>
      </w:r>
      <w:r w:rsidRPr="00411BBB">
        <w:rPr>
          <w:rFonts w:ascii="宋体" w:hAnsi="宋体"/>
          <w:sz w:val="24"/>
        </w:rPr>
        <w:t>%</w:t>
      </w:r>
      <w:r w:rsidRPr="00411BBB">
        <w:rPr>
          <w:rFonts w:ascii="宋体" w:hAnsi="宋体"/>
          <w:sz w:val="24"/>
          <w:lang w:val="zh-CN"/>
        </w:rPr>
        <w:t>以上的股东或者在公司前</w:t>
      </w:r>
      <w:r w:rsidRPr="00411BBB">
        <w:rPr>
          <w:rFonts w:ascii="宋体" w:hAnsi="宋体" w:hint="eastAsia"/>
          <w:sz w:val="24"/>
        </w:rPr>
        <w:t>5</w:t>
      </w:r>
      <w:r w:rsidRPr="00411BBB">
        <w:rPr>
          <w:rFonts w:ascii="宋体" w:hAnsi="宋体"/>
          <w:sz w:val="24"/>
          <w:lang w:val="zh-CN"/>
        </w:rPr>
        <w:t>名股东任职的人员及其配偶、父母、子女；</w:t>
      </w:r>
      <w:r w:rsidRPr="00411BBB">
        <w:rPr>
          <w:rFonts w:ascii="宋体" w:hAnsi="宋体"/>
          <w:sz w:val="24"/>
        </w:rPr>
        <w:t xml:space="preserve"> </w:t>
      </w:r>
    </w:p>
    <w:p w14:paraId="06E09ECA" w14:textId="77777777" w:rsidR="00726E86" w:rsidRPr="00411BBB" w:rsidRDefault="00E562F1" w:rsidP="005945EB">
      <w:pPr>
        <w:spacing w:line="360" w:lineRule="auto"/>
        <w:ind w:left="147" w:firstLineChars="200" w:firstLine="480"/>
        <w:rPr>
          <w:rFonts w:ascii="宋体" w:hAnsi="宋体"/>
          <w:sz w:val="24"/>
          <w:lang w:val="zh-CN"/>
        </w:rPr>
      </w:pPr>
      <w:bookmarkStart w:id="554" w:name="No555_Z5J3T127K1X4"/>
      <w:bookmarkEnd w:id="554"/>
      <w:r w:rsidRPr="00411BBB">
        <w:rPr>
          <w:rFonts w:ascii="宋体" w:hAnsi="宋体"/>
          <w:sz w:val="24"/>
          <w:lang w:val="zh-CN"/>
        </w:rPr>
        <w:t>（四）在公司控股股东、实际控制人的附属企业任职的人员及其配偶、父母、子女；</w:t>
      </w:r>
      <w:r w:rsidRPr="00411BBB">
        <w:rPr>
          <w:rFonts w:ascii="宋体" w:hAnsi="宋体"/>
          <w:sz w:val="24"/>
        </w:rPr>
        <w:t xml:space="preserve"> </w:t>
      </w:r>
    </w:p>
    <w:p w14:paraId="10B4F4E0" w14:textId="77777777" w:rsidR="00726E86" w:rsidRPr="00411BBB" w:rsidRDefault="00E562F1" w:rsidP="005945EB">
      <w:pPr>
        <w:spacing w:line="360" w:lineRule="auto"/>
        <w:ind w:left="147" w:firstLineChars="200" w:firstLine="480"/>
        <w:rPr>
          <w:rFonts w:ascii="宋体" w:hAnsi="宋体"/>
          <w:sz w:val="24"/>
          <w:lang w:val="zh-CN"/>
        </w:rPr>
      </w:pPr>
      <w:bookmarkStart w:id="555" w:name="No556_Z5J3T127K1X5"/>
      <w:bookmarkEnd w:id="555"/>
      <w:r w:rsidRPr="00411BBB">
        <w:rPr>
          <w:rFonts w:ascii="宋体" w:hAnsi="宋体"/>
          <w:sz w:val="24"/>
          <w:lang w:val="zh-CN"/>
        </w:rPr>
        <w:t>（五）与公司及其控股股东、实际控制人或者其各自的附属企业有重大业务往来的人员，或者在有重大业务往来的单位及其控股股东、实际控制人任职的人员；</w:t>
      </w:r>
      <w:r w:rsidRPr="00411BBB">
        <w:rPr>
          <w:rFonts w:ascii="宋体" w:hAnsi="宋体"/>
          <w:sz w:val="24"/>
        </w:rPr>
        <w:t xml:space="preserve"> </w:t>
      </w:r>
    </w:p>
    <w:p w14:paraId="62A5A61F" w14:textId="77777777" w:rsidR="00726E86" w:rsidRPr="00411BBB" w:rsidRDefault="00E562F1" w:rsidP="005945EB">
      <w:pPr>
        <w:spacing w:line="360" w:lineRule="auto"/>
        <w:ind w:left="147" w:firstLineChars="200" w:firstLine="480"/>
        <w:rPr>
          <w:rFonts w:ascii="宋体" w:hAnsi="宋体"/>
          <w:sz w:val="24"/>
          <w:lang w:val="zh-CN"/>
        </w:rPr>
      </w:pPr>
      <w:bookmarkStart w:id="556" w:name="No557_Z5J3T127K1X6"/>
      <w:bookmarkEnd w:id="556"/>
      <w:r w:rsidRPr="00411BBB">
        <w:rPr>
          <w:rFonts w:ascii="宋体" w:hAnsi="宋体"/>
          <w:sz w:val="24"/>
          <w:lang w:val="zh-CN"/>
        </w:rPr>
        <w:t>（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600E908C" w14:textId="2C66E2A9" w:rsidR="00726E86" w:rsidRPr="00411BBB" w:rsidRDefault="00E562F1" w:rsidP="005945EB">
      <w:pPr>
        <w:spacing w:line="360" w:lineRule="auto"/>
        <w:ind w:left="147" w:firstLineChars="200" w:firstLine="480"/>
        <w:rPr>
          <w:rFonts w:ascii="宋体" w:hAnsi="宋体"/>
          <w:sz w:val="24"/>
          <w:lang w:val="zh-CN"/>
        </w:rPr>
      </w:pPr>
      <w:bookmarkStart w:id="557" w:name="No558_Z5J3T127K1X7"/>
      <w:bookmarkEnd w:id="557"/>
      <w:r w:rsidRPr="00411BBB">
        <w:rPr>
          <w:rFonts w:ascii="宋体" w:hAnsi="宋体"/>
          <w:sz w:val="24"/>
          <w:lang w:val="zh-CN"/>
        </w:rPr>
        <w:t>（七）最近</w:t>
      </w:r>
      <w:r w:rsidRPr="00411BBB">
        <w:rPr>
          <w:rFonts w:ascii="宋体" w:hAnsi="宋体" w:hint="eastAsia"/>
          <w:sz w:val="24"/>
        </w:rPr>
        <w:t>1</w:t>
      </w:r>
      <w:r w:rsidRPr="00411BBB">
        <w:rPr>
          <w:rFonts w:ascii="宋体" w:hAnsi="宋体"/>
          <w:sz w:val="24"/>
        </w:rPr>
        <w:t>2个月内</w:t>
      </w:r>
      <w:r w:rsidRPr="00411BBB">
        <w:rPr>
          <w:rFonts w:ascii="宋体" w:hAnsi="宋体"/>
          <w:sz w:val="24"/>
          <w:lang w:val="zh-CN"/>
        </w:rPr>
        <w:t>曾经具有第一项至第六项所列举情形的人员；</w:t>
      </w:r>
      <w:r w:rsidRPr="00411BBB">
        <w:rPr>
          <w:rFonts w:ascii="宋体" w:hAnsi="宋体"/>
          <w:sz w:val="24"/>
        </w:rPr>
        <w:t xml:space="preserve"> </w:t>
      </w:r>
    </w:p>
    <w:p w14:paraId="229FF436" w14:textId="77777777" w:rsidR="00726E86" w:rsidRPr="00411BBB" w:rsidRDefault="00E562F1" w:rsidP="005945EB">
      <w:pPr>
        <w:spacing w:line="360" w:lineRule="auto"/>
        <w:ind w:left="147" w:firstLineChars="200" w:firstLine="480"/>
        <w:rPr>
          <w:rFonts w:ascii="宋体" w:hAnsi="宋体"/>
          <w:sz w:val="24"/>
          <w:lang w:val="zh-CN"/>
        </w:rPr>
      </w:pPr>
      <w:bookmarkStart w:id="558" w:name="No559_Z5J3T127K1X8"/>
      <w:bookmarkEnd w:id="558"/>
      <w:r w:rsidRPr="00411BBB">
        <w:rPr>
          <w:rFonts w:ascii="宋体" w:hAnsi="宋体"/>
          <w:sz w:val="24"/>
          <w:lang w:val="zh-CN"/>
        </w:rPr>
        <w:t>（八）法律、行政法规、中国证监会</w:t>
      </w:r>
      <w:r w:rsidRPr="00411BBB">
        <w:rPr>
          <w:rFonts w:ascii="宋体" w:hAnsi="宋体" w:hint="eastAsia"/>
          <w:sz w:val="24"/>
          <w:lang w:val="zh-CN"/>
        </w:rPr>
        <w:t>规定</w:t>
      </w:r>
      <w:r w:rsidRPr="00411BBB">
        <w:rPr>
          <w:rFonts w:ascii="宋体" w:hAnsi="宋体"/>
          <w:sz w:val="24"/>
          <w:lang w:val="zh-CN"/>
        </w:rPr>
        <w:t>、证券交易所</w:t>
      </w:r>
      <w:r w:rsidRPr="00411BBB">
        <w:rPr>
          <w:rFonts w:ascii="宋体" w:hAnsi="宋体" w:hint="eastAsia"/>
          <w:sz w:val="24"/>
          <w:lang w:val="zh-CN"/>
        </w:rPr>
        <w:t>业务规则</w:t>
      </w:r>
      <w:r w:rsidRPr="00411BBB">
        <w:rPr>
          <w:rFonts w:ascii="宋体" w:hAnsi="宋体"/>
          <w:sz w:val="24"/>
          <w:lang w:val="zh-CN"/>
        </w:rPr>
        <w:t>和本章程规定的不具备独立性的其他人员。</w:t>
      </w:r>
      <w:r w:rsidRPr="00411BBB">
        <w:rPr>
          <w:rFonts w:ascii="宋体" w:hAnsi="宋体"/>
          <w:sz w:val="24"/>
        </w:rPr>
        <w:t xml:space="preserve"> </w:t>
      </w:r>
    </w:p>
    <w:p w14:paraId="64868025" w14:textId="77777777" w:rsidR="00726E86" w:rsidRPr="00411BBB" w:rsidRDefault="00E562F1" w:rsidP="005945EB">
      <w:pPr>
        <w:spacing w:line="360" w:lineRule="auto"/>
        <w:ind w:left="147" w:firstLineChars="200" w:firstLine="480"/>
        <w:rPr>
          <w:rFonts w:ascii="宋体" w:hAnsi="宋体"/>
          <w:sz w:val="24"/>
          <w:lang w:val="zh-CN"/>
        </w:rPr>
      </w:pPr>
      <w:bookmarkStart w:id="559" w:name="No560_Z5J3T127K2"/>
      <w:bookmarkEnd w:id="559"/>
      <w:r w:rsidRPr="00411BBB">
        <w:rPr>
          <w:rFonts w:ascii="宋体" w:hAnsi="宋体"/>
          <w:sz w:val="24"/>
          <w:lang w:val="zh-CN"/>
        </w:rPr>
        <w:t>前款第四项至第六项中的公司控股股东、实际控制人的附属企业，不包括与公司受同一国有资产管理机构控制</w:t>
      </w:r>
      <w:proofErr w:type="gramStart"/>
      <w:r w:rsidRPr="00411BBB">
        <w:rPr>
          <w:rFonts w:ascii="宋体" w:hAnsi="宋体"/>
          <w:sz w:val="24"/>
          <w:lang w:val="zh-CN"/>
        </w:rPr>
        <w:t>且按照</w:t>
      </w:r>
      <w:proofErr w:type="gramEnd"/>
      <w:r w:rsidRPr="00411BBB">
        <w:rPr>
          <w:rFonts w:ascii="宋体" w:hAnsi="宋体"/>
          <w:sz w:val="24"/>
          <w:lang w:val="zh-CN"/>
        </w:rPr>
        <w:t>相关规定未与公司构成关联关系的企业。</w:t>
      </w:r>
      <w:r w:rsidRPr="00411BBB">
        <w:rPr>
          <w:rFonts w:ascii="宋体" w:hAnsi="宋体"/>
          <w:sz w:val="24"/>
        </w:rPr>
        <w:t xml:space="preserve"> </w:t>
      </w:r>
    </w:p>
    <w:p w14:paraId="3E5060B1" w14:textId="77777777" w:rsidR="00726E86" w:rsidRPr="00411BBB" w:rsidRDefault="00E562F1" w:rsidP="005945EB">
      <w:pPr>
        <w:spacing w:line="360" w:lineRule="auto"/>
        <w:ind w:left="147" w:firstLineChars="200" w:firstLine="480"/>
        <w:rPr>
          <w:rFonts w:ascii="宋体" w:hAnsi="宋体"/>
          <w:sz w:val="24"/>
          <w:lang w:val="zh-CN"/>
        </w:rPr>
      </w:pPr>
      <w:bookmarkStart w:id="560" w:name="No561_Z5J3T127K3"/>
      <w:bookmarkEnd w:id="560"/>
      <w:r w:rsidRPr="00411BBB">
        <w:rPr>
          <w:rFonts w:ascii="宋体" w:hAnsi="宋体"/>
          <w:sz w:val="24"/>
          <w:lang w:val="zh-CN"/>
        </w:rPr>
        <w:lastRenderedPageBreak/>
        <w:t>独立董事应当每年对独立性情况进行自查，并将自查情况提交董事会。董事会应当每年对在任独立董事独立性情况进行评估并出具专项意见，与年度报告同时披露。</w:t>
      </w:r>
    </w:p>
    <w:p w14:paraId="509048C1" w14:textId="0EEDE0E2"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61" w:name="No562_Z5J3T128"/>
      <w:bookmarkStart w:id="562" w:name="No563_Z5J3T128K1"/>
      <w:bookmarkEnd w:id="561"/>
      <w:bookmarkEnd w:id="562"/>
      <w:r w:rsidRPr="00411BBB">
        <w:rPr>
          <w:rFonts w:ascii="宋体" w:hAnsi="宋体"/>
          <w:sz w:val="24"/>
        </w:rPr>
        <w:t xml:space="preserve">担任公司独立董事应当符合下列条件： </w:t>
      </w:r>
    </w:p>
    <w:p w14:paraId="4B63A8C0"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63" w:name="No564_Z5J3T128K1X1"/>
      <w:bookmarkEnd w:id="563"/>
      <w:r w:rsidRPr="00411BBB">
        <w:rPr>
          <w:rFonts w:ascii="宋体" w:hAnsi="宋体"/>
          <w:sz w:val="24"/>
          <w:lang w:val="zh-CN"/>
        </w:rPr>
        <w:t>（一）根据法律、行政法规和其他有关规定，具备担任上市公司董事的资格；</w:t>
      </w:r>
      <w:r w:rsidRPr="00411BBB">
        <w:rPr>
          <w:rFonts w:ascii="宋体" w:hAnsi="宋体"/>
          <w:sz w:val="24"/>
        </w:rPr>
        <w:t xml:space="preserve"> </w:t>
      </w:r>
    </w:p>
    <w:p w14:paraId="0041E45C" w14:textId="77777777" w:rsidR="00726E86" w:rsidRPr="00411BBB" w:rsidRDefault="00E562F1" w:rsidP="005945EB">
      <w:pPr>
        <w:spacing w:line="360" w:lineRule="auto"/>
        <w:ind w:left="147" w:firstLineChars="200" w:firstLine="480"/>
        <w:rPr>
          <w:rFonts w:ascii="宋体" w:hAnsi="宋体"/>
          <w:sz w:val="24"/>
          <w:lang w:val="zh-CN"/>
        </w:rPr>
      </w:pPr>
      <w:bookmarkStart w:id="564" w:name="No565_Z5J3T128K1X2"/>
      <w:bookmarkEnd w:id="564"/>
      <w:r w:rsidRPr="00411BBB">
        <w:rPr>
          <w:rFonts w:ascii="宋体" w:hAnsi="宋体"/>
          <w:sz w:val="24"/>
          <w:lang w:val="zh-CN"/>
        </w:rPr>
        <w:t>（二）符合本章程规定的独立性要求；</w:t>
      </w:r>
      <w:r w:rsidRPr="00411BBB">
        <w:rPr>
          <w:rFonts w:ascii="宋体" w:hAnsi="宋体"/>
          <w:sz w:val="24"/>
        </w:rPr>
        <w:t xml:space="preserve"> </w:t>
      </w:r>
    </w:p>
    <w:p w14:paraId="11E6E97E" w14:textId="77777777" w:rsidR="00726E86" w:rsidRPr="00411BBB" w:rsidRDefault="00E562F1" w:rsidP="005945EB">
      <w:pPr>
        <w:spacing w:line="360" w:lineRule="auto"/>
        <w:ind w:left="147" w:firstLineChars="200" w:firstLine="480"/>
        <w:rPr>
          <w:rFonts w:ascii="宋体" w:hAnsi="宋体"/>
          <w:sz w:val="24"/>
          <w:lang w:val="zh-CN"/>
        </w:rPr>
      </w:pPr>
      <w:bookmarkStart w:id="565" w:name="No566_Z5J3T128K1X3"/>
      <w:bookmarkEnd w:id="565"/>
      <w:r w:rsidRPr="00411BBB">
        <w:rPr>
          <w:rFonts w:ascii="宋体" w:hAnsi="宋体"/>
          <w:sz w:val="24"/>
          <w:lang w:val="zh-CN"/>
        </w:rPr>
        <w:t>（三）具备上市公司运作的基本知识，熟悉相关法律法规和规则；</w:t>
      </w:r>
      <w:r w:rsidRPr="00411BBB">
        <w:rPr>
          <w:rFonts w:ascii="宋体" w:hAnsi="宋体"/>
          <w:sz w:val="24"/>
        </w:rPr>
        <w:t xml:space="preserve"> </w:t>
      </w:r>
    </w:p>
    <w:p w14:paraId="49B7F4FB" w14:textId="77777777" w:rsidR="00726E86" w:rsidRPr="00411BBB" w:rsidRDefault="00E562F1" w:rsidP="005945EB">
      <w:pPr>
        <w:spacing w:line="360" w:lineRule="auto"/>
        <w:ind w:left="147" w:firstLineChars="200" w:firstLine="480"/>
        <w:rPr>
          <w:rFonts w:ascii="宋体" w:hAnsi="宋体"/>
          <w:sz w:val="24"/>
          <w:lang w:val="zh-CN"/>
        </w:rPr>
      </w:pPr>
      <w:bookmarkStart w:id="566" w:name="No567_Z5J3T128K1X4"/>
      <w:bookmarkEnd w:id="566"/>
      <w:r w:rsidRPr="00411BBB">
        <w:rPr>
          <w:rFonts w:ascii="宋体" w:hAnsi="宋体"/>
          <w:sz w:val="24"/>
          <w:lang w:val="zh-CN"/>
        </w:rPr>
        <w:t>（四）具有五年以上履行独立董事职责所必需的法律、会计或者经济等工作经验；</w:t>
      </w:r>
      <w:r w:rsidRPr="00411BBB">
        <w:rPr>
          <w:rFonts w:ascii="宋体" w:hAnsi="宋体"/>
          <w:sz w:val="24"/>
        </w:rPr>
        <w:t xml:space="preserve"> </w:t>
      </w:r>
    </w:p>
    <w:p w14:paraId="26B763F2" w14:textId="77777777" w:rsidR="00726E86" w:rsidRPr="00411BBB" w:rsidRDefault="00E562F1" w:rsidP="005945EB">
      <w:pPr>
        <w:spacing w:line="360" w:lineRule="auto"/>
        <w:ind w:left="147" w:firstLineChars="200" w:firstLine="480"/>
        <w:rPr>
          <w:rFonts w:ascii="宋体" w:hAnsi="宋体"/>
          <w:sz w:val="24"/>
          <w:lang w:val="zh-CN"/>
        </w:rPr>
      </w:pPr>
      <w:bookmarkStart w:id="567" w:name="No568_Z5J3T128K1X5"/>
      <w:bookmarkEnd w:id="567"/>
      <w:r w:rsidRPr="00411BBB">
        <w:rPr>
          <w:rFonts w:ascii="宋体" w:hAnsi="宋体"/>
          <w:sz w:val="24"/>
          <w:lang w:val="zh-CN"/>
        </w:rPr>
        <w:t>（五）具有良好的个人品德，不存在重大失信等不良记录；</w:t>
      </w:r>
      <w:r w:rsidRPr="00411BBB">
        <w:rPr>
          <w:rFonts w:ascii="宋体" w:hAnsi="宋体"/>
          <w:sz w:val="24"/>
        </w:rPr>
        <w:t xml:space="preserve"> </w:t>
      </w:r>
    </w:p>
    <w:p w14:paraId="32A8CC42" w14:textId="77777777" w:rsidR="00726E86" w:rsidRPr="00411BBB" w:rsidRDefault="00E562F1" w:rsidP="005945EB">
      <w:pPr>
        <w:spacing w:line="360" w:lineRule="auto"/>
        <w:ind w:left="147" w:firstLineChars="200" w:firstLine="480"/>
        <w:rPr>
          <w:rFonts w:ascii="宋体" w:hAnsi="宋体"/>
          <w:sz w:val="24"/>
          <w:lang w:val="zh-CN"/>
        </w:rPr>
      </w:pPr>
      <w:bookmarkStart w:id="568" w:name="No569_Z5J3T128K1X6"/>
      <w:bookmarkEnd w:id="568"/>
      <w:r w:rsidRPr="00411BBB">
        <w:rPr>
          <w:rFonts w:ascii="宋体" w:hAnsi="宋体"/>
          <w:sz w:val="24"/>
          <w:lang w:val="zh-CN"/>
        </w:rPr>
        <w:t>（六）法律、行政法规、中国证监会</w:t>
      </w:r>
      <w:r w:rsidRPr="00411BBB">
        <w:rPr>
          <w:rFonts w:ascii="宋体" w:hAnsi="宋体" w:hint="eastAsia"/>
          <w:sz w:val="24"/>
          <w:lang w:val="zh-CN"/>
        </w:rPr>
        <w:t>规定</w:t>
      </w:r>
      <w:r w:rsidRPr="00411BBB">
        <w:rPr>
          <w:rFonts w:ascii="宋体" w:hAnsi="宋体"/>
          <w:sz w:val="24"/>
          <w:lang w:val="zh-CN"/>
        </w:rPr>
        <w:t>、证券交易所</w:t>
      </w:r>
      <w:r w:rsidRPr="00411BBB">
        <w:rPr>
          <w:rFonts w:ascii="宋体" w:hAnsi="宋体" w:hint="eastAsia"/>
          <w:sz w:val="24"/>
          <w:lang w:val="zh-CN"/>
        </w:rPr>
        <w:t>业务规则</w:t>
      </w:r>
      <w:r w:rsidRPr="00411BBB">
        <w:rPr>
          <w:rFonts w:ascii="宋体" w:hAnsi="宋体"/>
          <w:sz w:val="24"/>
          <w:lang w:val="zh-CN"/>
        </w:rPr>
        <w:t>和本章程规定的其他条件。</w:t>
      </w:r>
      <w:r w:rsidRPr="00411BBB">
        <w:rPr>
          <w:rFonts w:ascii="宋体" w:hAnsi="宋体"/>
          <w:sz w:val="24"/>
        </w:rPr>
        <w:t xml:space="preserve"> </w:t>
      </w:r>
    </w:p>
    <w:p w14:paraId="2A96CE89" w14:textId="5B1A8A8D"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69" w:name="No570_Z5J3T129"/>
      <w:bookmarkStart w:id="570" w:name="No571_Z5J3T129K1"/>
      <w:bookmarkEnd w:id="569"/>
      <w:bookmarkEnd w:id="570"/>
      <w:r w:rsidRPr="00411BBB">
        <w:rPr>
          <w:rFonts w:ascii="宋体" w:hAnsi="宋体"/>
          <w:sz w:val="24"/>
        </w:rPr>
        <w:t>独立董事作为董事会的成员，对公司及全体股东负有忠实义务、勤勉义务，</w:t>
      </w:r>
      <w:proofErr w:type="gramStart"/>
      <w:r w:rsidRPr="00411BBB">
        <w:rPr>
          <w:rFonts w:ascii="宋体" w:hAnsi="宋体"/>
          <w:sz w:val="24"/>
        </w:rPr>
        <w:t>审慎履行</w:t>
      </w:r>
      <w:proofErr w:type="gramEnd"/>
      <w:r w:rsidRPr="00411BBB">
        <w:rPr>
          <w:rFonts w:ascii="宋体" w:hAnsi="宋体"/>
          <w:sz w:val="24"/>
        </w:rPr>
        <w:t xml:space="preserve">下列职责： </w:t>
      </w:r>
    </w:p>
    <w:p w14:paraId="541EEB3B"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71" w:name="No572_Z5J3T129K1X1"/>
      <w:bookmarkEnd w:id="571"/>
      <w:r w:rsidRPr="00411BBB">
        <w:rPr>
          <w:rFonts w:ascii="宋体" w:hAnsi="宋体"/>
          <w:sz w:val="24"/>
          <w:lang w:val="zh-CN"/>
        </w:rPr>
        <w:t>（一）参与董事会决策并对所议事</w:t>
      </w:r>
      <w:proofErr w:type="gramStart"/>
      <w:r w:rsidRPr="00411BBB">
        <w:rPr>
          <w:rFonts w:ascii="宋体" w:hAnsi="宋体"/>
          <w:sz w:val="24"/>
          <w:lang w:val="zh-CN"/>
        </w:rPr>
        <w:t>项发表</w:t>
      </w:r>
      <w:proofErr w:type="gramEnd"/>
      <w:r w:rsidRPr="00411BBB">
        <w:rPr>
          <w:rFonts w:ascii="宋体" w:hAnsi="宋体"/>
          <w:sz w:val="24"/>
          <w:lang w:val="zh-CN"/>
        </w:rPr>
        <w:t>明确意见；</w:t>
      </w:r>
      <w:r w:rsidRPr="00411BBB">
        <w:rPr>
          <w:rFonts w:ascii="宋体" w:hAnsi="宋体"/>
          <w:sz w:val="24"/>
        </w:rPr>
        <w:t xml:space="preserve"> </w:t>
      </w:r>
    </w:p>
    <w:p w14:paraId="4146DB47"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72" w:name="No573_Z5J3T129K1X2"/>
      <w:bookmarkEnd w:id="572"/>
      <w:r w:rsidRPr="00411BBB">
        <w:rPr>
          <w:rFonts w:ascii="宋体" w:hAnsi="宋体"/>
          <w:sz w:val="24"/>
          <w:lang w:val="zh-CN"/>
        </w:rPr>
        <w:t>（二）对公司与控股股东、实际控制人、董事、高级管理人员之间的潜在重大利益冲突事项进行监督，保护中小股东合法权益；</w:t>
      </w:r>
      <w:r w:rsidRPr="00411BBB">
        <w:rPr>
          <w:rFonts w:ascii="宋体" w:hAnsi="宋体"/>
          <w:sz w:val="24"/>
        </w:rPr>
        <w:t xml:space="preserve"> </w:t>
      </w:r>
    </w:p>
    <w:p w14:paraId="20FA9EDC"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73" w:name="No574_Z5J3T129K1X3"/>
      <w:bookmarkEnd w:id="573"/>
      <w:r w:rsidRPr="00411BBB">
        <w:rPr>
          <w:rFonts w:ascii="宋体" w:hAnsi="宋体"/>
          <w:sz w:val="24"/>
          <w:lang w:val="zh-CN"/>
        </w:rPr>
        <w:t>（三）对公司经营发展提供专业、客观的建议，促进提升董事会决策水平；</w:t>
      </w:r>
      <w:r w:rsidRPr="00411BBB">
        <w:rPr>
          <w:rFonts w:ascii="宋体" w:hAnsi="宋体"/>
          <w:sz w:val="24"/>
        </w:rPr>
        <w:t xml:space="preserve"> </w:t>
      </w:r>
    </w:p>
    <w:p w14:paraId="6E69AE2E"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74" w:name="No575_Z5J3T129K1X4"/>
      <w:bookmarkEnd w:id="574"/>
      <w:r w:rsidRPr="00411BBB">
        <w:rPr>
          <w:rFonts w:ascii="宋体" w:hAnsi="宋体"/>
          <w:sz w:val="24"/>
          <w:lang w:val="zh-CN"/>
        </w:rPr>
        <w:t>（四）法律、行政法规、中国证监会规定和本章程规定的其他职责。</w:t>
      </w:r>
      <w:r w:rsidRPr="00411BBB">
        <w:rPr>
          <w:rFonts w:ascii="宋体" w:hAnsi="宋体"/>
          <w:sz w:val="24"/>
        </w:rPr>
        <w:t xml:space="preserve"> </w:t>
      </w:r>
    </w:p>
    <w:p w14:paraId="540B9276" w14:textId="1B2D54C6"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75" w:name="No576_Z5J3T130"/>
      <w:bookmarkStart w:id="576" w:name="No577_Z5J3T130K1"/>
      <w:bookmarkEnd w:id="575"/>
      <w:bookmarkEnd w:id="576"/>
      <w:r w:rsidRPr="00411BBB">
        <w:rPr>
          <w:rFonts w:ascii="宋体" w:hAnsi="宋体"/>
          <w:sz w:val="24"/>
        </w:rPr>
        <w:t xml:space="preserve">独立董事行使下列特别职权： </w:t>
      </w:r>
    </w:p>
    <w:p w14:paraId="6041B60B"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77" w:name="No578_Z5J3T130K1X1"/>
      <w:bookmarkEnd w:id="577"/>
      <w:r w:rsidRPr="00411BBB">
        <w:rPr>
          <w:rFonts w:ascii="宋体" w:hAnsi="宋体"/>
          <w:sz w:val="24"/>
          <w:lang w:val="zh-CN"/>
        </w:rPr>
        <w:t>（一）独立聘请中介机构，对公司具体事项进行审计、咨询或者核查；</w:t>
      </w:r>
      <w:r w:rsidRPr="00411BBB">
        <w:rPr>
          <w:rFonts w:ascii="宋体" w:hAnsi="宋体"/>
          <w:sz w:val="24"/>
        </w:rPr>
        <w:t xml:space="preserve"> </w:t>
      </w:r>
    </w:p>
    <w:p w14:paraId="51B2A82B"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78" w:name="No579_Z5J3T130K1X2"/>
      <w:bookmarkEnd w:id="578"/>
      <w:r w:rsidRPr="00411BBB">
        <w:rPr>
          <w:rFonts w:ascii="宋体" w:hAnsi="宋体"/>
          <w:sz w:val="24"/>
          <w:lang w:val="zh-CN"/>
        </w:rPr>
        <w:t>（二）向董事会提议召开临时股东会；</w:t>
      </w:r>
      <w:r w:rsidRPr="00411BBB">
        <w:rPr>
          <w:rFonts w:ascii="宋体" w:hAnsi="宋体"/>
          <w:sz w:val="24"/>
        </w:rPr>
        <w:t xml:space="preserve"> </w:t>
      </w:r>
    </w:p>
    <w:p w14:paraId="2F5913E7"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79" w:name="No580_Z5J3T130K1X3"/>
      <w:bookmarkEnd w:id="579"/>
      <w:r w:rsidRPr="00411BBB">
        <w:rPr>
          <w:rFonts w:ascii="宋体" w:hAnsi="宋体"/>
          <w:sz w:val="24"/>
          <w:lang w:val="zh-CN"/>
        </w:rPr>
        <w:t>（三）提议召开董事会会议；</w:t>
      </w:r>
      <w:r w:rsidRPr="00411BBB">
        <w:rPr>
          <w:rFonts w:ascii="宋体" w:hAnsi="宋体"/>
          <w:sz w:val="24"/>
        </w:rPr>
        <w:t xml:space="preserve"> </w:t>
      </w:r>
    </w:p>
    <w:p w14:paraId="34444731"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80" w:name="No581_Z5J3T130K1X4"/>
      <w:bookmarkEnd w:id="580"/>
      <w:r w:rsidRPr="00411BBB">
        <w:rPr>
          <w:rFonts w:ascii="宋体" w:hAnsi="宋体"/>
          <w:sz w:val="24"/>
          <w:lang w:val="zh-CN"/>
        </w:rPr>
        <w:t>（四）依法公开向股东征集股东权利；</w:t>
      </w:r>
      <w:r w:rsidRPr="00411BBB">
        <w:rPr>
          <w:rFonts w:ascii="宋体" w:hAnsi="宋体"/>
          <w:sz w:val="24"/>
        </w:rPr>
        <w:t xml:space="preserve"> </w:t>
      </w:r>
    </w:p>
    <w:p w14:paraId="021DEB3E"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81" w:name="No582_Z5J3T130K1X5"/>
      <w:bookmarkEnd w:id="581"/>
      <w:r w:rsidRPr="00411BBB">
        <w:rPr>
          <w:rFonts w:ascii="宋体" w:hAnsi="宋体"/>
          <w:sz w:val="24"/>
          <w:lang w:val="zh-CN"/>
        </w:rPr>
        <w:t>（五）对可能损害公司或者中小股东权益的事项发表独立意见；</w:t>
      </w:r>
      <w:r w:rsidRPr="00411BBB">
        <w:rPr>
          <w:rFonts w:ascii="宋体" w:hAnsi="宋体"/>
          <w:sz w:val="24"/>
        </w:rPr>
        <w:t xml:space="preserve"> </w:t>
      </w:r>
    </w:p>
    <w:p w14:paraId="538D581F"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82" w:name="No583_Z5J3T130K1X6"/>
      <w:bookmarkEnd w:id="582"/>
      <w:r w:rsidRPr="00411BBB">
        <w:rPr>
          <w:rFonts w:ascii="宋体" w:hAnsi="宋体"/>
          <w:sz w:val="24"/>
          <w:lang w:val="zh-CN"/>
        </w:rPr>
        <w:t>（六）法律、行政法规、中国证监会规定和本章程规定的其他职权。</w:t>
      </w:r>
      <w:r w:rsidRPr="00411BBB">
        <w:rPr>
          <w:rFonts w:ascii="宋体" w:hAnsi="宋体"/>
          <w:sz w:val="24"/>
        </w:rPr>
        <w:t xml:space="preserve"> </w:t>
      </w:r>
    </w:p>
    <w:p w14:paraId="1810E1AB"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83" w:name="No584_Z5J3T130K2"/>
      <w:bookmarkEnd w:id="583"/>
      <w:r w:rsidRPr="00411BBB">
        <w:rPr>
          <w:rFonts w:ascii="宋体" w:hAnsi="宋体"/>
          <w:sz w:val="24"/>
          <w:lang w:val="zh-CN"/>
        </w:rPr>
        <w:t>独立董事行使前款第一项至第三项所列职权的，应当经全体独立董事过半数同意。</w:t>
      </w:r>
      <w:r w:rsidRPr="00411BBB">
        <w:rPr>
          <w:rFonts w:ascii="宋体" w:hAnsi="宋体"/>
          <w:sz w:val="24"/>
        </w:rPr>
        <w:t xml:space="preserve"> </w:t>
      </w:r>
    </w:p>
    <w:p w14:paraId="0F26AC3B"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84" w:name="No585_Z5J3T130K3"/>
      <w:bookmarkEnd w:id="584"/>
      <w:r w:rsidRPr="00411BBB">
        <w:rPr>
          <w:rFonts w:ascii="宋体" w:hAnsi="宋体"/>
          <w:sz w:val="24"/>
          <w:lang w:val="zh-CN"/>
        </w:rPr>
        <w:lastRenderedPageBreak/>
        <w:t>独立董事行使第一款所列职权的，公司将及时披露。上述职权不能正常行使的，公司将披露具体情况和理由。</w:t>
      </w:r>
      <w:r w:rsidRPr="00411BBB">
        <w:rPr>
          <w:rFonts w:ascii="宋体" w:hAnsi="宋体"/>
          <w:sz w:val="24"/>
        </w:rPr>
        <w:t xml:space="preserve"> </w:t>
      </w:r>
    </w:p>
    <w:p w14:paraId="21A49EA6" w14:textId="411E3173"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85" w:name="No586_Z5J3T131"/>
      <w:bookmarkStart w:id="586" w:name="No587_Z5J3T131K1"/>
      <w:bookmarkEnd w:id="585"/>
      <w:bookmarkEnd w:id="586"/>
      <w:r w:rsidRPr="00411BBB">
        <w:rPr>
          <w:rFonts w:ascii="宋体" w:hAnsi="宋体"/>
          <w:sz w:val="24"/>
        </w:rPr>
        <w:t xml:space="preserve">下列事项应当经公司全体独立董事过半数同意后，提交董事会审议： </w:t>
      </w:r>
    </w:p>
    <w:p w14:paraId="73410765"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87" w:name="No588_Z5J3T131K1X1"/>
      <w:bookmarkEnd w:id="587"/>
      <w:r w:rsidRPr="00411BBB">
        <w:rPr>
          <w:rFonts w:ascii="宋体" w:hAnsi="宋体"/>
          <w:sz w:val="24"/>
          <w:lang w:val="zh-CN"/>
        </w:rPr>
        <w:t>（一）应当披露的关联交易；</w:t>
      </w:r>
      <w:r w:rsidRPr="00411BBB">
        <w:rPr>
          <w:rFonts w:ascii="宋体" w:hAnsi="宋体"/>
          <w:sz w:val="24"/>
        </w:rPr>
        <w:t xml:space="preserve"> </w:t>
      </w:r>
    </w:p>
    <w:p w14:paraId="358CDA9D"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88" w:name="No589_Z5J3T131K1X2"/>
      <w:bookmarkEnd w:id="588"/>
      <w:r w:rsidRPr="00411BBB">
        <w:rPr>
          <w:rFonts w:ascii="宋体" w:hAnsi="宋体"/>
          <w:sz w:val="24"/>
          <w:lang w:val="zh-CN"/>
        </w:rPr>
        <w:t>（二）公司及相关方变更或者豁免承诺的方案；</w:t>
      </w:r>
      <w:r w:rsidRPr="00411BBB">
        <w:rPr>
          <w:rFonts w:ascii="宋体" w:hAnsi="宋体"/>
          <w:sz w:val="24"/>
        </w:rPr>
        <w:t xml:space="preserve"> </w:t>
      </w:r>
    </w:p>
    <w:p w14:paraId="147CF823"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89" w:name="No590_Z5J3T131K1X3"/>
      <w:bookmarkEnd w:id="589"/>
      <w:r w:rsidRPr="00411BBB">
        <w:rPr>
          <w:rFonts w:ascii="宋体" w:hAnsi="宋体"/>
          <w:sz w:val="24"/>
          <w:lang w:val="zh-CN"/>
        </w:rPr>
        <w:t>（三）被收购上市公司董事会针对收购所</w:t>
      </w:r>
      <w:proofErr w:type="gramStart"/>
      <w:r w:rsidRPr="00411BBB">
        <w:rPr>
          <w:rFonts w:ascii="宋体" w:hAnsi="宋体"/>
          <w:sz w:val="24"/>
          <w:lang w:val="zh-CN"/>
        </w:rPr>
        <w:t>作出</w:t>
      </w:r>
      <w:proofErr w:type="gramEnd"/>
      <w:r w:rsidRPr="00411BBB">
        <w:rPr>
          <w:rFonts w:ascii="宋体" w:hAnsi="宋体"/>
          <w:sz w:val="24"/>
          <w:lang w:val="zh-CN"/>
        </w:rPr>
        <w:t>的决策及采取的措施；</w:t>
      </w:r>
      <w:r w:rsidRPr="00411BBB">
        <w:rPr>
          <w:rFonts w:ascii="宋体" w:hAnsi="宋体"/>
          <w:sz w:val="24"/>
        </w:rPr>
        <w:t xml:space="preserve"> </w:t>
      </w:r>
    </w:p>
    <w:p w14:paraId="362B66D2"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90" w:name="No591_Z5J3T131K1X4"/>
      <w:bookmarkEnd w:id="590"/>
      <w:r w:rsidRPr="00411BBB">
        <w:rPr>
          <w:rFonts w:ascii="宋体" w:hAnsi="宋体"/>
          <w:sz w:val="24"/>
          <w:lang w:val="zh-CN"/>
        </w:rPr>
        <w:t>（四）法律、行政法规、中国证监会规定和本章程规定的其他事项。</w:t>
      </w:r>
      <w:r w:rsidRPr="00411BBB">
        <w:rPr>
          <w:rFonts w:ascii="宋体" w:hAnsi="宋体"/>
          <w:sz w:val="24"/>
        </w:rPr>
        <w:t xml:space="preserve"> </w:t>
      </w:r>
    </w:p>
    <w:p w14:paraId="62DA4A8F" w14:textId="63CCF331"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591" w:name="No592_Z5J3T132"/>
      <w:bookmarkStart w:id="592" w:name="No593_Z5J3T132K1"/>
      <w:bookmarkEnd w:id="591"/>
      <w:bookmarkEnd w:id="592"/>
      <w:r w:rsidRPr="00411BBB">
        <w:rPr>
          <w:rFonts w:ascii="宋体" w:hAnsi="宋体"/>
          <w:sz w:val="24"/>
        </w:rPr>
        <w:t xml:space="preserve">公司建立全部由独立董事参加的专门会议机制。董事会审议关联交易等事项的，由独立董事专门会议事先认可。 </w:t>
      </w:r>
    </w:p>
    <w:p w14:paraId="53B59F84" w14:textId="6D06CFBA"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93" w:name="No594_Z5J3T132K2"/>
      <w:bookmarkEnd w:id="593"/>
      <w:r w:rsidRPr="00411BBB">
        <w:rPr>
          <w:rFonts w:ascii="宋体" w:hAnsi="宋体"/>
          <w:sz w:val="24"/>
          <w:lang w:val="zh-CN"/>
        </w:rPr>
        <w:t>公司定期或者不定期召开独立董事专门会议。本章程</w:t>
      </w:r>
      <w:r w:rsidRPr="00411BBB">
        <w:rPr>
          <w:rFonts w:ascii="宋体" w:hAnsi="宋体"/>
          <w:sz w:val="24"/>
        </w:rPr>
        <w:t>第一百三十</w:t>
      </w:r>
      <w:r w:rsidRPr="00411BBB">
        <w:rPr>
          <w:rFonts w:ascii="宋体" w:hAnsi="宋体" w:hint="eastAsia"/>
          <w:sz w:val="24"/>
        </w:rPr>
        <w:t>八</w:t>
      </w:r>
      <w:r w:rsidRPr="00411BBB">
        <w:rPr>
          <w:rFonts w:ascii="宋体" w:hAnsi="宋体"/>
          <w:sz w:val="24"/>
          <w:lang w:val="zh-CN"/>
        </w:rPr>
        <w:t>条第一款第（一）项至第（三）项、</w:t>
      </w:r>
      <w:r w:rsidRPr="00411BBB">
        <w:rPr>
          <w:rFonts w:ascii="宋体" w:hAnsi="宋体"/>
          <w:sz w:val="24"/>
        </w:rPr>
        <w:t>第一百三十</w:t>
      </w:r>
      <w:r w:rsidRPr="00411BBB">
        <w:rPr>
          <w:rFonts w:ascii="宋体" w:hAnsi="宋体" w:hint="eastAsia"/>
          <w:sz w:val="24"/>
        </w:rPr>
        <w:t>九</w:t>
      </w:r>
      <w:r w:rsidRPr="00411BBB">
        <w:rPr>
          <w:rFonts w:ascii="宋体" w:hAnsi="宋体"/>
          <w:sz w:val="24"/>
          <w:lang w:val="zh-CN"/>
        </w:rPr>
        <w:t>条所列事项，应当经独立董事专门会议审议。</w:t>
      </w:r>
      <w:r w:rsidRPr="00411BBB">
        <w:rPr>
          <w:rFonts w:ascii="宋体" w:hAnsi="宋体"/>
          <w:sz w:val="24"/>
        </w:rPr>
        <w:t xml:space="preserve"> </w:t>
      </w:r>
    </w:p>
    <w:p w14:paraId="306EBEFD"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94" w:name="No595_Z5J3T132K3"/>
      <w:bookmarkEnd w:id="594"/>
      <w:r w:rsidRPr="00411BBB">
        <w:rPr>
          <w:rFonts w:ascii="宋体" w:hAnsi="宋体"/>
          <w:sz w:val="24"/>
          <w:lang w:val="zh-CN"/>
        </w:rPr>
        <w:t>独立董事专门会议可以根据需要研究讨论公司其他事项。</w:t>
      </w:r>
      <w:r w:rsidRPr="00411BBB">
        <w:rPr>
          <w:rFonts w:ascii="宋体" w:hAnsi="宋体"/>
          <w:sz w:val="24"/>
        </w:rPr>
        <w:t xml:space="preserve"> </w:t>
      </w:r>
    </w:p>
    <w:p w14:paraId="7F48505F" w14:textId="70A5CA58"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95" w:name="No596_Z5J3T132K4"/>
      <w:bookmarkEnd w:id="595"/>
      <w:r w:rsidRPr="00411BBB">
        <w:rPr>
          <w:rFonts w:ascii="宋体" w:hAnsi="宋体"/>
          <w:sz w:val="24"/>
          <w:lang w:val="zh-CN"/>
        </w:rPr>
        <w:t>独立董事专门会议由过半数独立董事共同推举</w:t>
      </w:r>
      <w:r w:rsidRPr="00411BBB">
        <w:rPr>
          <w:rFonts w:ascii="宋体" w:hAnsi="宋体" w:hint="eastAsia"/>
          <w:sz w:val="24"/>
        </w:rPr>
        <w:t>1</w:t>
      </w:r>
      <w:r w:rsidRPr="00411BBB">
        <w:rPr>
          <w:rFonts w:ascii="宋体" w:hAnsi="宋体"/>
          <w:sz w:val="24"/>
          <w:lang w:val="zh-CN"/>
        </w:rPr>
        <w:t>名独立董事召集和主持；召集人不履职或者不能履职时，</w:t>
      </w:r>
      <w:r w:rsidRPr="00411BBB">
        <w:rPr>
          <w:rFonts w:ascii="宋体" w:hAnsi="宋体" w:hint="eastAsia"/>
          <w:sz w:val="24"/>
        </w:rPr>
        <w:t>2</w:t>
      </w:r>
      <w:r w:rsidRPr="00411BBB">
        <w:rPr>
          <w:rFonts w:ascii="宋体" w:hAnsi="宋体"/>
          <w:sz w:val="24"/>
          <w:lang w:val="zh-CN"/>
        </w:rPr>
        <w:t>名及以上独立董事可以自行召集并推举</w:t>
      </w:r>
      <w:r w:rsidRPr="00411BBB">
        <w:rPr>
          <w:rFonts w:ascii="宋体" w:hAnsi="宋体" w:hint="eastAsia"/>
          <w:sz w:val="24"/>
        </w:rPr>
        <w:t>1</w:t>
      </w:r>
      <w:r w:rsidRPr="00411BBB">
        <w:rPr>
          <w:rFonts w:ascii="宋体" w:hAnsi="宋体"/>
          <w:sz w:val="24"/>
          <w:lang w:val="zh-CN"/>
        </w:rPr>
        <w:t>名代表主持。</w:t>
      </w:r>
      <w:r w:rsidRPr="00411BBB">
        <w:rPr>
          <w:rFonts w:ascii="宋体" w:hAnsi="宋体"/>
          <w:sz w:val="24"/>
        </w:rPr>
        <w:t xml:space="preserve"> </w:t>
      </w:r>
    </w:p>
    <w:p w14:paraId="420DF68F"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96" w:name="No597_Z5J3T132K5"/>
      <w:bookmarkEnd w:id="596"/>
      <w:r w:rsidRPr="00411BBB">
        <w:rPr>
          <w:rFonts w:ascii="宋体" w:hAnsi="宋体"/>
          <w:sz w:val="24"/>
          <w:lang w:val="zh-CN"/>
        </w:rPr>
        <w:t>独立董事专门会议应当按规定制作会议记录，独立董事的意见应当在会议记录中载明。独立董事应当对会议记录签字确认。</w:t>
      </w:r>
      <w:r w:rsidRPr="00411BBB">
        <w:rPr>
          <w:rFonts w:ascii="宋体" w:hAnsi="宋体"/>
          <w:sz w:val="24"/>
        </w:rPr>
        <w:t xml:space="preserve"> </w:t>
      </w:r>
    </w:p>
    <w:p w14:paraId="4858AE57"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597" w:name="No598_Z5J3T132K6"/>
      <w:bookmarkEnd w:id="597"/>
      <w:r w:rsidRPr="00411BBB">
        <w:rPr>
          <w:rFonts w:ascii="宋体" w:hAnsi="宋体"/>
          <w:sz w:val="24"/>
          <w:lang w:val="zh-CN"/>
        </w:rPr>
        <w:t>公司为独立董事专门会议的召开提供便利和支持。</w:t>
      </w:r>
    </w:p>
    <w:p w14:paraId="65466489" w14:textId="7CAC0CDA" w:rsidR="00726E86" w:rsidRPr="00411BBB" w:rsidRDefault="00704690" w:rsidP="00704690">
      <w:pPr>
        <w:pStyle w:val="af4"/>
        <w:spacing w:before="312" w:after="312"/>
      </w:pPr>
      <w:bookmarkStart w:id="598" w:name="No599_Z5J4"/>
      <w:bookmarkStart w:id="599" w:name="No600_Z5J4T133"/>
      <w:bookmarkStart w:id="600" w:name="_Toc196384708"/>
      <w:bookmarkEnd w:id="598"/>
      <w:bookmarkEnd w:id="599"/>
      <w:r>
        <w:rPr>
          <w:rFonts w:hint="eastAsia"/>
        </w:rPr>
        <w:t>第四节</w:t>
      </w:r>
      <w:r>
        <w:rPr>
          <w:rFonts w:hint="eastAsia"/>
        </w:rPr>
        <w:t xml:space="preserve"> </w:t>
      </w:r>
      <w:r>
        <w:t xml:space="preserve"> </w:t>
      </w:r>
      <w:r w:rsidR="00E562F1" w:rsidRPr="00411BBB">
        <w:rPr>
          <w:rFonts w:hint="eastAsia"/>
        </w:rPr>
        <w:t>董事会专门委员会</w:t>
      </w:r>
      <w:bookmarkEnd w:id="600"/>
    </w:p>
    <w:p w14:paraId="427A83E7" w14:textId="7914C415"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01" w:name="No601_Z5J4T133K1"/>
      <w:bookmarkEnd w:id="601"/>
      <w:r w:rsidRPr="00411BBB">
        <w:rPr>
          <w:rFonts w:ascii="宋体" w:hAnsi="宋体"/>
          <w:sz w:val="24"/>
        </w:rPr>
        <w:t xml:space="preserve">公司董事会设置审计委员会，行使《公司法》规定的监事会的职权。 </w:t>
      </w:r>
    </w:p>
    <w:p w14:paraId="4274862C" w14:textId="32376A92"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02" w:name="No602_Z5J4T134"/>
      <w:bookmarkStart w:id="603" w:name="No603_Z5J4T134K1"/>
      <w:bookmarkEnd w:id="602"/>
      <w:bookmarkEnd w:id="603"/>
      <w:r w:rsidRPr="00411BBB">
        <w:rPr>
          <w:rFonts w:ascii="宋体" w:hAnsi="宋体"/>
          <w:sz w:val="24"/>
        </w:rPr>
        <w:t>审计委员会成员为</w:t>
      </w:r>
      <w:r w:rsidRPr="00411BBB">
        <w:rPr>
          <w:rFonts w:ascii="宋体" w:hAnsi="宋体" w:hint="eastAsia"/>
          <w:sz w:val="24"/>
        </w:rPr>
        <w:t>3</w:t>
      </w:r>
      <w:r w:rsidRPr="00411BBB">
        <w:rPr>
          <w:rFonts w:ascii="宋体" w:hAnsi="宋体"/>
          <w:sz w:val="24"/>
        </w:rPr>
        <w:t>名，为不在公司担任高级管理人员的董事，其中独立董事</w:t>
      </w:r>
      <w:r w:rsidRPr="00411BBB">
        <w:rPr>
          <w:rFonts w:ascii="宋体" w:hAnsi="宋体" w:hint="eastAsia"/>
          <w:sz w:val="24"/>
        </w:rPr>
        <w:t>2</w:t>
      </w:r>
      <w:r w:rsidRPr="00411BBB">
        <w:rPr>
          <w:rFonts w:ascii="宋体" w:hAnsi="宋体"/>
          <w:sz w:val="24"/>
        </w:rPr>
        <w:t xml:space="preserve">名，由独立董事中会计专业人士担任召集人。 </w:t>
      </w:r>
    </w:p>
    <w:p w14:paraId="28EB2D9A" w14:textId="09520AC1"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04" w:name="No605_Z5J4T135"/>
      <w:bookmarkStart w:id="605" w:name="No604_Z5J4T134K2"/>
      <w:bookmarkStart w:id="606" w:name="No606_Z5J4T135K1"/>
      <w:bookmarkEnd w:id="604"/>
      <w:bookmarkEnd w:id="605"/>
      <w:bookmarkEnd w:id="606"/>
      <w:r w:rsidRPr="00411BBB">
        <w:rPr>
          <w:rFonts w:ascii="宋体" w:hAnsi="宋体"/>
          <w:sz w:val="24"/>
        </w:rPr>
        <w:t xml:space="preserve">审计委员会负责审核公司财务信息及其披露、监督及评估内外部审计工作和内部控制，下列事项应当经审计委员会全体成员过半数同意后，提交董事会审议： </w:t>
      </w:r>
    </w:p>
    <w:p w14:paraId="616E60B4"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07" w:name="No607_Z5J4T135K1X1"/>
      <w:bookmarkEnd w:id="607"/>
      <w:r w:rsidRPr="00411BBB">
        <w:rPr>
          <w:rFonts w:ascii="宋体" w:hAnsi="宋体"/>
          <w:sz w:val="24"/>
          <w:lang w:val="zh-CN"/>
        </w:rPr>
        <w:lastRenderedPageBreak/>
        <w:t>（一）披露财务会计报告及定期报告中的财务信息、内部控制评价报告；</w:t>
      </w:r>
      <w:r w:rsidRPr="00411BBB">
        <w:rPr>
          <w:rFonts w:ascii="宋体" w:hAnsi="宋体"/>
          <w:sz w:val="24"/>
        </w:rPr>
        <w:t xml:space="preserve"> </w:t>
      </w:r>
    </w:p>
    <w:p w14:paraId="03F78ADF" w14:textId="2B733693"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08" w:name="No608_Z5J4T135K1X2"/>
      <w:bookmarkEnd w:id="608"/>
      <w:r w:rsidRPr="00411BBB">
        <w:rPr>
          <w:rFonts w:ascii="宋体" w:hAnsi="宋体"/>
          <w:sz w:val="24"/>
          <w:lang w:val="zh-CN"/>
        </w:rPr>
        <w:t>（二）聘用或者解聘承办公司审计业务的会计师事务所；</w:t>
      </w:r>
      <w:r w:rsidRPr="00411BBB">
        <w:rPr>
          <w:rFonts w:ascii="宋体" w:hAnsi="宋体"/>
          <w:sz w:val="24"/>
        </w:rPr>
        <w:t xml:space="preserve"> </w:t>
      </w:r>
    </w:p>
    <w:p w14:paraId="7EC3894D" w14:textId="1AF9B982"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09" w:name="No609_Z5J4T135K1X3"/>
      <w:bookmarkEnd w:id="609"/>
      <w:r w:rsidRPr="00411BBB">
        <w:rPr>
          <w:rFonts w:ascii="宋体" w:hAnsi="宋体"/>
          <w:sz w:val="24"/>
          <w:lang w:val="zh-CN"/>
        </w:rPr>
        <w:t>（三）聘任或者解聘公司财务</w:t>
      </w:r>
      <w:r w:rsidRPr="00411BBB">
        <w:rPr>
          <w:rFonts w:ascii="宋体" w:hAnsi="宋体" w:hint="eastAsia"/>
          <w:sz w:val="24"/>
        </w:rPr>
        <w:t>总监</w:t>
      </w:r>
      <w:r w:rsidRPr="00411BBB">
        <w:rPr>
          <w:rFonts w:ascii="宋体" w:hAnsi="宋体"/>
          <w:sz w:val="24"/>
        </w:rPr>
        <w:t xml:space="preserve">； </w:t>
      </w:r>
    </w:p>
    <w:p w14:paraId="7D61153C"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10" w:name="No610_Z5J4T135K1X4"/>
      <w:bookmarkEnd w:id="610"/>
      <w:r w:rsidRPr="00411BBB">
        <w:rPr>
          <w:rFonts w:ascii="宋体" w:hAnsi="宋体"/>
          <w:sz w:val="24"/>
          <w:lang w:val="zh-CN"/>
        </w:rPr>
        <w:t>（四）因会计准则变更以外的原因</w:t>
      </w:r>
      <w:proofErr w:type="gramStart"/>
      <w:r w:rsidRPr="00411BBB">
        <w:rPr>
          <w:rFonts w:ascii="宋体" w:hAnsi="宋体"/>
          <w:sz w:val="24"/>
          <w:lang w:val="zh-CN"/>
        </w:rPr>
        <w:t>作出</w:t>
      </w:r>
      <w:proofErr w:type="gramEnd"/>
      <w:r w:rsidRPr="00411BBB">
        <w:rPr>
          <w:rFonts w:ascii="宋体" w:hAnsi="宋体"/>
          <w:sz w:val="24"/>
          <w:lang w:val="zh-CN"/>
        </w:rPr>
        <w:t>会计政策、会计估计变更或者重大会计差错更正；</w:t>
      </w:r>
      <w:r w:rsidRPr="00411BBB">
        <w:rPr>
          <w:rFonts w:ascii="宋体" w:hAnsi="宋体"/>
          <w:sz w:val="24"/>
        </w:rPr>
        <w:t xml:space="preserve"> </w:t>
      </w:r>
    </w:p>
    <w:p w14:paraId="2B95B4F0"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11" w:name="No611_Z5J4T135K1X5"/>
      <w:bookmarkEnd w:id="611"/>
      <w:r w:rsidRPr="00411BBB">
        <w:rPr>
          <w:rFonts w:ascii="宋体" w:hAnsi="宋体"/>
          <w:sz w:val="24"/>
          <w:lang w:val="zh-CN"/>
        </w:rPr>
        <w:t>（五）法律、行政法规、中国证监会规定和本章程规定的其他事项。</w:t>
      </w:r>
      <w:r w:rsidRPr="00411BBB">
        <w:rPr>
          <w:rFonts w:ascii="宋体" w:hAnsi="宋体"/>
          <w:sz w:val="24"/>
        </w:rPr>
        <w:t xml:space="preserve"> </w:t>
      </w:r>
    </w:p>
    <w:p w14:paraId="4C70D81B" w14:textId="45F05EC4"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12" w:name="No612_Z5J4T136"/>
      <w:bookmarkStart w:id="613" w:name="No613_Z5J4T136K1"/>
      <w:bookmarkEnd w:id="612"/>
      <w:bookmarkEnd w:id="613"/>
      <w:r w:rsidRPr="00411BBB">
        <w:rPr>
          <w:rFonts w:ascii="宋体" w:hAnsi="宋体"/>
          <w:sz w:val="24"/>
        </w:rPr>
        <w:t>审计委员会每季度至少召开</w:t>
      </w:r>
      <w:r w:rsidRPr="00411BBB">
        <w:rPr>
          <w:rFonts w:ascii="宋体" w:hAnsi="宋体" w:hint="eastAsia"/>
          <w:sz w:val="24"/>
        </w:rPr>
        <w:t>1</w:t>
      </w:r>
      <w:r w:rsidRPr="00411BBB">
        <w:rPr>
          <w:rFonts w:ascii="宋体" w:hAnsi="宋体"/>
          <w:sz w:val="24"/>
        </w:rPr>
        <w:t>次会议。2名及以上成员提议，或者召集人认为有必要时，可以召开临时会议。审计委员会会议须有</w:t>
      </w:r>
      <w:r w:rsidRPr="00411BBB">
        <w:rPr>
          <w:rFonts w:ascii="宋体" w:hAnsi="宋体" w:hint="eastAsia"/>
          <w:sz w:val="24"/>
        </w:rPr>
        <w:t>2/</w:t>
      </w:r>
      <w:r w:rsidRPr="00411BBB">
        <w:rPr>
          <w:rFonts w:ascii="宋体" w:hAnsi="宋体"/>
          <w:sz w:val="24"/>
        </w:rPr>
        <w:t xml:space="preserve">3以上成员出席方可举行。 </w:t>
      </w:r>
    </w:p>
    <w:p w14:paraId="39D79F1D"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14" w:name="No614_Z5J4T136K2"/>
      <w:bookmarkEnd w:id="614"/>
      <w:r w:rsidRPr="00411BBB">
        <w:rPr>
          <w:rFonts w:ascii="宋体" w:hAnsi="宋体"/>
          <w:sz w:val="24"/>
          <w:lang w:val="zh-CN"/>
        </w:rPr>
        <w:t>审计委员会</w:t>
      </w:r>
      <w:proofErr w:type="gramStart"/>
      <w:r w:rsidRPr="00411BBB">
        <w:rPr>
          <w:rFonts w:ascii="宋体" w:hAnsi="宋体"/>
          <w:sz w:val="24"/>
          <w:lang w:val="zh-CN"/>
        </w:rPr>
        <w:t>作出</w:t>
      </w:r>
      <w:proofErr w:type="gramEnd"/>
      <w:r w:rsidRPr="00411BBB">
        <w:rPr>
          <w:rFonts w:ascii="宋体" w:hAnsi="宋体"/>
          <w:sz w:val="24"/>
          <w:lang w:val="zh-CN"/>
        </w:rPr>
        <w:t>决议，应当经审计委员会成员的过半数通过。</w:t>
      </w:r>
      <w:r w:rsidRPr="00411BBB">
        <w:rPr>
          <w:rFonts w:ascii="宋体" w:hAnsi="宋体"/>
          <w:sz w:val="24"/>
        </w:rPr>
        <w:t xml:space="preserve"> </w:t>
      </w:r>
    </w:p>
    <w:p w14:paraId="6035410A"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15" w:name="No615_Z5J4T136K3"/>
      <w:bookmarkEnd w:id="615"/>
      <w:r w:rsidRPr="00411BBB">
        <w:rPr>
          <w:rFonts w:ascii="宋体" w:hAnsi="宋体"/>
          <w:sz w:val="24"/>
          <w:lang w:val="zh-CN"/>
        </w:rPr>
        <w:t>审计委员会决议的表决，应当一人一票。</w:t>
      </w:r>
      <w:r w:rsidRPr="00411BBB">
        <w:rPr>
          <w:rFonts w:ascii="宋体" w:hAnsi="宋体"/>
          <w:sz w:val="24"/>
        </w:rPr>
        <w:t xml:space="preserve"> </w:t>
      </w:r>
    </w:p>
    <w:p w14:paraId="67C6BA48"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16" w:name="No616_Z5J4T136K4"/>
      <w:bookmarkEnd w:id="616"/>
      <w:r w:rsidRPr="00411BBB">
        <w:rPr>
          <w:rFonts w:ascii="宋体" w:hAnsi="宋体"/>
          <w:sz w:val="24"/>
          <w:lang w:val="zh-CN"/>
        </w:rPr>
        <w:t>审计委员会决议应当按规定制作会议记录，出席会议的审计委员会成员应当在会议记录上签名。</w:t>
      </w:r>
      <w:r w:rsidRPr="00411BBB">
        <w:rPr>
          <w:rFonts w:ascii="宋体" w:hAnsi="宋体"/>
          <w:sz w:val="24"/>
        </w:rPr>
        <w:t xml:space="preserve"> </w:t>
      </w:r>
    </w:p>
    <w:p w14:paraId="0D349D26"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17" w:name="No617_Z5J4T136K5"/>
      <w:bookmarkEnd w:id="617"/>
      <w:r w:rsidRPr="00411BBB">
        <w:rPr>
          <w:rFonts w:ascii="宋体" w:hAnsi="宋体"/>
          <w:sz w:val="24"/>
          <w:lang w:val="zh-CN"/>
        </w:rPr>
        <w:t>审计委员会工作规程由董事会负责制定。</w:t>
      </w:r>
      <w:r w:rsidRPr="00411BBB">
        <w:rPr>
          <w:rFonts w:ascii="宋体" w:hAnsi="宋体" w:hint="eastAsia"/>
          <w:sz w:val="24"/>
        </w:rPr>
        <w:t xml:space="preserve"> </w:t>
      </w:r>
    </w:p>
    <w:p w14:paraId="59B3D51B" w14:textId="23DBEAEF"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18" w:name="No619_Z5J4T137"/>
      <w:bookmarkStart w:id="619" w:name="No618_Z5J4T136K6"/>
      <w:bookmarkStart w:id="620" w:name="No620_Z5J4T137K1"/>
      <w:bookmarkEnd w:id="618"/>
      <w:bookmarkEnd w:id="619"/>
      <w:bookmarkEnd w:id="620"/>
      <w:r w:rsidRPr="00411BBB">
        <w:rPr>
          <w:rFonts w:ascii="宋体" w:hAnsi="宋体"/>
          <w:sz w:val="24"/>
        </w:rPr>
        <w:t>公司董事会设置战略、提名、薪酬与考核等其他专门委员会</w:t>
      </w:r>
      <w:r w:rsidRPr="00411BBB">
        <w:rPr>
          <w:rFonts w:ascii="宋体" w:hAnsi="宋体" w:hint="eastAsia"/>
          <w:sz w:val="24"/>
        </w:rPr>
        <w:t>，依照本章程和董事会授权履行职责，专门委员会的提案应当提交董事会审议决定。专门委员会工作规程由董事会负责制定。</w:t>
      </w:r>
    </w:p>
    <w:p w14:paraId="1BC5C2EB" w14:textId="4C0463E2"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21" w:name="No623_Z5J4T138"/>
      <w:bookmarkStart w:id="622" w:name="No621_Z5J4T137K2"/>
      <w:bookmarkEnd w:id="621"/>
      <w:bookmarkEnd w:id="622"/>
      <w:r w:rsidRPr="00411BBB">
        <w:rPr>
          <w:rFonts w:ascii="宋体" w:hAnsi="宋体" w:hint="eastAsia"/>
          <w:sz w:val="24"/>
        </w:rPr>
        <w:t>提名委员会</w:t>
      </w:r>
      <w:r w:rsidRPr="00411BBB">
        <w:rPr>
          <w:rFonts w:ascii="宋体" w:hAnsi="宋体"/>
          <w:sz w:val="24"/>
        </w:rPr>
        <w:t>成员为</w:t>
      </w:r>
      <w:r w:rsidRPr="00411BBB">
        <w:rPr>
          <w:rFonts w:ascii="宋体" w:hAnsi="宋体" w:hint="eastAsia"/>
          <w:sz w:val="24"/>
        </w:rPr>
        <w:t>3</w:t>
      </w:r>
      <w:r w:rsidRPr="00411BBB">
        <w:rPr>
          <w:rFonts w:ascii="宋体" w:hAnsi="宋体"/>
          <w:sz w:val="24"/>
        </w:rPr>
        <w:t>名，其中独立董事</w:t>
      </w:r>
      <w:r w:rsidRPr="00411BBB">
        <w:rPr>
          <w:rFonts w:ascii="宋体" w:hAnsi="宋体" w:hint="eastAsia"/>
          <w:sz w:val="24"/>
        </w:rPr>
        <w:t>2</w:t>
      </w:r>
      <w:r w:rsidRPr="00411BBB">
        <w:rPr>
          <w:rFonts w:ascii="宋体" w:hAnsi="宋体"/>
          <w:sz w:val="24"/>
        </w:rPr>
        <w:t>名，由独立董事担任召集人。</w:t>
      </w:r>
      <w:bookmarkStart w:id="623" w:name="No624_Z5J4T138K1"/>
      <w:bookmarkEnd w:id="623"/>
      <w:r w:rsidRPr="00411BBB">
        <w:rPr>
          <w:rFonts w:ascii="宋体" w:hAnsi="宋体"/>
          <w:sz w:val="24"/>
        </w:rPr>
        <w:t xml:space="preserve">提名委员会负责拟定董事、高级管理人员的选择标准和程序，对董事、高级管理人员人选及其任职资格进行遴选、审核，并就下列事项向董事会提出建议： </w:t>
      </w:r>
    </w:p>
    <w:p w14:paraId="006E7748"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24" w:name="No625_Z5J4T138K1X1"/>
      <w:bookmarkEnd w:id="624"/>
      <w:r w:rsidRPr="00411BBB">
        <w:rPr>
          <w:rFonts w:ascii="宋体" w:hAnsi="宋体"/>
          <w:sz w:val="24"/>
          <w:lang w:val="zh-CN"/>
        </w:rPr>
        <w:t>（一）提名或者任免董事；</w:t>
      </w:r>
      <w:r w:rsidRPr="00411BBB">
        <w:rPr>
          <w:rFonts w:ascii="宋体" w:hAnsi="宋体"/>
          <w:sz w:val="24"/>
        </w:rPr>
        <w:t xml:space="preserve"> </w:t>
      </w:r>
    </w:p>
    <w:p w14:paraId="13CCC9FF"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25" w:name="No626_Z5J4T138K1X2"/>
      <w:bookmarkEnd w:id="625"/>
      <w:r w:rsidRPr="00411BBB">
        <w:rPr>
          <w:rFonts w:ascii="宋体" w:hAnsi="宋体"/>
          <w:sz w:val="24"/>
          <w:lang w:val="zh-CN"/>
        </w:rPr>
        <w:t>（二）聘任或者解聘高级管理人员；</w:t>
      </w:r>
      <w:r w:rsidRPr="00411BBB">
        <w:rPr>
          <w:rFonts w:ascii="宋体" w:hAnsi="宋体"/>
          <w:sz w:val="24"/>
        </w:rPr>
        <w:t xml:space="preserve"> </w:t>
      </w:r>
    </w:p>
    <w:p w14:paraId="1BCBA067"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26" w:name="No627_Z5J4T138K1X3"/>
      <w:bookmarkEnd w:id="626"/>
      <w:r w:rsidRPr="00411BBB">
        <w:rPr>
          <w:rFonts w:ascii="宋体" w:hAnsi="宋体"/>
          <w:sz w:val="24"/>
          <w:lang w:val="zh-CN"/>
        </w:rPr>
        <w:t>（三）法律、行政法规、中国证监会规定和本章程规定的其他事项。</w:t>
      </w:r>
      <w:r w:rsidRPr="00411BBB">
        <w:rPr>
          <w:rFonts w:ascii="宋体" w:hAnsi="宋体"/>
          <w:sz w:val="24"/>
        </w:rPr>
        <w:t xml:space="preserve"> </w:t>
      </w:r>
    </w:p>
    <w:p w14:paraId="516EF6C2"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27" w:name="No628_Z5J4T138K2"/>
      <w:bookmarkEnd w:id="627"/>
      <w:r w:rsidRPr="00411BBB">
        <w:rPr>
          <w:rFonts w:ascii="宋体" w:hAnsi="宋体"/>
          <w:sz w:val="24"/>
          <w:lang w:val="zh-CN"/>
        </w:rPr>
        <w:t>董事会对提名委员会的建议未采纳或者未完全采纳的，应当在董事会决议中记载提名委员会的意见及未采纳的具体理由，并进行披露。</w:t>
      </w:r>
      <w:r w:rsidRPr="00411BBB">
        <w:rPr>
          <w:rFonts w:ascii="宋体" w:hAnsi="宋体"/>
          <w:sz w:val="24"/>
        </w:rPr>
        <w:t xml:space="preserve"> </w:t>
      </w:r>
    </w:p>
    <w:p w14:paraId="15C5032A" w14:textId="31AE7E50"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28" w:name="No629_Z5J4T138K3"/>
      <w:bookmarkStart w:id="629" w:name="No630_Z5J4T139"/>
      <w:bookmarkEnd w:id="628"/>
      <w:bookmarkEnd w:id="629"/>
      <w:r w:rsidRPr="00411BBB">
        <w:rPr>
          <w:rFonts w:ascii="宋体" w:hAnsi="宋体"/>
          <w:sz w:val="24"/>
        </w:rPr>
        <w:t>薪酬与考核委员会成员为</w:t>
      </w:r>
      <w:r w:rsidRPr="00411BBB">
        <w:rPr>
          <w:rFonts w:ascii="宋体" w:hAnsi="宋体" w:hint="eastAsia"/>
          <w:sz w:val="24"/>
        </w:rPr>
        <w:t>3</w:t>
      </w:r>
      <w:r w:rsidRPr="00411BBB">
        <w:rPr>
          <w:rFonts w:ascii="宋体" w:hAnsi="宋体"/>
          <w:sz w:val="24"/>
        </w:rPr>
        <w:t>名，其中独立董事</w:t>
      </w:r>
      <w:r w:rsidRPr="00411BBB">
        <w:rPr>
          <w:rFonts w:ascii="宋体" w:hAnsi="宋体" w:hint="eastAsia"/>
          <w:sz w:val="24"/>
        </w:rPr>
        <w:t>2</w:t>
      </w:r>
      <w:r w:rsidRPr="00411BBB">
        <w:rPr>
          <w:rFonts w:ascii="宋体" w:hAnsi="宋体"/>
          <w:sz w:val="24"/>
        </w:rPr>
        <w:t>名，由独立董事担任召集人</w:t>
      </w:r>
      <w:r w:rsidRPr="00411BBB">
        <w:rPr>
          <w:rFonts w:ascii="宋体" w:hAnsi="宋体" w:hint="eastAsia"/>
          <w:sz w:val="24"/>
        </w:rPr>
        <w:t>。</w:t>
      </w:r>
      <w:bookmarkStart w:id="630" w:name="No631_Z5J4T139K1"/>
      <w:bookmarkEnd w:id="630"/>
      <w:r w:rsidRPr="00411BBB">
        <w:rPr>
          <w:rFonts w:ascii="宋体" w:hAnsi="宋体"/>
          <w:sz w:val="24"/>
        </w:rPr>
        <w:t>薪酬与考核委员会负责制定董事、高级管理人员的考核标准并进行考核，制定、审查董事、高级管理人员的薪酬决定机制、决策流程、</w:t>
      </w:r>
      <w:r w:rsidRPr="00411BBB">
        <w:rPr>
          <w:rFonts w:ascii="宋体" w:hAnsi="宋体"/>
          <w:sz w:val="24"/>
        </w:rPr>
        <w:lastRenderedPageBreak/>
        <w:t xml:space="preserve">支付与止付追索安排等薪酬政策与方案，并就下列事项向董事会提出建议： </w:t>
      </w:r>
    </w:p>
    <w:p w14:paraId="1CE4A6E6"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31" w:name="No632_Z5J4T139K1X1"/>
      <w:bookmarkEnd w:id="631"/>
      <w:r w:rsidRPr="00411BBB">
        <w:rPr>
          <w:rFonts w:ascii="宋体" w:hAnsi="宋体"/>
          <w:sz w:val="24"/>
          <w:lang w:val="zh-CN"/>
        </w:rPr>
        <w:t>（一）董事、高级管理人员的薪酬；</w:t>
      </w:r>
      <w:r w:rsidRPr="00411BBB">
        <w:rPr>
          <w:rFonts w:ascii="宋体" w:hAnsi="宋体"/>
          <w:sz w:val="24"/>
        </w:rPr>
        <w:t xml:space="preserve"> </w:t>
      </w:r>
    </w:p>
    <w:p w14:paraId="1C138807"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32" w:name="No633_Z5J4T139K1X2"/>
      <w:bookmarkEnd w:id="632"/>
      <w:r w:rsidRPr="00411BBB">
        <w:rPr>
          <w:rFonts w:ascii="宋体" w:hAnsi="宋体"/>
          <w:sz w:val="24"/>
          <w:lang w:val="zh-CN"/>
        </w:rPr>
        <w:t>（二）制定或者变更股权激励计划、员工持股计划，激励</w:t>
      </w:r>
      <w:proofErr w:type="gramStart"/>
      <w:r w:rsidRPr="00411BBB">
        <w:rPr>
          <w:rFonts w:ascii="宋体" w:hAnsi="宋体"/>
          <w:sz w:val="24"/>
          <w:lang w:val="zh-CN"/>
        </w:rPr>
        <w:t>对象获</w:t>
      </w:r>
      <w:proofErr w:type="gramEnd"/>
      <w:r w:rsidRPr="00411BBB">
        <w:rPr>
          <w:rFonts w:ascii="宋体" w:hAnsi="宋体"/>
          <w:sz w:val="24"/>
          <w:lang w:val="zh-CN"/>
        </w:rPr>
        <w:t>授权益、行使权益条件的成就；</w:t>
      </w:r>
      <w:r w:rsidRPr="00411BBB">
        <w:rPr>
          <w:rFonts w:ascii="宋体" w:hAnsi="宋体"/>
          <w:sz w:val="24"/>
        </w:rPr>
        <w:t xml:space="preserve"> </w:t>
      </w:r>
    </w:p>
    <w:p w14:paraId="7EDE87DD"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33" w:name="No634_Z5J4T139K1X3"/>
      <w:bookmarkEnd w:id="633"/>
      <w:r w:rsidRPr="00411BBB">
        <w:rPr>
          <w:rFonts w:ascii="宋体" w:hAnsi="宋体"/>
          <w:sz w:val="24"/>
          <w:lang w:val="zh-CN"/>
        </w:rPr>
        <w:t>（三）董事、高级管理人员在拟分拆所属子公司安排持股计划；</w:t>
      </w:r>
      <w:r w:rsidRPr="00411BBB">
        <w:rPr>
          <w:rFonts w:ascii="宋体" w:hAnsi="宋体"/>
          <w:sz w:val="24"/>
        </w:rPr>
        <w:t xml:space="preserve"> </w:t>
      </w:r>
    </w:p>
    <w:p w14:paraId="79535492"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34" w:name="No635_Z5J4T139K1X4"/>
      <w:bookmarkEnd w:id="634"/>
      <w:r w:rsidRPr="00411BBB">
        <w:rPr>
          <w:rFonts w:ascii="宋体" w:hAnsi="宋体"/>
          <w:sz w:val="24"/>
          <w:lang w:val="zh-CN"/>
        </w:rPr>
        <w:t>（四）法律、行政法规、中国证监会规定和本章程规定的其他事项。</w:t>
      </w:r>
      <w:r w:rsidRPr="00411BBB">
        <w:rPr>
          <w:rFonts w:ascii="宋体" w:hAnsi="宋体"/>
          <w:sz w:val="24"/>
        </w:rPr>
        <w:t xml:space="preserve"> </w:t>
      </w:r>
    </w:p>
    <w:p w14:paraId="75771F4A"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35" w:name="No636_Z5J4T139K2"/>
      <w:bookmarkEnd w:id="635"/>
      <w:r w:rsidRPr="00411BBB">
        <w:rPr>
          <w:rFonts w:ascii="宋体" w:hAnsi="宋体"/>
          <w:sz w:val="24"/>
          <w:lang w:val="zh-CN"/>
        </w:rPr>
        <w:t>董事会对薪酬与考核委员会的建议未采纳或者未完全采纳的，应当在董事会决议中记载薪酬与考核委员会的意见及未采纳的具体理由，并进行披露。</w:t>
      </w:r>
      <w:r w:rsidRPr="00411BBB">
        <w:rPr>
          <w:rFonts w:ascii="宋体" w:hAnsi="宋体"/>
          <w:sz w:val="24"/>
        </w:rPr>
        <w:t xml:space="preserve"> </w:t>
      </w:r>
    </w:p>
    <w:p w14:paraId="4EBEE748" w14:textId="7777777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rPr>
      </w:pPr>
      <w:r w:rsidRPr="00411BBB">
        <w:rPr>
          <w:rFonts w:ascii="宋体" w:hAnsi="宋体"/>
          <w:sz w:val="24"/>
        </w:rPr>
        <w:t>战略委员会成员为</w:t>
      </w:r>
      <w:r w:rsidRPr="00411BBB">
        <w:rPr>
          <w:rFonts w:ascii="宋体" w:hAnsi="宋体" w:hint="eastAsia"/>
          <w:sz w:val="24"/>
        </w:rPr>
        <w:t>3</w:t>
      </w:r>
      <w:r w:rsidRPr="00411BBB">
        <w:rPr>
          <w:rFonts w:ascii="宋体" w:hAnsi="宋体"/>
          <w:sz w:val="24"/>
        </w:rPr>
        <w:t>名</w:t>
      </w:r>
      <w:r w:rsidRPr="00411BBB">
        <w:rPr>
          <w:rFonts w:ascii="宋体" w:hAnsi="宋体" w:hint="eastAsia"/>
          <w:sz w:val="24"/>
        </w:rPr>
        <w:t>。</w:t>
      </w:r>
      <w:r w:rsidRPr="00411BBB">
        <w:rPr>
          <w:rFonts w:ascii="宋体" w:hAnsi="宋体"/>
          <w:sz w:val="24"/>
        </w:rPr>
        <w:t>战略委员会负责对公司</w:t>
      </w:r>
      <w:r w:rsidRPr="00411BBB">
        <w:rPr>
          <w:rFonts w:ascii="宋体" w:hAnsi="宋体" w:hint="eastAsia"/>
          <w:sz w:val="24"/>
        </w:rPr>
        <w:t>中、</w:t>
      </w:r>
      <w:r w:rsidRPr="00411BBB">
        <w:rPr>
          <w:rFonts w:ascii="宋体" w:hAnsi="宋体"/>
          <w:sz w:val="24"/>
        </w:rPr>
        <w:t>长期发展战略和重大投资决策进行研究</w:t>
      </w:r>
      <w:r w:rsidRPr="00411BBB">
        <w:rPr>
          <w:rFonts w:ascii="宋体" w:hAnsi="宋体" w:hint="eastAsia"/>
          <w:sz w:val="24"/>
        </w:rPr>
        <w:t>，</w:t>
      </w:r>
      <w:r w:rsidRPr="00411BBB">
        <w:rPr>
          <w:rFonts w:ascii="宋体" w:hAnsi="宋体"/>
          <w:sz w:val="24"/>
        </w:rPr>
        <w:t xml:space="preserve">并就下列事项向董事会提出建议： </w:t>
      </w:r>
    </w:p>
    <w:p w14:paraId="76E66926"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kern w:val="0"/>
          <w:sz w:val="24"/>
          <w:szCs w:val="24"/>
        </w:rPr>
      </w:pPr>
      <w:r w:rsidRPr="00411BBB">
        <w:rPr>
          <w:rFonts w:ascii="宋体" w:hAnsi="宋体" w:hint="eastAsia"/>
          <w:sz w:val="24"/>
        </w:rPr>
        <w:t>（一）</w:t>
      </w:r>
      <w:r w:rsidRPr="00411BBB">
        <w:rPr>
          <w:rFonts w:ascii="宋体" w:hAnsi="宋体" w:hint="eastAsia"/>
          <w:kern w:val="0"/>
          <w:sz w:val="24"/>
          <w:szCs w:val="24"/>
        </w:rPr>
        <w:t xml:space="preserve">公司发展战略和中、长期发展规划方案； </w:t>
      </w:r>
    </w:p>
    <w:p w14:paraId="174DF431"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kern w:val="0"/>
          <w:sz w:val="24"/>
          <w:szCs w:val="24"/>
        </w:rPr>
      </w:pPr>
      <w:r w:rsidRPr="00411BBB">
        <w:rPr>
          <w:rFonts w:ascii="宋体" w:hAnsi="宋体" w:hint="eastAsia"/>
          <w:kern w:val="0"/>
          <w:sz w:val="24"/>
          <w:szCs w:val="24"/>
        </w:rPr>
        <w:t xml:space="preserve">（二）公司章程及相关制度规定须经董事会批准的重大投资、融资方案等； </w:t>
      </w:r>
    </w:p>
    <w:p w14:paraId="6C6F54F5"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kern w:val="0"/>
          <w:sz w:val="24"/>
          <w:szCs w:val="24"/>
        </w:rPr>
      </w:pPr>
      <w:r w:rsidRPr="00411BBB">
        <w:rPr>
          <w:rFonts w:ascii="宋体" w:hAnsi="宋体" w:hint="eastAsia"/>
          <w:kern w:val="0"/>
          <w:sz w:val="24"/>
          <w:szCs w:val="24"/>
        </w:rPr>
        <w:t xml:space="preserve">（三）公司章程及相关制度规定须经董事会批准的重大资本运作、资产经营项目； </w:t>
      </w:r>
    </w:p>
    <w:p w14:paraId="64DD2E8E"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kern w:val="0"/>
          <w:sz w:val="24"/>
          <w:szCs w:val="24"/>
        </w:rPr>
      </w:pPr>
      <w:r w:rsidRPr="00411BBB">
        <w:rPr>
          <w:rFonts w:ascii="宋体" w:hAnsi="宋体" w:hint="eastAsia"/>
          <w:kern w:val="0"/>
          <w:sz w:val="24"/>
          <w:szCs w:val="24"/>
        </w:rPr>
        <w:t>（四）其他影响公司发展的重大事项；</w:t>
      </w:r>
    </w:p>
    <w:p w14:paraId="402130E0"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rPr>
      </w:pPr>
      <w:r w:rsidRPr="00411BBB">
        <w:rPr>
          <w:rFonts w:ascii="宋体" w:hAnsi="宋体" w:hint="eastAsia"/>
          <w:kern w:val="0"/>
          <w:sz w:val="24"/>
          <w:szCs w:val="24"/>
        </w:rPr>
        <w:t>（五）董事会授权的其他事宜。</w:t>
      </w:r>
    </w:p>
    <w:p w14:paraId="56066AB1" w14:textId="3EFCB368" w:rsidR="00726E86" w:rsidRPr="00411BBB" w:rsidRDefault="00FE7215" w:rsidP="00FE7215">
      <w:pPr>
        <w:pStyle w:val="10"/>
        <w:spacing w:before="312" w:after="312"/>
        <w:rPr>
          <w:lang w:val="zh-CN"/>
        </w:rPr>
      </w:pPr>
      <w:bookmarkStart w:id="636" w:name="No639_Z6"/>
      <w:bookmarkStart w:id="637" w:name="No637_Z5J4T139K3"/>
      <w:bookmarkStart w:id="638" w:name="_Toc196384709"/>
      <w:bookmarkEnd w:id="636"/>
      <w:bookmarkEnd w:id="637"/>
      <w:r>
        <w:rPr>
          <w:lang w:val="zh-CN"/>
        </w:rPr>
        <w:t>第</w:t>
      </w:r>
      <w:r>
        <w:rPr>
          <w:rFonts w:hint="eastAsia"/>
          <w:lang w:val="zh-CN"/>
        </w:rPr>
        <w:t>七</w:t>
      </w:r>
      <w:r w:rsidR="00E562F1" w:rsidRPr="00411BBB">
        <w:rPr>
          <w:lang w:val="zh-CN"/>
        </w:rPr>
        <w:t>章</w:t>
      </w:r>
      <w:r w:rsidR="00E562F1" w:rsidRPr="00411BBB">
        <w:rPr>
          <w:lang w:val="zh-CN"/>
        </w:rPr>
        <w:t xml:space="preserve"> </w:t>
      </w:r>
      <w:r>
        <w:rPr>
          <w:lang w:val="zh-CN"/>
        </w:rPr>
        <w:t xml:space="preserve"> </w:t>
      </w:r>
      <w:r w:rsidR="00E562F1" w:rsidRPr="00411BBB">
        <w:rPr>
          <w:lang w:val="zh-CN"/>
        </w:rPr>
        <w:t>高级管理人员</w:t>
      </w:r>
      <w:bookmarkEnd w:id="638"/>
      <w:r w:rsidR="00E562F1" w:rsidRPr="00411BBB">
        <w:rPr>
          <w:szCs w:val="28"/>
        </w:rPr>
        <w:t xml:space="preserve"> </w:t>
      </w:r>
    </w:p>
    <w:p w14:paraId="06151D3C" w14:textId="5A3B4D6A" w:rsidR="00726E86" w:rsidRPr="00411BBB" w:rsidRDefault="00E562F1" w:rsidP="005945EB">
      <w:pPr>
        <w:numPr>
          <w:ilvl w:val="0"/>
          <w:numId w:val="1"/>
        </w:num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39" w:name="No640_Z6T140"/>
      <w:bookmarkStart w:id="640" w:name="No641_Z6T140K1"/>
      <w:bookmarkEnd w:id="639"/>
      <w:bookmarkEnd w:id="640"/>
      <w:r w:rsidRPr="00411BBB">
        <w:rPr>
          <w:rFonts w:ascii="宋体" w:hAnsi="宋体"/>
          <w:sz w:val="24"/>
        </w:rPr>
        <w:t>公司设</w:t>
      </w:r>
      <w:r w:rsidRPr="00411BBB">
        <w:rPr>
          <w:rFonts w:ascii="宋体" w:hAnsi="宋体" w:hint="eastAsia"/>
          <w:sz w:val="24"/>
        </w:rPr>
        <w:t>总</w:t>
      </w:r>
      <w:r w:rsidRPr="00411BBB">
        <w:rPr>
          <w:rFonts w:ascii="宋体" w:hAnsi="宋体"/>
          <w:sz w:val="24"/>
        </w:rPr>
        <w:t>经理1名，由董事会</w:t>
      </w:r>
      <w:r w:rsidRPr="00411BBB">
        <w:rPr>
          <w:rFonts w:ascii="宋体" w:hAnsi="宋体" w:hint="eastAsia"/>
          <w:sz w:val="24"/>
        </w:rPr>
        <w:t>决定</w:t>
      </w:r>
      <w:r w:rsidRPr="00411BBB">
        <w:rPr>
          <w:rFonts w:ascii="宋体" w:hAnsi="宋体"/>
          <w:sz w:val="24"/>
        </w:rPr>
        <w:t>聘任或解聘。</w:t>
      </w:r>
      <w:bookmarkStart w:id="641" w:name="No642_Z6T140K2"/>
      <w:bookmarkEnd w:id="641"/>
      <w:r w:rsidRPr="00411BBB">
        <w:rPr>
          <w:rFonts w:ascii="宋体" w:hAnsi="宋体"/>
          <w:sz w:val="24"/>
          <w:lang w:val="zh-CN"/>
        </w:rPr>
        <w:t>公司设</w:t>
      </w:r>
      <w:r w:rsidRPr="00411BBB">
        <w:rPr>
          <w:rFonts w:ascii="宋体" w:hAnsi="宋体"/>
          <w:sz w:val="24"/>
        </w:rPr>
        <w:t>副</w:t>
      </w:r>
      <w:r w:rsidRPr="00411BBB">
        <w:rPr>
          <w:rFonts w:ascii="宋体" w:hAnsi="宋体" w:hint="eastAsia"/>
          <w:sz w:val="24"/>
        </w:rPr>
        <w:t>总</w:t>
      </w:r>
      <w:r w:rsidRPr="00411BBB">
        <w:rPr>
          <w:rFonts w:ascii="宋体" w:hAnsi="宋体"/>
          <w:sz w:val="24"/>
        </w:rPr>
        <w:t>经理</w:t>
      </w:r>
      <w:r w:rsidRPr="00411BBB">
        <w:rPr>
          <w:rFonts w:ascii="宋体" w:hAnsi="宋体"/>
          <w:sz w:val="24"/>
          <w:lang w:val="zh-CN"/>
        </w:rPr>
        <w:t>，由董事会</w:t>
      </w:r>
      <w:r w:rsidRPr="00411BBB">
        <w:rPr>
          <w:rFonts w:ascii="宋体" w:hAnsi="宋体" w:hint="eastAsia"/>
          <w:sz w:val="24"/>
          <w:lang w:val="zh-CN"/>
        </w:rPr>
        <w:t>决定</w:t>
      </w:r>
      <w:r w:rsidRPr="00411BBB">
        <w:rPr>
          <w:rFonts w:ascii="宋体" w:hAnsi="宋体"/>
          <w:sz w:val="24"/>
          <w:lang w:val="zh-CN"/>
        </w:rPr>
        <w:t>聘任</w:t>
      </w:r>
      <w:r w:rsidRPr="00411BBB">
        <w:rPr>
          <w:rFonts w:ascii="宋体" w:hAnsi="宋体"/>
          <w:sz w:val="24"/>
        </w:rPr>
        <w:t>或</w:t>
      </w:r>
      <w:r w:rsidRPr="00411BBB">
        <w:rPr>
          <w:rFonts w:ascii="宋体" w:hAnsi="宋体"/>
          <w:sz w:val="24"/>
          <w:lang w:val="zh-CN"/>
        </w:rPr>
        <w:t>解聘。</w:t>
      </w:r>
      <w:r w:rsidRPr="00411BBB">
        <w:rPr>
          <w:rFonts w:ascii="宋体" w:hAnsi="宋体"/>
          <w:sz w:val="24"/>
        </w:rPr>
        <w:t xml:space="preserve"> </w:t>
      </w:r>
    </w:p>
    <w:p w14:paraId="72DBE43C" w14:textId="4CC69E66"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42" w:name="No643_Z6T141"/>
      <w:bookmarkStart w:id="643" w:name="No644_Z6T141K1"/>
      <w:bookmarkEnd w:id="642"/>
      <w:bookmarkEnd w:id="643"/>
      <w:r w:rsidRPr="00411BBB">
        <w:rPr>
          <w:rFonts w:ascii="宋体" w:hAnsi="宋体"/>
          <w:sz w:val="24"/>
        </w:rPr>
        <w:t>本章程</w:t>
      </w:r>
      <w:r w:rsidRPr="00411BBB">
        <w:rPr>
          <w:rFonts w:ascii="宋体" w:hAnsi="宋体" w:hint="eastAsia"/>
          <w:sz w:val="24"/>
        </w:rPr>
        <w:t>关于</w:t>
      </w:r>
      <w:r w:rsidRPr="00411BBB">
        <w:rPr>
          <w:rFonts w:ascii="宋体" w:hAnsi="宋体"/>
          <w:sz w:val="24"/>
        </w:rPr>
        <w:t>不得担任董事的情形、</w:t>
      </w:r>
      <w:r w:rsidRPr="00411BBB">
        <w:rPr>
          <w:rFonts w:ascii="宋体" w:hAnsi="宋体" w:hint="eastAsia"/>
          <w:sz w:val="24"/>
        </w:rPr>
        <w:t>离职管理制度的规定，</w:t>
      </w:r>
      <w:r w:rsidRPr="00411BBB">
        <w:rPr>
          <w:rFonts w:ascii="宋体" w:hAnsi="宋体"/>
          <w:sz w:val="24"/>
        </w:rPr>
        <w:t xml:space="preserve">同时适用于高级管理人员。 </w:t>
      </w:r>
    </w:p>
    <w:p w14:paraId="7DAF8156" w14:textId="77777777" w:rsidR="00726E86" w:rsidRPr="00411BBB" w:rsidRDefault="00E562F1" w:rsidP="005945EB">
      <w:pPr>
        <w:spacing w:line="360" w:lineRule="auto"/>
        <w:ind w:left="147" w:firstLineChars="200" w:firstLine="480"/>
        <w:rPr>
          <w:rFonts w:ascii="宋体" w:hAnsi="宋体"/>
          <w:sz w:val="24"/>
          <w:lang w:val="zh-CN"/>
        </w:rPr>
      </w:pPr>
      <w:bookmarkStart w:id="644" w:name="No645_Z6T141K2"/>
      <w:bookmarkEnd w:id="644"/>
      <w:r w:rsidRPr="00411BBB">
        <w:rPr>
          <w:rFonts w:ascii="宋体" w:hAnsi="宋体"/>
          <w:sz w:val="24"/>
          <w:lang w:val="zh-CN"/>
        </w:rPr>
        <w:t>本章程关于董事的忠实义务和勤勉义务的规定，同时适用于高级管理人员。</w:t>
      </w:r>
      <w:r w:rsidRPr="00411BBB">
        <w:rPr>
          <w:rFonts w:ascii="宋体" w:hAnsi="宋体"/>
          <w:sz w:val="24"/>
        </w:rPr>
        <w:t xml:space="preserve"> </w:t>
      </w:r>
    </w:p>
    <w:p w14:paraId="429957B5" w14:textId="6F13FEF6"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45" w:name="No646_Z6T142"/>
      <w:bookmarkStart w:id="646" w:name="No647_Z6T142K1"/>
      <w:bookmarkEnd w:id="645"/>
      <w:bookmarkEnd w:id="646"/>
      <w:r w:rsidRPr="00411BBB">
        <w:rPr>
          <w:rFonts w:ascii="宋体" w:hAnsi="宋体"/>
          <w:sz w:val="24"/>
        </w:rPr>
        <w:t>在公司控股股东单位担任除董事</w:t>
      </w:r>
      <w:r w:rsidRPr="00411BBB">
        <w:rPr>
          <w:rFonts w:ascii="宋体" w:hAnsi="宋体" w:hint="eastAsia"/>
          <w:sz w:val="24"/>
        </w:rPr>
        <w:t>、监事</w:t>
      </w:r>
      <w:r w:rsidRPr="00411BBB">
        <w:rPr>
          <w:rFonts w:ascii="宋体" w:hAnsi="宋体"/>
          <w:sz w:val="24"/>
        </w:rPr>
        <w:t>以外其他</w:t>
      </w:r>
      <w:r w:rsidRPr="00411BBB">
        <w:rPr>
          <w:rFonts w:ascii="宋体" w:hAnsi="宋体" w:hint="eastAsia"/>
          <w:sz w:val="24"/>
        </w:rPr>
        <w:t>行政</w:t>
      </w:r>
      <w:r w:rsidRPr="00411BBB">
        <w:rPr>
          <w:rFonts w:ascii="宋体" w:hAnsi="宋体"/>
          <w:sz w:val="24"/>
        </w:rPr>
        <w:t xml:space="preserve">职务的人员，不得担任公司的高级管理人员。 </w:t>
      </w:r>
    </w:p>
    <w:p w14:paraId="5C1C2A9B" w14:textId="77777777" w:rsidR="00726E86" w:rsidRPr="00411BBB" w:rsidRDefault="00E562F1" w:rsidP="005945EB">
      <w:pPr>
        <w:tabs>
          <w:tab w:val="left" w:pos="1440"/>
          <w:tab w:val="left" w:pos="1896"/>
          <w:tab w:val="left" w:pos="2160"/>
          <w:tab w:val="left" w:pos="2520"/>
        </w:tabs>
        <w:spacing w:line="360" w:lineRule="auto"/>
        <w:ind w:left="147"/>
        <w:rPr>
          <w:rFonts w:ascii="宋体" w:hAnsi="宋体"/>
          <w:sz w:val="24"/>
          <w:lang w:val="zh-CN"/>
        </w:rPr>
      </w:pPr>
      <w:bookmarkStart w:id="647" w:name="No648_Z6T142K2"/>
      <w:bookmarkEnd w:id="647"/>
      <w:r w:rsidRPr="00411BBB">
        <w:rPr>
          <w:rFonts w:ascii="宋体" w:hAnsi="宋体" w:hint="eastAsia"/>
          <w:sz w:val="24"/>
          <w:lang w:val="zh-CN"/>
        </w:rPr>
        <w:t>公司高级管理人员仅在公司领薪，不由控股股东代发薪水。</w:t>
      </w:r>
    </w:p>
    <w:p w14:paraId="024CDF87" w14:textId="1C3BEDCD"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48" w:name="No649_Z6T143"/>
      <w:bookmarkStart w:id="649" w:name="No650_Z6T143K1"/>
      <w:bookmarkEnd w:id="648"/>
      <w:bookmarkEnd w:id="649"/>
      <w:r w:rsidRPr="00411BBB">
        <w:rPr>
          <w:rFonts w:ascii="宋体" w:hAnsi="宋体" w:hint="eastAsia"/>
          <w:sz w:val="24"/>
        </w:rPr>
        <w:t>总</w:t>
      </w:r>
      <w:r w:rsidRPr="00411BBB">
        <w:rPr>
          <w:rFonts w:ascii="宋体" w:hAnsi="宋体"/>
          <w:sz w:val="24"/>
        </w:rPr>
        <w:t>经理每届任期3年，</w:t>
      </w:r>
      <w:r w:rsidRPr="00411BBB">
        <w:rPr>
          <w:rFonts w:ascii="宋体" w:hAnsi="宋体" w:hint="eastAsia"/>
          <w:sz w:val="24"/>
        </w:rPr>
        <w:t>总</w:t>
      </w:r>
      <w:r w:rsidRPr="00411BBB">
        <w:rPr>
          <w:rFonts w:ascii="宋体" w:hAnsi="宋体"/>
          <w:sz w:val="24"/>
        </w:rPr>
        <w:t>经理连</w:t>
      </w:r>
      <w:proofErr w:type="gramStart"/>
      <w:r w:rsidRPr="00411BBB">
        <w:rPr>
          <w:rFonts w:ascii="宋体" w:hAnsi="宋体"/>
          <w:sz w:val="24"/>
        </w:rPr>
        <w:t>聘可以</w:t>
      </w:r>
      <w:proofErr w:type="gramEnd"/>
      <w:r w:rsidRPr="00411BBB">
        <w:rPr>
          <w:rFonts w:ascii="宋体" w:hAnsi="宋体"/>
          <w:sz w:val="24"/>
        </w:rPr>
        <w:t xml:space="preserve">连任。 </w:t>
      </w:r>
    </w:p>
    <w:p w14:paraId="510F9630" w14:textId="4F12076F"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50" w:name="No651_Z6T144"/>
      <w:bookmarkStart w:id="651" w:name="No652_Z6T144K1"/>
      <w:bookmarkEnd w:id="650"/>
      <w:bookmarkEnd w:id="651"/>
      <w:r w:rsidRPr="00411BBB">
        <w:rPr>
          <w:rFonts w:ascii="宋体" w:hAnsi="宋体" w:hint="eastAsia"/>
          <w:sz w:val="24"/>
        </w:rPr>
        <w:t>总</w:t>
      </w:r>
      <w:r w:rsidRPr="00411BBB">
        <w:rPr>
          <w:rFonts w:ascii="宋体" w:hAnsi="宋体"/>
          <w:sz w:val="24"/>
        </w:rPr>
        <w:t xml:space="preserve">经理对董事会负责，行使下列职权： </w:t>
      </w:r>
    </w:p>
    <w:p w14:paraId="76972A86" w14:textId="77777777" w:rsidR="00726E86" w:rsidRPr="00411BBB" w:rsidRDefault="00E562F1" w:rsidP="005945EB">
      <w:pPr>
        <w:spacing w:line="360" w:lineRule="auto"/>
        <w:ind w:left="147" w:firstLineChars="200" w:firstLine="480"/>
        <w:rPr>
          <w:rFonts w:ascii="宋体" w:hAnsi="宋体"/>
          <w:sz w:val="24"/>
          <w:lang w:val="zh-CN"/>
        </w:rPr>
      </w:pPr>
      <w:bookmarkStart w:id="652" w:name="No653_Z6T144K1X1"/>
      <w:bookmarkEnd w:id="652"/>
      <w:r w:rsidRPr="00411BBB">
        <w:rPr>
          <w:rFonts w:ascii="宋体" w:hAnsi="宋体"/>
          <w:sz w:val="24"/>
          <w:lang w:val="zh-CN"/>
        </w:rPr>
        <w:t>（一）主持公司的生产经营管理工作，组织实施董事会决议，并向董事会</w:t>
      </w:r>
      <w:r w:rsidRPr="00411BBB">
        <w:rPr>
          <w:rFonts w:ascii="宋体" w:hAnsi="宋体"/>
          <w:sz w:val="24"/>
          <w:lang w:val="zh-CN"/>
        </w:rPr>
        <w:lastRenderedPageBreak/>
        <w:t>报告工作；</w:t>
      </w:r>
      <w:r w:rsidRPr="00411BBB">
        <w:rPr>
          <w:rFonts w:ascii="宋体" w:hAnsi="宋体"/>
          <w:sz w:val="24"/>
        </w:rPr>
        <w:t xml:space="preserve">  </w:t>
      </w:r>
    </w:p>
    <w:p w14:paraId="3AF70761" w14:textId="77777777" w:rsidR="00726E86" w:rsidRPr="00411BBB" w:rsidRDefault="00E562F1" w:rsidP="005945EB">
      <w:pPr>
        <w:spacing w:line="360" w:lineRule="auto"/>
        <w:ind w:left="147" w:firstLineChars="200" w:firstLine="480"/>
        <w:rPr>
          <w:rFonts w:ascii="宋体" w:hAnsi="宋体"/>
          <w:sz w:val="24"/>
          <w:lang w:val="zh-CN"/>
        </w:rPr>
      </w:pPr>
      <w:bookmarkStart w:id="653" w:name="No654_Z6T144K1X2"/>
      <w:bookmarkEnd w:id="653"/>
      <w:r w:rsidRPr="00411BBB">
        <w:rPr>
          <w:rFonts w:ascii="宋体" w:hAnsi="宋体"/>
          <w:sz w:val="24"/>
          <w:lang w:val="zh-CN"/>
        </w:rPr>
        <w:t>（二）组织实施公司年度经营计划和投资方案；</w:t>
      </w:r>
      <w:r w:rsidRPr="00411BBB">
        <w:rPr>
          <w:rFonts w:ascii="宋体" w:hAnsi="宋体"/>
          <w:sz w:val="24"/>
        </w:rPr>
        <w:t xml:space="preserve"> </w:t>
      </w:r>
    </w:p>
    <w:p w14:paraId="6546B346" w14:textId="77777777" w:rsidR="00726E86" w:rsidRPr="00411BBB" w:rsidRDefault="00E562F1" w:rsidP="005945EB">
      <w:pPr>
        <w:spacing w:line="360" w:lineRule="auto"/>
        <w:ind w:left="147" w:firstLineChars="200" w:firstLine="480"/>
        <w:rPr>
          <w:rFonts w:ascii="宋体" w:hAnsi="宋体"/>
          <w:sz w:val="24"/>
          <w:lang w:val="zh-CN"/>
        </w:rPr>
      </w:pPr>
      <w:bookmarkStart w:id="654" w:name="No655_Z6T144K1X3"/>
      <w:bookmarkEnd w:id="654"/>
      <w:r w:rsidRPr="00411BBB">
        <w:rPr>
          <w:rFonts w:ascii="宋体" w:hAnsi="宋体"/>
          <w:sz w:val="24"/>
          <w:lang w:val="zh-CN"/>
        </w:rPr>
        <w:t>（三）拟订公司内部管理机构设置方案；</w:t>
      </w:r>
      <w:r w:rsidRPr="00411BBB">
        <w:rPr>
          <w:rFonts w:ascii="宋体" w:hAnsi="宋体"/>
          <w:sz w:val="24"/>
        </w:rPr>
        <w:t xml:space="preserve"> </w:t>
      </w:r>
    </w:p>
    <w:p w14:paraId="1D06AE82" w14:textId="77777777" w:rsidR="00726E86" w:rsidRPr="00411BBB" w:rsidRDefault="00E562F1" w:rsidP="005945EB">
      <w:pPr>
        <w:spacing w:line="360" w:lineRule="auto"/>
        <w:ind w:left="147" w:firstLineChars="200" w:firstLine="480"/>
        <w:rPr>
          <w:rFonts w:ascii="宋体" w:hAnsi="宋体"/>
          <w:sz w:val="24"/>
          <w:lang w:val="zh-CN"/>
        </w:rPr>
      </w:pPr>
      <w:bookmarkStart w:id="655" w:name="No656_Z6T144K1X4"/>
      <w:bookmarkEnd w:id="655"/>
      <w:r w:rsidRPr="00411BBB">
        <w:rPr>
          <w:rFonts w:ascii="宋体" w:hAnsi="宋体"/>
          <w:sz w:val="24"/>
          <w:lang w:val="zh-CN"/>
        </w:rPr>
        <w:t>（四）拟订公司的基本管理制度；</w:t>
      </w:r>
      <w:r w:rsidRPr="00411BBB">
        <w:rPr>
          <w:rFonts w:ascii="宋体" w:hAnsi="宋体"/>
          <w:sz w:val="24"/>
        </w:rPr>
        <w:t xml:space="preserve"> </w:t>
      </w:r>
    </w:p>
    <w:p w14:paraId="579B9F0D" w14:textId="77777777" w:rsidR="00726E86" w:rsidRPr="00411BBB" w:rsidRDefault="00E562F1" w:rsidP="005945EB">
      <w:pPr>
        <w:spacing w:line="360" w:lineRule="auto"/>
        <w:ind w:left="147" w:firstLineChars="200" w:firstLine="480"/>
        <w:rPr>
          <w:rFonts w:ascii="宋体" w:hAnsi="宋体"/>
          <w:sz w:val="24"/>
          <w:lang w:val="zh-CN"/>
        </w:rPr>
      </w:pPr>
      <w:bookmarkStart w:id="656" w:name="No657_Z6T144K1X5"/>
      <w:bookmarkEnd w:id="656"/>
      <w:r w:rsidRPr="00411BBB">
        <w:rPr>
          <w:rFonts w:ascii="宋体" w:hAnsi="宋体"/>
          <w:sz w:val="24"/>
          <w:lang w:val="zh-CN"/>
        </w:rPr>
        <w:t>（五）制定公司的具体规章；</w:t>
      </w:r>
      <w:r w:rsidRPr="00411BBB">
        <w:rPr>
          <w:rFonts w:ascii="宋体" w:hAnsi="宋体"/>
          <w:sz w:val="24"/>
        </w:rPr>
        <w:t xml:space="preserve">  </w:t>
      </w:r>
    </w:p>
    <w:p w14:paraId="5C2A4F76" w14:textId="72080D7D" w:rsidR="00726E86" w:rsidRPr="00411BBB" w:rsidRDefault="00E562F1" w:rsidP="005945EB">
      <w:pPr>
        <w:spacing w:line="360" w:lineRule="auto"/>
        <w:ind w:left="147" w:firstLineChars="200" w:firstLine="480"/>
        <w:rPr>
          <w:rFonts w:ascii="宋体" w:hAnsi="宋体"/>
          <w:sz w:val="24"/>
          <w:lang w:val="zh-CN"/>
        </w:rPr>
      </w:pPr>
      <w:bookmarkStart w:id="657" w:name="No658_Z6T144K1X6"/>
      <w:bookmarkEnd w:id="657"/>
      <w:r w:rsidRPr="00411BBB">
        <w:rPr>
          <w:rFonts w:ascii="宋体" w:hAnsi="宋体"/>
          <w:sz w:val="24"/>
          <w:lang w:val="zh-CN"/>
        </w:rPr>
        <w:t>（六）提请董事会聘任或者解聘公司</w:t>
      </w:r>
      <w:r w:rsidRPr="00411BBB">
        <w:rPr>
          <w:rFonts w:ascii="宋体" w:hAnsi="宋体"/>
          <w:sz w:val="24"/>
        </w:rPr>
        <w:t>副</w:t>
      </w:r>
      <w:r w:rsidRPr="00411BBB">
        <w:rPr>
          <w:rFonts w:ascii="宋体" w:hAnsi="宋体" w:hint="eastAsia"/>
          <w:sz w:val="24"/>
        </w:rPr>
        <w:t>总</w:t>
      </w:r>
      <w:r w:rsidRPr="00411BBB">
        <w:rPr>
          <w:rFonts w:ascii="宋体" w:hAnsi="宋体"/>
          <w:sz w:val="24"/>
        </w:rPr>
        <w:t>经理</w:t>
      </w:r>
      <w:r w:rsidRPr="00411BBB">
        <w:rPr>
          <w:rFonts w:ascii="宋体" w:hAnsi="宋体"/>
          <w:sz w:val="24"/>
          <w:lang w:val="zh-CN"/>
        </w:rPr>
        <w:t>、财务</w:t>
      </w:r>
      <w:r w:rsidRPr="00411BBB">
        <w:rPr>
          <w:rFonts w:ascii="宋体" w:hAnsi="宋体"/>
          <w:sz w:val="24"/>
        </w:rPr>
        <w:t xml:space="preserve">总监； </w:t>
      </w:r>
    </w:p>
    <w:p w14:paraId="10291975" w14:textId="77777777" w:rsidR="00726E86" w:rsidRPr="00411BBB" w:rsidRDefault="00E562F1" w:rsidP="005945EB">
      <w:pPr>
        <w:spacing w:line="360" w:lineRule="auto"/>
        <w:ind w:left="147" w:firstLineChars="200" w:firstLine="480"/>
        <w:rPr>
          <w:rFonts w:ascii="宋体" w:hAnsi="宋体"/>
          <w:sz w:val="24"/>
          <w:lang w:val="zh-CN"/>
        </w:rPr>
      </w:pPr>
      <w:bookmarkStart w:id="658" w:name="No659_Z6T144K1X7"/>
      <w:bookmarkEnd w:id="658"/>
      <w:r w:rsidRPr="00411BBB">
        <w:rPr>
          <w:rFonts w:ascii="宋体" w:hAnsi="宋体"/>
          <w:sz w:val="24"/>
          <w:lang w:val="zh-CN"/>
        </w:rPr>
        <w:t>（七）决定聘任或者解聘除应由董事会决定聘任或者解聘以外的</w:t>
      </w:r>
      <w:r w:rsidRPr="00411BBB">
        <w:rPr>
          <w:rFonts w:ascii="宋体" w:hAnsi="宋体"/>
          <w:sz w:val="24"/>
        </w:rPr>
        <w:t>负责</w:t>
      </w:r>
      <w:r w:rsidRPr="00411BBB">
        <w:rPr>
          <w:rFonts w:ascii="宋体" w:hAnsi="宋体"/>
          <w:sz w:val="24"/>
          <w:lang w:val="zh-CN"/>
        </w:rPr>
        <w:t>管理人员；</w:t>
      </w:r>
      <w:r w:rsidRPr="00411BBB">
        <w:rPr>
          <w:rFonts w:ascii="宋体" w:hAnsi="宋体"/>
          <w:sz w:val="24"/>
        </w:rPr>
        <w:t xml:space="preserve">  </w:t>
      </w:r>
    </w:p>
    <w:p w14:paraId="3C5373F3" w14:textId="5616CDC7" w:rsidR="00726E86" w:rsidRPr="00411BBB" w:rsidRDefault="00E562F1" w:rsidP="005945EB">
      <w:pPr>
        <w:spacing w:line="360" w:lineRule="auto"/>
        <w:ind w:left="147" w:firstLineChars="200" w:firstLine="480"/>
        <w:rPr>
          <w:rFonts w:ascii="宋体" w:hAnsi="宋体"/>
          <w:sz w:val="24"/>
          <w:lang w:val="zh-CN"/>
        </w:rPr>
      </w:pPr>
      <w:bookmarkStart w:id="659" w:name="No660_Z6T144K1X8"/>
      <w:bookmarkEnd w:id="659"/>
      <w:r w:rsidRPr="00411BBB">
        <w:rPr>
          <w:rFonts w:ascii="宋体" w:hAnsi="宋体"/>
          <w:sz w:val="24"/>
          <w:lang w:val="zh-CN"/>
        </w:rPr>
        <w:t>（八）本章程</w:t>
      </w:r>
      <w:r w:rsidRPr="00411BBB">
        <w:rPr>
          <w:rFonts w:ascii="宋体" w:hAnsi="宋体"/>
          <w:sz w:val="24"/>
        </w:rPr>
        <w:t>或</w:t>
      </w:r>
      <w:r w:rsidRPr="00411BBB">
        <w:rPr>
          <w:rFonts w:ascii="宋体" w:hAnsi="宋体"/>
          <w:sz w:val="24"/>
          <w:lang w:val="zh-CN"/>
        </w:rPr>
        <w:t>董事会授予的其他职权。</w:t>
      </w:r>
      <w:r w:rsidRPr="00411BBB">
        <w:rPr>
          <w:rFonts w:ascii="宋体" w:hAnsi="宋体"/>
          <w:sz w:val="24"/>
        </w:rPr>
        <w:t xml:space="preserve"> </w:t>
      </w:r>
    </w:p>
    <w:p w14:paraId="6713B7EC" w14:textId="18601329" w:rsidR="00726E86" w:rsidRPr="00411BBB" w:rsidRDefault="00E562F1" w:rsidP="005945EB">
      <w:pPr>
        <w:spacing w:line="360" w:lineRule="auto"/>
        <w:ind w:left="147" w:firstLineChars="200" w:firstLine="480"/>
        <w:rPr>
          <w:rFonts w:ascii="宋体" w:hAnsi="宋体"/>
          <w:sz w:val="24"/>
        </w:rPr>
      </w:pPr>
      <w:bookmarkStart w:id="660" w:name="No662_Z6T145"/>
      <w:bookmarkStart w:id="661" w:name="No661_Z6T144K2"/>
      <w:bookmarkStart w:id="662" w:name="No663_Z6T145K1"/>
      <w:bookmarkEnd w:id="660"/>
      <w:bookmarkEnd w:id="661"/>
      <w:bookmarkEnd w:id="662"/>
      <w:r w:rsidRPr="00411BBB">
        <w:rPr>
          <w:rFonts w:ascii="宋体" w:hAnsi="宋体" w:hint="eastAsia"/>
          <w:sz w:val="24"/>
        </w:rPr>
        <w:t>总</w:t>
      </w:r>
      <w:r w:rsidRPr="00411BBB">
        <w:rPr>
          <w:rFonts w:ascii="宋体" w:hAnsi="宋体"/>
          <w:sz w:val="24"/>
        </w:rPr>
        <w:t xml:space="preserve">经理列席董事会会议。 </w:t>
      </w:r>
    </w:p>
    <w:p w14:paraId="3A5A1A0E" w14:textId="7777777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r w:rsidRPr="00411BBB">
        <w:rPr>
          <w:rFonts w:ascii="宋体" w:hAnsi="宋体" w:hint="eastAsia"/>
          <w:sz w:val="24"/>
        </w:rPr>
        <w:t>总</w:t>
      </w:r>
      <w:r w:rsidRPr="00411BBB">
        <w:rPr>
          <w:rFonts w:ascii="宋体" w:hAnsi="宋体"/>
          <w:sz w:val="24"/>
        </w:rPr>
        <w:t>经理应制订</w:t>
      </w:r>
      <w:r w:rsidRPr="00411BBB">
        <w:rPr>
          <w:rFonts w:ascii="宋体" w:hAnsi="宋体" w:hint="eastAsia"/>
          <w:sz w:val="24"/>
        </w:rPr>
        <w:t>总</w:t>
      </w:r>
      <w:r w:rsidRPr="00411BBB">
        <w:rPr>
          <w:rFonts w:ascii="宋体" w:hAnsi="宋体"/>
          <w:sz w:val="24"/>
        </w:rPr>
        <w:t xml:space="preserve">经理工作细则，报董事会批准后实施。 </w:t>
      </w:r>
    </w:p>
    <w:p w14:paraId="285E72FF" w14:textId="7EA09B4F"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63" w:name="No664_Z6T146"/>
      <w:bookmarkStart w:id="664" w:name="No665_Z6T146K1"/>
      <w:bookmarkEnd w:id="663"/>
      <w:bookmarkEnd w:id="664"/>
      <w:r w:rsidRPr="00411BBB">
        <w:rPr>
          <w:rFonts w:ascii="宋体" w:hAnsi="宋体" w:hint="eastAsia"/>
          <w:sz w:val="24"/>
        </w:rPr>
        <w:t>总</w:t>
      </w:r>
      <w:r w:rsidRPr="00411BBB">
        <w:rPr>
          <w:rFonts w:ascii="宋体" w:hAnsi="宋体"/>
          <w:sz w:val="24"/>
        </w:rPr>
        <w:t xml:space="preserve">经理工作细则包括下列内容： </w:t>
      </w:r>
    </w:p>
    <w:p w14:paraId="4A7F940D" w14:textId="72733230" w:rsidR="00726E86" w:rsidRPr="00411BBB" w:rsidRDefault="00E562F1" w:rsidP="005945EB">
      <w:pPr>
        <w:spacing w:line="360" w:lineRule="auto"/>
        <w:ind w:left="147" w:firstLineChars="200" w:firstLine="480"/>
        <w:rPr>
          <w:rFonts w:ascii="宋体" w:hAnsi="宋体"/>
          <w:sz w:val="24"/>
          <w:lang w:val="zh-CN"/>
        </w:rPr>
      </w:pPr>
      <w:bookmarkStart w:id="665" w:name="No666_Z6T146K1X1"/>
      <w:bookmarkEnd w:id="665"/>
      <w:r w:rsidRPr="00411BBB">
        <w:rPr>
          <w:rFonts w:ascii="宋体" w:hAnsi="宋体"/>
          <w:sz w:val="24"/>
          <w:lang w:val="zh-CN"/>
        </w:rPr>
        <w:t>（一）</w:t>
      </w:r>
      <w:r w:rsidRPr="00411BBB">
        <w:rPr>
          <w:rFonts w:ascii="宋体" w:hAnsi="宋体" w:hint="eastAsia"/>
          <w:sz w:val="24"/>
        </w:rPr>
        <w:t>总</w:t>
      </w:r>
      <w:r w:rsidRPr="00411BBB">
        <w:rPr>
          <w:rFonts w:ascii="宋体" w:hAnsi="宋体"/>
          <w:sz w:val="24"/>
        </w:rPr>
        <w:t>经理</w:t>
      </w:r>
      <w:r w:rsidRPr="00411BBB">
        <w:rPr>
          <w:rFonts w:ascii="宋体" w:hAnsi="宋体"/>
          <w:sz w:val="24"/>
          <w:lang w:val="zh-CN"/>
        </w:rPr>
        <w:t>会议召开的条件、程序和参加的人员；</w:t>
      </w:r>
      <w:r w:rsidRPr="00411BBB">
        <w:rPr>
          <w:rFonts w:ascii="宋体" w:hAnsi="宋体"/>
          <w:sz w:val="24"/>
        </w:rPr>
        <w:t xml:space="preserve"> </w:t>
      </w:r>
    </w:p>
    <w:p w14:paraId="2A3953CF" w14:textId="48594B75" w:rsidR="00726E86" w:rsidRPr="00411BBB" w:rsidRDefault="00E562F1" w:rsidP="005945EB">
      <w:pPr>
        <w:spacing w:line="360" w:lineRule="auto"/>
        <w:ind w:left="147" w:firstLineChars="200" w:firstLine="480"/>
        <w:rPr>
          <w:rFonts w:ascii="宋体" w:hAnsi="宋体"/>
          <w:sz w:val="24"/>
          <w:lang w:val="zh-CN"/>
        </w:rPr>
      </w:pPr>
      <w:bookmarkStart w:id="666" w:name="No667_Z6T146K1X2"/>
      <w:bookmarkEnd w:id="666"/>
      <w:r w:rsidRPr="00411BBB">
        <w:rPr>
          <w:rFonts w:ascii="宋体" w:hAnsi="宋体"/>
          <w:sz w:val="24"/>
          <w:lang w:val="zh-CN"/>
        </w:rPr>
        <w:t>（二）</w:t>
      </w:r>
      <w:r w:rsidRPr="00411BBB">
        <w:rPr>
          <w:rFonts w:ascii="宋体" w:hAnsi="宋体" w:hint="eastAsia"/>
          <w:sz w:val="24"/>
        </w:rPr>
        <w:t>总</w:t>
      </w:r>
      <w:r w:rsidRPr="00411BBB">
        <w:rPr>
          <w:rFonts w:ascii="宋体" w:hAnsi="宋体"/>
          <w:sz w:val="24"/>
        </w:rPr>
        <w:t>经理</w:t>
      </w:r>
      <w:r w:rsidRPr="00411BBB">
        <w:rPr>
          <w:rFonts w:ascii="宋体" w:hAnsi="宋体"/>
          <w:sz w:val="24"/>
          <w:lang w:val="zh-CN"/>
        </w:rPr>
        <w:t>及其他高级管理人员各自具体的职责及其分工；</w:t>
      </w:r>
      <w:r w:rsidRPr="00411BBB">
        <w:rPr>
          <w:rFonts w:ascii="宋体" w:hAnsi="宋体"/>
          <w:sz w:val="24"/>
        </w:rPr>
        <w:t xml:space="preserve">  </w:t>
      </w:r>
    </w:p>
    <w:p w14:paraId="0111BB01" w14:textId="77777777" w:rsidR="00726E86" w:rsidRPr="00411BBB" w:rsidRDefault="00E562F1" w:rsidP="005945EB">
      <w:pPr>
        <w:spacing w:line="360" w:lineRule="auto"/>
        <w:ind w:left="147" w:firstLineChars="200" w:firstLine="480"/>
        <w:rPr>
          <w:rFonts w:ascii="宋体" w:hAnsi="宋体"/>
          <w:sz w:val="24"/>
          <w:lang w:val="zh-CN"/>
        </w:rPr>
      </w:pPr>
      <w:bookmarkStart w:id="667" w:name="No668_Z6T146K1X3"/>
      <w:bookmarkEnd w:id="667"/>
      <w:r w:rsidRPr="00411BBB">
        <w:rPr>
          <w:rFonts w:ascii="宋体" w:hAnsi="宋体"/>
          <w:sz w:val="24"/>
          <w:lang w:val="zh-CN"/>
        </w:rPr>
        <w:t>（三）公司资金、资产运用，签订重大合同的权限，以及向董事会的报告制度；</w:t>
      </w:r>
      <w:r w:rsidRPr="00411BBB">
        <w:rPr>
          <w:rFonts w:ascii="宋体" w:hAnsi="宋体"/>
          <w:sz w:val="24"/>
        </w:rPr>
        <w:t xml:space="preserve"> </w:t>
      </w:r>
    </w:p>
    <w:p w14:paraId="270721EE" w14:textId="77777777" w:rsidR="00726E86" w:rsidRPr="00411BBB" w:rsidRDefault="00E562F1" w:rsidP="005945EB">
      <w:pPr>
        <w:spacing w:line="360" w:lineRule="auto"/>
        <w:ind w:left="147" w:firstLineChars="200" w:firstLine="480"/>
        <w:rPr>
          <w:rFonts w:ascii="宋体" w:hAnsi="宋体"/>
          <w:sz w:val="24"/>
          <w:lang w:val="zh-CN"/>
        </w:rPr>
      </w:pPr>
      <w:bookmarkStart w:id="668" w:name="No669_Z6T146K1X4"/>
      <w:bookmarkEnd w:id="668"/>
      <w:r w:rsidRPr="00411BBB">
        <w:rPr>
          <w:rFonts w:ascii="宋体" w:hAnsi="宋体"/>
          <w:sz w:val="24"/>
          <w:lang w:val="zh-CN"/>
        </w:rPr>
        <w:t>（四）董事会认为必要的其他事项。</w:t>
      </w:r>
      <w:r w:rsidRPr="00411BBB">
        <w:rPr>
          <w:rFonts w:ascii="宋体" w:hAnsi="宋体"/>
          <w:sz w:val="24"/>
        </w:rPr>
        <w:t xml:space="preserve"> </w:t>
      </w:r>
    </w:p>
    <w:p w14:paraId="00427A54" w14:textId="121A5CCF"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69" w:name="No670_Z6T147"/>
      <w:bookmarkStart w:id="670" w:name="No671_Z6T147K1"/>
      <w:bookmarkEnd w:id="669"/>
      <w:bookmarkEnd w:id="670"/>
      <w:r w:rsidRPr="00411BBB">
        <w:rPr>
          <w:rFonts w:ascii="宋体" w:hAnsi="宋体" w:hint="eastAsia"/>
          <w:sz w:val="24"/>
        </w:rPr>
        <w:t>总</w:t>
      </w:r>
      <w:r w:rsidRPr="00411BBB">
        <w:rPr>
          <w:rFonts w:ascii="宋体" w:hAnsi="宋体"/>
          <w:sz w:val="24"/>
        </w:rPr>
        <w:t>经理可以在任期届满以前提出辞职。有关</w:t>
      </w:r>
      <w:r w:rsidRPr="00411BBB">
        <w:rPr>
          <w:rFonts w:ascii="宋体" w:hAnsi="宋体" w:hint="eastAsia"/>
          <w:sz w:val="24"/>
        </w:rPr>
        <w:t>总</w:t>
      </w:r>
      <w:r w:rsidRPr="00411BBB">
        <w:rPr>
          <w:rFonts w:ascii="宋体" w:hAnsi="宋体"/>
          <w:sz w:val="24"/>
        </w:rPr>
        <w:t>经理辞职的具体程序和办法由</w:t>
      </w:r>
      <w:r w:rsidRPr="00411BBB">
        <w:rPr>
          <w:rFonts w:ascii="宋体" w:hAnsi="宋体" w:hint="eastAsia"/>
          <w:sz w:val="24"/>
        </w:rPr>
        <w:t>总</w:t>
      </w:r>
      <w:r w:rsidRPr="00411BBB">
        <w:rPr>
          <w:rFonts w:ascii="宋体" w:hAnsi="宋体"/>
          <w:sz w:val="24"/>
        </w:rPr>
        <w:t xml:space="preserve">经理与公司之间的劳务合同规定。 </w:t>
      </w:r>
    </w:p>
    <w:p w14:paraId="1FA17443" w14:textId="5CC0BA8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71" w:name="No672_Z6T148"/>
      <w:bookmarkStart w:id="672" w:name="No673_Z6T148K1"/>
      <w:bookmarkEnd w:id="671"/>
      <w:bookmarkEnd w:id="672"/>
      <w:r w:rsidRPr="00411BBB">
        <w:rPr>
          <w:rFonts w:ascii="宋体" w:hAnsi="宋体"/>
          <w:sz w:val="24"/>
        </w:rPr>
        <w:t>副</w:t>
      </w:r>
      <w:r w:rsidRPr="00411BBB">
        <w:rPr>
          <w:rFonts w:ascii="宋体" w:hAnsi="宋体" w:hint="eastAsia"/>
          <w:sz w:val="24"/>
        </w:rPr>
        <w:t>总</w:t>
      </w:r>
      <w:r w:rsidRPr="00411BBB">
        <w:rPr>
          <w:rFonts w:ascii="宋体" w:hAnsi="宋体"/>
          <w:sz w:val="24"/>
        </w:rPr>
        <w:t>经理协助</w:t>
      </w:r>
      <w:r w:rsidRPr="00411BBB">
        <w:rPr>
          <w:rFonts w:ascii="宋体" w:hAnsi="宋体" w:hint="eastAsia"/>
          <w:sz w:val="24"/>
        </w:rPr>
        <w:t>总</w:t>
      </w:r>
      <w:r w:rsidRPr="00411BBB">
        <w:rPr>
          <w:rFonts w:ascii="宋体" w:hAnsi="宋体"/>
          <w:sz w:val="24"/>
        </w:rPr>
        <w:t>经理工作，向</w:t>
      </w:r>
      <w:r w:rsidRPr="00411BBB">
        <w:rPr>
          <w:rFonts w:ascii="宋体" w:hAnsi="宋体" w:hint="eastAsia"/>
          <w:sz w:val="24"/>
        </w:rPr>
        <w:t>总</w:t>
      </w:r>
      <w:r w:rsidRPr="00411BBB">
        <w:rPr>
          <w:rFonts w:ascii="宋体" w:hAnsi="宋体"/>
          <w:sz w:val="24"/>
        </w:rPr>
        <w:t>经理负责，并在</w:t>
      </w:r>
      <w:r w:rsidRPr="00411BBB">
        <w:rPr>
          <w:rFonts w:ascii="宋体" w:hAnsi="宋体" w:hint="eastAsia"/>
          <w:sz w:val="24"/>
        </w:rPr>
        <w:t>总</w:t>
      </w:r>
      <w:r w:rsidRPr="00411BBB">
        <w:rPr>
          <w:rFonts w:ascii="宋体" w:hAnsi="宋体"/>
          <w:sz w:val="24"/>
        </w:rPr>
        <w:t>经理外出时经授权行使</w:t>
      </w:r>
      <w:r w:rsidRPr="00411BBB">
        <w:rPr>
          <w:rFonts w:ascii="宋体" w:hAnsi="宋体" w:hint="eastAsia"/>
          <w:sz w:val="24"/>
        </w:rPr>
        <w:t>总</w:t>
      </w:r>
      <w:r w:rsidRPr="00411BBB">
        <w:rPr>
          <w:rFonts w:ascii="宋体" w:hAnsi="宋体"/>
          <w:sz w:val="24"/>
        </w:rPr>
        <w:t>经理的全部或部分职权。</w:t>
      </w:r>
    </w:p>
    <w:p w14:paraId="03465C38" w14:textId="45AEB128"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73" w:name="No674_Z6T149"/>
      <w:bookmarkStart w:id="674" w:name="No675_Z6T149K1"/>
      <w:bookmarkEnd w:id="673"/>
      <w:bookmarkEnd w:id="674"/>
      <w:r w:rsidRPr="00411BBB">
        <w:rPr>
          <w:rFonts w:ascii="宋体" w:hAnsi="宋体"/>
          <w:sz w:val="24"/>
        </w:rPr>
        <w:t>公司设董事会秘书，负责公司</w:t>
      </w:r>
      <w:r w:rsidRPr="00411BBB">
        <w:rPr>
          <w:rFonts w:ascii="宋体" w:hAnsi="宋体" w:hint="eastAsia"/>
          <w:sz w:val="24"/>
        </w:rPr>
        <w:t>股东会</w:t>
      </w:r>
      <w:r w:rsidRPr="00411BBB">
        <w:rPr>
          <w:rFonts w:ascii="宋体" w:hAnsi="宋体"/>
          <w:sz w:val="24"/>
        </w:rPr>
        <w:t xml:space="preserve">和董事会会议的筹备、文件保管以及公司股东资料管理，办理信息披露事务等事宜。 </w:t>
      </w:r>
    </w:p>
    <w:p w14:paraId="2D2399F1" w14:textId="77777777" w:rsidR="00726E86" w:rsidRPr="00411BBB" w:rsidRDefault="00E562F1" w:rsidP="005945EB">
      <w:pPr>
        <w:spacing w:line="360" w:lineRule="auto"/>
        <w:ind w:left="147" w:firstLineChars="200" w:firstLine="480"/>
        <w:rPr>
          <w:rFonts w:ascii="宋体" w:hAnsi="宋体"/>
          <w:sz w:val="24"/>
          <w:lang w:val="zh-CN"/>
        </w:rPr>
      </w:pPr>
      <w:bookmarkStart w:id="675" w:name="No676_Z6T149K2"/>
      <w:bookmarkEnd w:id="675"/>
      <w:r w:rsidRPr="00411BBB">
        <w:rPr>
          <w:rFonts w:ascii="宋体" w:hAnsi="宋体"/>
          <w:sz w:val="24"/>
          <w:lang w:val="zh-CN"/>
        </w:rPr>
        <w:t>董事会秘书应遵守法律、行政法规、部门规章及本章程的有关规定。</w:t>
      </w:r>
      <w:r w:rsidRPr="00411BBB">
        <w:rPr>
          <w:rFonts w:ascii="宋体" w:hAnsi="宋体"/>
          <w:sz w:val="24"/>
        </w:rPr>
        <w:t xml:space="preserve"> </w:t>
      </w:r>
    </w:p>
    <w:p w14:paraId="64A5AA37" w14:textId="7A6F23F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76" w:name="No677_Z6T150"/>
      <w:bookmarkStart w:id="677" w:name="No678_Z6T150K1"/>
      <w:bookmarkEnd w:id="676"/>
      <w:bookmarkEnd w:id="677"/>
      <w:r w:rsidRPr="00411BBB">
        <w:rPr>
          <w:rFonts w:ascii="宋体" w:hAnsi="宋体"/>
          <w:sz w:val="24"/>
        </w:rPr>
        <w:t>高级管理人员执行公司职务，给他人造成损害的，公司将承担赔偿责任；高级管理人员存在故意或者重大过失的，也应当承担赔偿责任。</w:t>
      </w:r>
    </w:p>
    <w:p w14:paraId="754C5034" w14:textId="14C3B983"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78" w:name="No679_Z6T150K2"/>
      <w:bookmarkEnd w:id="678"/>
      <w:r w:rsidRPr="00411BBB">
        <w:rPr>
          <w:rFonts w:ascii="宋体" w:hAnsi="宋体"/>
          <w:sz w:val="24"/>
          <w:lang w:val="zh-CN"/>
        </w:rPr>
        <w:t>高级管理人员执行公司职务时违反法律、行政法规、部门规章</w:t>
      </w:r>
      <w:r w:rsidRPr="00411BBB">
        <w:rPr>
          <w:rFonts w:ascii="宋体" w:hAnsi="宋体"/>
          <w:sz w:val="24"/>
        </w:rPr>
        <w:t>或</w:t>
      </w:r>
      <w:r w:rsidRPr="00411BBB">
        <w:rPr>
          <w:rFonts w:ascii="宋体" w:hAnsi="宋体"/>
          <w:sz w:val="24"/>
          <w:lang w:val="zh-CN"/>
        </w:rPr>
        <w:t>本章程的规定，给公司造成损失的，应当承担赔偿责任。</w:t>
      </w:r>
      <w:r w:rsidRPr="00411BBB">
        <w:rPr>
          <w:rFonts w:ascii="宋体" w:hAnsi="宋体"/>
          <w:sz w:val="24"/>
        </w:rPr>
        <w:t xml:space="preserve"> </w:t>
      </w:r>
    </w:p>
    <w:p w14:paraId="6C7AEBF5" w14:textId="189BE99B"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79" w:name="No680_Z6T151"/>
      <w:bookmarkStart w:id="680" w:name="No681_Z6T151K1"/>
      <w:bookmarkEnd w:id="679"/>
      <w:bookmarkEnd w:id="680"/>
      <w:r w:rsidRPr="00411BBB">
        <w:rPr>
          <w:rFonts w:ascii="宋体" w:hAnsi="宋体"/>
          <w:sz w:val="24"/>
        </w:rPr>
        <w:t>公司高级管理人员应当忠实履行职务，维护公司和全体</w:t>
      </w:r>
      <w:r w:rsidRPr="00411BBB">
        <w:rPr>
          <w:rFonts w:ascii="宋体" w:hAnsi="宋体"/>
          <w:sz w:val="24"/>
        </w:rPr>
        <w:lastRenderedPageBreak/>
        <w:t xml:space="preserve">股东的最大利益。 </w:t>
      </w:r>
    </w:p>
    <w:p w14:paraId="5A43ED7C"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681" w:name="No682_Z6T151K2"/>
      <w:bookmarkEnd w:id="681"/>
      <w:r w:rsidRPr="00411BBB">
        <w:rPr>
          <w:rFonts w:ascii="宋体" w:hAnsi="宋体"/>
          <w:sz w:val="24"/>
          <w:lang w:val="zh-CN"/>
        </w:rPr>
        <w:t>公司高级管理人员因未能忠实履行职务或者违背诚信义务，给公司和社会公众股股东的利益造成损害的，应当依法承担赔偿责任。</w:t>
      </w:r>
    </w:p>
    <w:p w14:paraId="7ADF947E" w14:textId="4FAE2A56" w:rsidR="00726E86" w:rsidRPr="00411BBB" w:rsidRDefault="00E562F1" w:rsidP="00FE7215">
      <w:pPr>
        <w:pStyle w:val="10"/>
        <w:spacing w:before="312" w:after="312"/>
        <w:rPr>
          <w:lang w:val="zh-CN"/>
        </w:rPr>
      </w:pPr>
      <w:bookmarkStart w:id="682" w:name="No683_Z7"/>
      <w:bookmarkStart w:id="683" w:name="_Toc196384710"/>
      <w:bookmarkEnd w:id="682"/>
      <w:r w:rsidRPr="00411BBB">
        <w:rPr>
          <w:lang w:val="zh-CN"/>
        </w:rPr>
        <w:t>第</w:t>
      </w:r>
      <w:r w:rsidR="00FE7215">
        <w:rPr>
          <w:rFonts w:hint="eastAsia"/>
          <w:lang w:val="zh-CN"/>
        </w:rPr>
        <w:t>八</w:t>
      </w:r>
      <w:r w:rsidRPr="00411BBB">
        <w:rPr>
          <w:lang w:val="zh-CN"/>
        </w:rPr>
        <w:t>章</w:t>
      </w:r>
      <w:r w:rsidRPr="00411BBB">
        <w:rPr>
          <w:lang w:val="zh-CN"/>
        </w:rPr>
        <w:t xml:space="preserve"> </w:t>
      </w:r>
      <w:r w:rsidRPr="00411BBB">
        <w:t xml:space="preserve"> </w:t>
      </w:r>
      <w:r w:rsidRPr="00411BBB">
        <w:rPr>
          <w:lang w:val="zh-CN"/>
        </w:rPr>
        <w:t>财务会计制度、利润分配和审计</w:t>
      </w:r>
      <w:bookmarkEnd w:id="683"/>
      <w:r w:rsidRPr="00411BBB">
        <w:t xml:space="preserve"> </w:t>
      </w:r>
    </w:p>
    <w:p w14:paraId="55576C13" w14:textId="18623B86" w:rsidR="00726E86" w:rsidRPr="00411BBB" w:rsidRDefault="00E562F1" w:rsidP="00FE7215">
      <w:pPr>
        <w:pStyle w:val="af4"/>
        <w:spacing w:before="312" w:after="312"/>
        <w:rPr>
          <w:lang w:val="zh-CN"/>
        </w:rPr>
      </w:pPr>
      <w:bookmarkStart w:id="684" w:name="No684_Z7J1"/>
      <w:bookmarkStart w:id="685" w:name="_Toc196384711"/>
      <w:bookmarkEnd w:id="684"/>
      <w:r w:rsidRPr="00411BBB">
        <w:rPr>
          <w:lang w:val="zh-CN"/>
        </w:rPr>
        <w:t>第一节</w:t>
      </w:r>
      <w:r w:rsidRPr="00411BBB">
        <w:rPr>
          <w:lang w:val="zh-CN"/>
        </w:rPr>
        <w:t xml:space="preserve"> </w:t>
      </w:r>
      <w:r w:rsidR="00FE7215">
        <w:rPr>
          <w:lang w:val="zh-CN"/>
        </w:rPr>
        <w:t xml:space="preserve"> </w:t>
      </w:r>
      <w:r w:rsidRPr="00411BBB">
        <w:rPr>
          <w:lang w:val="zh-CN"/>
        </w:rPr>
        <w:t>财务会计制度</w:t>
      </w:r>
      <w:bookmarkEnd w:id="685"/>
      <w:r w:rsidRPr="00411BBB">
        <w:t xml:space="preserve"> </w:t>
      </w:r>
    </w:p>
    <w:p w14:paraId="2E023043" w14:textId="7777777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86" w:name="No685_Z7J1T152"/>
      <w:bookmarkStart w:id="687" w:name="No686_Z7J1T152K1"/>
      <w:bookmarkEnd w:id="686"/>
      <w:bookmarkEnd w:id="687"/>
      <w:r w:rsidRPr="00411BBB">
        <w:rPr>
          <w:rFonts w:ascii="宋体" w:hAnsi="宋体"/>
          <w:sz w:val="24"/>
        </w:rPr>
        <w:t xml:space="preserve">公司依照法律、行政法规和国家有关部门的规定，制定公司的财务会计制度。 </w:t>
      </w:r>
    </w:p>
    <w:p w14:paraId="636468A9" w14:textId="420EEE93"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88" w:name="No687_Z7J1T153"/>
      <w:bookmarkStart w:id="689" w:name="No688_Z7J1T153K1"/>
      <w:bookmarkEnd w:id="688"/>
      <w:bookmarkEnd w:id="689"/>
      <w:r w:rsidRPr="00411BBB">
        <w:rPr>
          <w:rFonts w:ascii="宋体" w:hAnsi="宋体"/>
          <w:sz w:val="24"/>
        </w:rPr>
        <w:t>公司在每一会计年度结束之日起4个月内向中国证监会</w:t>
      </w:r>
      <w:r w:rsidRPr="00411BBB">
        <w:rPr>
          <w:rFonts w:ascii="宋体" w:hAnsi="宋体" w:hint="eastAsia"/>
          <w:sz w:val="24"/>
        </w:rPr>
        <w:t>派出机构</w:t>
      </w:r>
      <w:r w:rsidRPr="00411BBB">
        <w:rPr>
          <w:rFonts w:ascii="宋体" w:hAnsi="宋体"/>
          <w:sz w:val="24"/>
        </w:rPr>
        <w:t>和证券交易所报送</w:t>
      </w:r>
      <w:r w:rsidRPr="00411BBB">
        <w:rPr>
          <w:rFonts w:ascii="宋体" w:hAnsi="宋体" w:hint="eastAsia"/>
          <w:sz w:val="24"/>
        </w:rPr>
        <w:t>并披露年度</w:t>
      </w:r>
      <w:r w:rsidRPr="00411BBB">
        <w:rPr>
          <w:rFonts w:ascii="宋体" w:hAnsi="宋体"/>
          <w:sz w:val="24"/>
        </w:rPr>
        <w:t>报告，在每一会计年度</w:t>
      </w:r>
      <w:r w:rsidRPr="00411BBB">
        <w:rPr>
          <w:rFonts w:ascii="宋体" w:hAnsi="宋体" w:hint="eastAsia"/>
          <w:sz w:val="24"/>
        </w:rPr>
        <w:t>上半年结束</w:t>
      </w:r>
      <w:r w:rsidRPr="00411BBB">
        <w:rPr>
          <w:rFonts w:ascii="宋体" w:hAnsi="宋体"/>
          <w:sz w:val="24"/>
        </w:rPr>
        <w:t>之日起2个月内向中国证监会派出机构和证券交易所报送</w:t>
      </w:r>
      <w:r w:rsidRPr="00411BBB">
        <w:rPr>
          <w:rFonts w:ascii="宋体" w:hAnsi="宋体" w:hint="eastAsia"/>
          <w:sz w:val="24"/>
        </w:rPr>
        <w:t>并披露中期</w:t>
      </w:r>
      <w:r w:rsidRPr="00411BBB">
        <w:rPr>
          <w:rFonts w:ascii="宋体" w:hAnsi="宋体"/>
          <w:sz w:val="24"/>
        </w:rPr>
        <w:t>报告。</w:t>
      </w:r>
    </w:p>
    <w:p w14:paraId="4F735933" w14:textId="77777777" w:rsidR="00726E86" w:rsidRPr="00411BBB" w:rsidRDefault="00E562F1" w:rsidP="005945EB">
      <w:pPr>
        <w:spacing w:line="360" w:lineRule="auto"/>
        <w:ind w:left="147" w:firstLineChars="200" w:firstLine="480"/>
        <w:rPr>
          <w:rFonts w:ascii="宋体" w:hAnsi="宋体"/>
          <w:sz w:val="24"/>
          <w:lang w:val="zh-CN"/>
        </w:rPr>
      </w:pPr>
      <w:bookmarkStart w:id="690" w:name="No689_Z7J1T153K2"/>
      <w:bookmarkEnd w:id="690"/>
      <w:r w:rsidRPr="00411BBB">
        <w:rPr>
          <w:rFonts w:ascii="宋体" w:hAnsi="宋体" w:hint="eastAsia"/>
          <w:sz w:val="24"/>
          <w:lang w:val="zh-CN"/>
        </w:rPr>
        <w:t>上述年度报告、中期报告</w:t>
      </w:r>
      <w:r w:rsidRPr="00411BBB">
        <w:rPr>
          <w:rFonts w:ascii="宋体" w:hAnsi="宋体"/>
          <w:sz w:val="24"/>
          <w:lang w:val="zh-CN"/>
        </w:rPr>
        <w:t>按照有关法律、行政法规</w:t>
      </w:r>
      <w:r w:rsidRPr="00411BBB">
        <w:rPr>
          <w:rFonts w:ascii="宋体" w:hAnsi="宋体" w:hint="eastAsia"/>
          <w:sz w:val="24"/>
          <w:lang w:val="zh-CN"/>
        </w:rPr>
        <w:t>、中国证监会及证券交易所的规定进行编制。</w:t>
      </w:r>
    </w:p>
    <w:p w14:paraId="42D02DDB" w14:textId="197438C0"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91" w:name="No690_Z7J1T154"/>
      <w:bookmarkStart w:id="692" w:name="No691_Z7J1T154K1"/>
      <w:bookmarkEnd w:id="691"/>
      <w:bookmarkEnd w:id="692"/>
      <w:r w:rsidRPr="00411BBB">
        <w:rPr>
          <w:rFonts w:ascii="宋体" w:hAnsi="宋体"/>
          <w:sz w:val="24"/>
        </w:rPr>
        <w:t>公司除法定的会计账簿外，不另立会计账簿。公司的资</w:t>
      </w:r>
      <w:r w:rsidRPr="00411BBB">
        <w:rPr>
          <w:rFonts w:ascii="宋体" w:hAnsi="宋体" w:hint="eastAsia"/>
          <w:sz w:val="24"/>
        </w:rPr>
        <w:t>金</w:t>
      </w:r>
      <w:r w:rsidRPr="00411BBB">
        <w:rPr>
          <w:rFonts w:ascii="宋体" w:hAnsi="宋体"/>
          <w:sz w:val="24"/>
        </w:rPr>
        <w:t xml:space="preserve">，不以任何个人名义开立账户存储。 </w:t>
      </w:r>
    </w:p>
    <w:p w14:paraId="554DFC42" w14:textId="7A61C8A6"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693" w:name="No692_Z7J1T155"/>
      <w:bookmarkStart w:id="694" w:name="No693_Z7J1T155K1"/>
      <w:bookmarkEnd w:id="693"/>
      <w:bookmarkEnd w:id="694"/>
      <w:r w:rsidRPr="00411BBB">
        <w:rPr>
          <w:rFonts w:ascii="宋体" w:hAnsi="宋体"/>
          <w:sz w:val="24"/>
        </w:rPr>
        <w:t xml:space="preserve">公司分配当年税后利润时，应当提取利润的10%列入公司法定公积金。公司法定公积金累计额为公司注册资本的50%以上的，可以不再提取。 </w:t>
      </w:r>
    </w:p>
    <w:p w14:paraId="4C73A17F" w14:textId="77777777" w:rsidR="00726E86" w:rsidRPr="00411BBB" w:rsidRDefault="00E562F1" w:rsidP="005945EB">
      <w:pPr>
        <w:spacing w:line="360" w:lineRule="auto"/>
        <w:ind w:left="147" w:firstLineChars="200" w:firstLine="480"/>
        <w:rPr>
          <w:rFonts w:ascii="宋体" w:hAnsi="宋体"/>
          <w:sz w:val="24"/>
          <w:lang w:val="zh-CN"/>
        </w:rPr>
      </w:pPr>
      <w:bookmarkStart w:id="695" w:name="No694_Z7J1T155K2"/>
      <w:bookmarkEnd w:id="695"/>
      <w:r w:rsidRPr="00411BBB">
        <w:rPr>
          <w:rFonts w:ascii="宋体" w:hAnsi="宋体"/>
          <w:sz w:val="24"/>
          <w:lang w:val="zh-CN"/>
        </w:rPr>
        <w:t>公司的法定公积金不足以弥补以前年度亏损的，在依照前款规定提取法定公积金之前，应当先用当年利润弥补亏损。</w:t>
      </w:r>
      <w:r w:rsidRPr="00411BBB">
        <w:rPr>
          <w:rFonts w:ascii="宋体" w:hAnsi="宋体"/>
          <w:sz w:val="24"/>
        </w:rPr>
        <w:t xml:space="preserve"> </w:t>
      </w:r>
    </w:p>
    <w:p w14:paraId="5FD02095" w14:textId="77777777" w:rsidR="00726E86" w:rsidRPr="00411BBB" w:rsidRDefault="00E562F1" w:rsidP="005945EB">
      <w:pPr>
        <w:spacing w:line="360" w:lineRule="auto"/>
        <w:ind w:left="147" w:firstLineChars="200" w:firstLine="480"/>
        <w:rPr>
          <w:rFonts w:ascii="宋体" w:hAnsi="宋体"/>
          <w:sz w:val="24"/>
          <w:lang w:val="zh-CN"/>
        </w:rPr>
      </w:pPr>
      <w:bookmarkStart w:id="696" w:name="No695_Z7J1T155K3"/>
      <w:bookmarkEnd w:id="696"/>
      <w:r w:rsidRPr="00411BBB">
        <w:rPr>
          <w:rFonts w:ascii="宋体" w:hAnsi="宋体"/>
          <w:sz w:val="24"/>
          <w:lang w:val="zh-CN"/>
        </w:rPr>
        <w:t>公司从税后利润中提取法定公积金后，经</w:t>
      </w:r>
      <w:r w:rsidRPr="00411BBB">
        <w:rPr>
          <w:rFonts w:ascii="宋体" w:hAnsi="宋体" w:hint="eastAsia"/>
          <w:sz w:val="24"/>
          <w:lang w:val="zh-CN"/>
        </w:rPr>
        <w:t>股东会</w:t>
      </w:r>
      <w:r w:rsidRPr="00411BBB">
        <w:rPr>
          <w:rFonts w:ascii="宋体" w:hAnsi="宋体"/>
          <w:sz w:val="24"/>
          <w:lang w:val="zh-CN"/>
        </w:rPr>
        <w:t>决议，还可以从税后利润中提取任意公积金。</w:t>
      </w:r>
      <w:r w:rsidRPr="00411BBB">
        <w:rPr>
          <w:rFonts w:ascii="宋体" w:hAnsi="宋体"/>
          <w:sz w:val="24"/>
        </w:rPr>
        <w:t xml:space="preserve"> </w:t>
      </w:r>
    </w:p>
    <w:p w14:paraId="02D4043A" w14:textId="77777777" w:rsidR="00726E86" w:rsidRPr="00411BBB" w:rsidRDefault="00E562F1" w:rsidP="005945EB">
      <w:pPr>
        <w:spacing w:line="360" w:lineRule="auto"/>
        <w:ind w:left="147" w:firstLineChars="200" w:firstLine="480"/>
        <w:rPr>
          <w:rFonts w:ascii="宋体" w:hAnsi="宋体"/>
          <w:sz w:val="24"/>
          <w:lang w:val="zh-CN"/>
        </w:rPr>
      </w:pPr>
      <w:bookmarkStart w:id="697" w:name="No696_Z7J1T155K4"/>
      <w:bookmarkEnd w:id="697"/>
      <w:r w:rsidRPr="00411BBB">
        <w:rPr>
          <w:rFonts w:ascii="宋体" w:hAnsi="宋体"/>
          <w:sz w:val="24"/>
          <w:lang w:val="zh-CN"/>
        </w:rPr>
        <w:t>公司弥补亏损和提取公积金后所余税后利润，按照股东持有的股份比例分配，但本章程规定不按持股比例分配的除外。</w:t>
      </w:r>
      <w:r w:rsidRPr="00411BBB">
        <w:rPr>
          <w:rFonts w:ascii="宋体" w:hAnsi="宋体"/>
          <w:sz w:val="24"/>
        </w:rPr>
        <w:t xml:space="preserve"> </w:t>
      </w:r>
    </w:p>
    <w:p w14:paraId="0F660250" w14:textId="7E43E8AC" w:rsidR="00726E86" w:rsidRPr="00411BBB" w:rsidRDefault="00E562F1" w:rsidP="005945EB">
      <w:pPr>
        <w:spacing w:line="360" w:lineRule="auto"/>
        <w:ind w:left="147" w:firstLineChars="200" w:firstLine="480"/>
        <w:rPr>
          <w:rFonts w:ascii="宋体" w:hAnsi="宋体"/>
          <w:sz w:val="24"/>
          <w:lang w:val="zh-CN"/>
        </w:rPr>
      </w:pPr>
      <w:bookmarkStart w:id="698" w:name="No697_Z7J1T155K5"/>
      <w:bookmarkEnd w:id="698"/>
      <w:r w:rsidRPr="00411BBB">
        <w:rPr>
          <w:rFonts w:ascii="宋体" w:hAnsi="宋体" w:hint="eastAsia"/>
          <w:sz w:val="24"/>
          <w:lang w:val="zh-CN"/>
        </w:rPr>
        <w:t>股东会</w:t>
      </w:r>
      <w:r w:rsidRPr="00411BBB">
        <w:rPr>
          <w:rFonts w:ascii="宋体" w:hAnsi="宋体"/>
          <w:sz w:val="24"/>
          <w:lang w:val="zh-CN"/>
        </w:rPr>
        <w:t>违反</w:t>
      </w:r>
      <w:r w:rsidRPr="00411BBB">
        <w:rPr>
          <w:rFonts w:ascii="宋体" w:hAnsi="宋体"/>
          <w:sz w:val="24"/>
        </w:rPr>
        <w:t>《公司法》</w:t>
      </w:r>
      <w:r w:rsidRPr="00411BBB">
        <w:rPr>
          <w:rFonts w:ascii="宋体" w:hAnsi="宋体"/>
          <w:sz w:val="24"/>
          <w:lang w:val="zh-CN"/>
        </w:rPr>
        <w:t>向股东分配利润的，股东应当将违反规定分配的利润退还公司；给公司造成损失的，股东及负有责任的董事、高级管理人员应当承担赔偿责任。</w:t>
      </w:r>
    </w:p>
    <w:p w14:paraId="40B8A3D5" w14:textId="77777777" w:rsidR="00726E86" w:rsidRPr="00411BBB" w:rsidRDefault="00E562F1" w:rsidP="005945EB">
      <w:pPr>
        <w:spacing w:line="360" w:lineRule="auto"/>
        <w:ind w:left="147" w:firstLineChars="200" w:firstLine="480"/>
        <w:rPr>
          <w:rFonts w:ascii="宋体" w:hAnsi="宋体"/>
          <w:sz w:val="24"/>
          <w:lang w:val="zh-CN"/>
        </w:rPr>
      </w:pPr>
      <w:bookmarkStart w:id="699" w:name="No698_Z7J1T155K6"/>
      <w:bookmarkEnd w:id="699"/>
      <w:r w:rsidRPr="00411BBB">
        <w:rPr>
          <w:rFonts w:ascii="宋体" w:hAnsi="宋体"/>
          <w:sz w:val="24"/>
          <w:lang w:val="zh-CN"/>
        </w:rPr>
        <w:t>公司持有的本公司股份不参与分配利润。</w:t>
      </w:r>
      <w:r w:rsidRPr="00411BBB">
        <w:rPr>
          <w:rFonts w:ascii="宋体" w:hAnsi="宋体"/>
          <w:sz w:val="24"/>
        </w:rPr>
        <w:t xml:space="preserve"> </w:t>
      </w:r>
    </w:p>
    <w:p w14:paraId="4A016D7C" w14:textId="5F7AD76D"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00" w:name="No699_Z7J1T155K7"/>
      <w:bookmarkStart w:id="701" w:name="No703_Z7J1T156"/>
      <w:bookmarkStart w:id="702" w:name="No704_Z7J1T156K1"/>
      <w:bookmarkStart w:id="703" w:name="No705_Z7J1T156K2"/>
      <w:bookmarkStart w:id="704" w:name="No707_Z7J1T157"/>
      <w:bookmarkStart w:id="705" w:name="No706_Z7J1T156K3"/>
      <w:bookmarkStart w:id="706" w:name="No708_Z7J1T157K1"/>
      <w:bookmarkStart w:id="707" w:name="No709_Z7J1T158"/>
      <w:bookmarkStart w:id="708" w:name="No710_Z7J1T158K1"/>
      <w:bookmarkEnd w:id="700"/>
      <w:bookmarkEnd w:id="701"/>
      <w:bookmarkEnd w:id="702"/>
      <w:bookmarkEnd w:id="703"/>
      <w:bookmarkEnd w:id="704"/>
      <w:bookmarkEnd w:id="705"/>
      <w:bookmarkEnd w:id="706"/>
      <w:bookmarkEnd w:id="707"/>
      <w:bookmarkEnd w:id="708"/>
      <w:r w:rsidRPr="00411BBB">
        <w:rPr>
          <w:rFonts w:ascii="宋体" w:hAnsi="宋体"/>
          <w:sz w:val="24"/>
        </w:rPr>
        <w:lastRenderedPageBreak/>
        <w:t>公司的公积金用于弥补公司的亏损、扩大公司生产经营或者转为增加公司资本。</w:t>
      </w:r>
    </w:p>
    <w:p w14:paraId="4CB75593"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709" w:name="No711_Z7J1T158K2"/>
      <w:bookmarkEnd w:id="709"/>
      <w:r w:rsidRPr="00411BBB">
        <w:rPr>
          <w:rFonts w:ascii="宋体" w:hAnsi="宋体"/>
          <w:sz w:val="24"/>
          <w:lang w:val="zh-CN"/>
        </w:rPr>
        <w:t>公积金弥补公司亏损，先使用任意公积金和法定公积金；仍不能弥补的，可以按照规定使用资本公积金</w:t>
      </w:r>
      <w:r w:rsidRPr="00411BBB">
        <w:rPr>
          <w:rFonts w:ascii="宋体" w:hAnsi="宋体" w:hint="eastAsia"/>
          <w:sz w:val="24"/>
          <w:lang w:val="zh-CN"/>
        </w:rPr>
        <w:t>。</w:t>
      </w:r>
    </w:p>
    <w:p w14:paraId="5A3D1EFE" w14:textId="06A7589A" w:rsidR="00726E86" w:rsidRPr="00411BBB" w:rsidRDefault="00E562F1" w:rsidP="005945EB">
      <w:pPr>
        <w:spacing w:line="360" w:lineRule="auto"/>
        <w:ind w:left="147" w:firstLineChars="200" w:firstLine="480"/>
        <w:rPr>
          <w:rFonts w:ascii="宋体" w:hAnsi="宋体"/>
          <w:sz w:val="24"/>
          <w:lang w:val="zh-CN"/>
        </w:rPr>
      </w:pPr>
      <w:bookmarkStart w:id="710" w:name="No712_Z7J1T158K3"/>
      <w:bookmarkEnd w:id="710"/>
      <w:r w:rsidRPr="00411BBB">
        <w:rPr>
          <w:rFonts w:ascii="宋体" w:hAnsi="宋体"/>
          <w:sz w:val="24"/>
          <w:lang w:val="zh-CN"/>
        </w:rPr>
        <w:t>法定公积金转为增加注册资本时，所留存的该项公积金将不少于转增前公司注册资本的</w:t>
      </w:r>
      <w:r w:rsidRPr="00411BBB">
        <w:rPr>
          <w:rFonts w:ascii="宋体" w:hAnsi="宋体" w:hint="eastAsia"/>
          <w:sz w:val="24"/>
        </w:rPr>
        <w:t>2</w:t>
      </w:r>
      <w:r w:rsidRPr="00411BBB">
        <w:rPr>
          <w:rFonts w:ascii="宋体" w:hAnsi="宋体"/>
          <w:sz w:val="24"/>
        </w:rPr>
        <w:t xml:space="preserve">5%。 </w:t>
      </w:r>
    </w:p>
    <w:p w14:paraId="1C97DBAF" w14:textId="7777777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rPr>
      </w:pPr>
      <w:r w:rsidRPr="00411BBB">
        <w:rPr>
          <w:rFonts w:ascii="宋体" w:hAnsi="宋体" w:hint="eastAsia"/>
          <w:sz w:val="24"/>
        </w:rPr>
        <w:t>公司股东会对利润分配方案</w:t>
      </w:r>
      <w:proofErr w:type="gramStart"/>
      <w:r w:rsidRPr="00411BBB">
        <w:rPr>
          <w:rFonts w:ascii="宋体" w:hAnsi="宋体" w:hint="eastAsia"/>
          <w:sz w:val="24"/>
        </w:rPr>
        <w:t>作出</w:t>
      </w:r>
      <w:proofErr w:type="gramEnd"/>
      <w:r w:rsidRPr="00411BBB">
        <w:rPr>
          <w:rFonts w:ascii="宋体" w:hAnsi="宋体" w:hint="eastAsia"/>
          <w:sz w:val="24"/>
        </w:rPr>
        <w:t>决议后，公司董事会须在股东会召开后</w:t>
      </w:r>
      <w:r w:rsidRPr="00411BBB">
        <w:rPr>
          <w:rFonts w:ascii="宋体" w:hAnsi="宋体"/>
          <w:sz w:val="24"/>
        </w:rPr>
        <w:t>2</w:t>
      </w:r>
      <w:r w:rsidRPr="00411BBB">
        <w:rPr>
          <w:rFonts w:ascii="宋体" w:hAnsi="宋体" w:hint="eastAsia"/>
          <w:sz w:val="24"/>
        </w:rPr>
        <w:t>个月内完成股利（或股份）的派发事项。</w:t>
      </w:r>
    </w:p>
    <w:p w14:paraId="6D59352B" w14:textId="7777777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rPr>
      </w:pPr>
      <w:r w:rsidRPr="00411BBB">
        <w:rPr>
          <w:rFonts w:ascii="宋体" w:hAnsi="宋体" w:hint="eastAsia"/>
          <w:sz w:val="24"/>
        </w:rPr>
        <w:t xml:space="preserve">公司利润分配的决策程序 </w:t>
      </w:r>
    </w:p>
    <w:p w14:paraId="38716B7B" w14:textId="77777777"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 xml:space="preserve">（一）公司管理层、董事会应结合公司盈利情况、资金需求合理提出利润分配建议和预案。公司董事会在利润分配预案论证过程中，需与独立董事充分讨论，并通过多种渠道充分听取中小股东意见，在考虑对全体股东持续、稳定、科学的回报基础上形成利润分配预案。 </w:t>
      </w:r>
    </w:p>
    <w:p w14:paraId="2D959AA1" w14:textId="77777777"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 xml:space="preserve">董事会在审议利润分配预案时，须经全体董事过半数表决同意；审计委员会在审议利润分配预案时, 须经全体审计委员会委员过半数表决同意。经董事会、审计委员会审议通过后，方能提交公司股东会审议，公司为股东提供网络投票方式。 </w:t>
      </w:r>
    </w:p>
    <w:p w14:paraId="7CD1CAA6" w14:textId="77777777"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董事会在决策形成分红预案时，要详细记录管理层建议、参会董事的发言要点、董事会投票表决情况等内容，并形成书面记录作为公司档案妥善保存。</w:t>
      </w:r>
    </w:p>
    <w:p w14:paraId="2CABCB7C" w14:textId="77777777"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 xml:space="preserve">（二）公司应切实保障社会公众股股东参与股东会的权利，董事会、独立董事和符合一定条件的股东可以向上市公司股东征集其在股东会上的投票权。 </w:t>
      </w:r>
    </w:p>
    <w:p w14:paraId="316AE9F2" w14:textId="77777777"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三）公司应当严格执行公司章程确定的现金分红政策以及股东会审议的现金分红具体方案。公司根据生产经营情况、投资规划和长期发展的需要，或者外部经营环境发生变化，确需调整利润分配政策的，应以股东权益保护为出发点，调整后的利润分配政策不得违反相关法律法规、规范性文件、公司章程的有关规定，分红政策调整方案应由董事会做出专题论述，详细论证调整理由，形成书面论证报告并经独立董事审议通过后提交股东会审议，并经出席股东会的股东所持表决权的2/3以上通过。审议利润分配政策变更事项时，公司为股东提供网络投票方式。</w:t>
      </w:r>
    </w:p>
    <w:p w14:paraId="6820F539" w14:textId="77777777" w:rsidR="00726E86" w:rsidRPr="00411BBB" w:rsidRDefault="00E562F1" w:rsidP="005945EB">
      <w:pPr>
        <w:pStyle w:val="Default"/>
        <w:spacing w:line="360" w:lineRule="auto"/>
        <w:ind w:left="147" w:firstLineChars="200" w:firstLine="480"/>
        <w:jc w:val="both"/>
        <w:rPr>
          <w:rFonts w:ascii="宋体" w:hAnsi="宋体" w:cs="宋体"/>
        </w:rPr>
      </w:pPr>
      <w:r w:rsidRPr="00411BBB">
        <w:rPr>
          <w:rFonts w:ascii="宋体" w:hAnsi="宋体" w:cs="宋体" w:hint="eastAsia"/>
        </w:rPr>
        <w:lastRenderedPageBreak/>
        <w:t>（四）公司不进行现金分红时，董事会就不进行现金分红的具体原因、公司留存收益的确切用途及预计投资收益等事项进行专项说明，经独立董事发表意见后提交股东会审议，并在公司指定媒体上予以披露。</w:t>
      </w:r>
    </w:p>
    <w:p w14:paraId="5F856B77" w14:textId="77777777" w:rsidR="00726E86" w:rsidRPr="00411BBB" w:rsidRDefault="00E562F1" w:rsidP="00297AEE">
      <w:pPr>
        <w:pStyle w:val="Default"/>
        <w:spacing w:line="360" w:lineRule="auto"/>
        <w:ind w:left="147" w:firstLineChars="200" w:firstLine="480"/>
        <w:jc w:val="both"/>
        <w:rPr>
          <w:rFonts w:ascii="宋体" w:hAnsi="宋体" w:cs="宋体"/>
          <w:b/>
        </w:rPr>
      </w:pPr>
      <w:r w:rsidRPr="00411BBB">
        <w:rPr>
          <w:rFonts w:ascii="宋体" w:hAnsi="宋体" w:cs="宋体" w:hint="eastAsia"/>
        </w:rPr>
        <w:t>（五）公司股东会对利润分配方案</w:t>
      </w:r>
      <w:proofErr w:type="gramStart"/>
      <w:r w:rsidRPr="00411BBB">
        <w:rPr>
          <w:rFonts w:ascii="宋体" w:hAnsi="宋体" w:cs="宋体" w:hint="eastAsia"/>
        </w:rPr>
        <w:t>作出</w:t>
      </w:r>
      <w:proofErr w:type="gramEnd"/>
      <w:r w:rsidRPr="00411BBB">
        <w:rPr>
          <w:rFonts w:ascii="宋体" w:hAnsi="宋体" w:cs="宋体" w:hint="eastAsia"/>
        </w:rPr>
        <w:t>决议后，董事会须在股东会召开后2个月内完成股利（或股份）的派发事项。</w:t>
      </w:r>
    </w:p>
    <w:p w14:paraId="2420E93E" w14:textId="7777777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rPr>
      </w:pPr>
      <w:r w:rsidRPr="00411BBB">
        <w:rPr>
          <w:rFonts w:ascii="宋体" w:hAnsi="宋体" w:hint="eastAsia"/>
          <w:sz w:val="24"/>
        </w:rPr>
        <w:t xml:space="preserve">公司的利润分配政策为： </w:t>
      </w:r>
    </w:p>
    <w:p w14:paraId="204D257B" w14:textId="77777777"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公司在符合相关法律法规和本章程等有关规定的前提下，重视对投资者的合理投资回报并兼顾公司当年的实际经营情况和可持续发展,在充分考虑股东利益的基础上处理公司的短期利益及长远发展的关系，确定合理的利润分配方案，保持公司利润分配的连续性和稳定性。</w:t>
      </w:r>
    </w:p>
    <w:p w14:paraId="36A997F6" w14:textId="77777777" w:rsidR="00726E86" w:rsidRPr="00411BBB" w:rsidRDefault="00E562F1" w:rsidP="005945EB">
      <w:pPr>
        <w:pStyle w:val="Default"/>
        <w:spacing w:line="360" w:lineRule="auto"/>
        <w:ind w:left="147" w:firstLineChars="200" w:firstLine="480"/>
        <w:rPr>
          <w:rFonts w:ascii="宋体" w:hAnsi="宋体" w:cs="宋体"/>
        </w:rPr>
      </w:pPr>
      <w:r w:rsidRPr="00411BBB">
        <w:rPr>
          <w:rFonts w:ascii="宋体" w:hAnsi="宋体" w:cs="宋体" w:hint="eastAsia"/>
        </w:rPr>
        <w:t>（一）利润分配的形式：</w:t>
      </w:r>
    </w:p>
    <w:p w14:paraId="6340902B" w14:textId="5494773F"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公司可采</w:t>
      </w:r>
      <w:r w:rsidR="00432C58">
        <w:rPr>
          <w:rFonts w:ascii="宋体" w:hAnsi="宋体" w:cs="宋体" w:hint="eastAsia"/>
        </w:rPr>
        <w:t>取</w:t>
      </w:r>
      <w:r w:rsidRPr="00411BBB">
        <w:rPr>
          <w:rFonts w:ascii="宋体" w:hAnsi="宋体" w:cs="宋体" w:hint="eastAsia"/>
        </w:rPr>
        <w:t>现金、股票或者现金与股票相结合的方式分配股利。其中优先以现金分红方式分配股利。具备现金分红条件的，应当采用现金分红进行利润分配。采用股票股利进行利润分配的，应当具有公司成长性、每股净资产的摊薄等真实合理因素。</w:t>
      </w:r>
    </w:p>
    <w:p w14:paraId="52B78FD8" w14:textId="77777777" w:rsidR="00726E86" w:rsidRPr="00411BBB" w:rsidRDefault="00E562F1" w:rsidP="005945EB">
      <w:pPr>
        <w:pStyle w:val="Default"/>
        <w:spacing w:line="360" w:lineRule="auto"/>
        <w:ind w:left="147" w:firstLineChars="200" w:firstLine="480"/>
        <w:rPr>
          <w:rFonts w:ascii="宋体" w:hAnsi="宋体" w:cs="宋体"/>
        </w:rPr>
      </w:pPr>
      <w:r w:rsidRPr="00411BBB">
        <w:rPr>
          <w:rFonts w:ascii="宋体" w:hAnsi="宋体" w:cs="宋体" w:hint="eastAsia"/>
        </w:rPr>
        <w:t>（二）利润分配的期间间隔：</w:t>
      </w:r>
    </w:p>
    <w:p w14:paraId="0784A6B1" w14:textId="77777777"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 xml:space="preserve">公司当年如实现盈利，并在依法弥补亏损、提取法定公积金、盈余公积金后有可分配利润的，应当进行年度利润分配。在有条件的情况下，公司可以进行中期利润分配。 </w:t>
      </w:r>
    </w:p>
    <w:p w14:paraId="6F56533E" w14:textId="77777777" w:rsidR="00726E86" w:rsidRPr="00411BBB" w:rsidRDefault="00E562F1" w:rsidP="005945EB">
      <w:pPr>
        <w:pStyle w:val="Default"/>
        <w:spacing w:line="360" w:lineRule="auto"/>
        <w:ind w:left="147" w:firstLineChars="200" w:firstLine="480"/>
        <w:rPr>
          <w:rFonts w:ascii="宋体" w:hAnsi="宋体" w:cs="宋体"/>
        </w:rPr>
      </w:pPr>
      <w:r w:rsidRPr="00411BBB">
        <w:rPr>
          <w:rFonts w:ascii="宋体" w:hAnsi="宋体" w:cs="宋体" w:hint="eastAsia"/>
        </w:rPr>
        <w:t>（三）现金分红的具体条件：</w:t>
      </w:r>
    </w:p>
    <w:p w14:paraId="1FD8079B" w14:textId="6939D425"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1</w:t>
      </w:r>
      <w:r w:rsidR="00937751" w:rsidRPr="00411BBB">
        <w:rPr>
          <w:rFonts w:ascii="宋体" w:hAnsi="宋体" w:cs="宋体" w:hint="eastAsia"/>
        </w:rPr>
        <w:t>、</w:t>
      </w:r>
      <w:r w:rsidRPr="00411BBB">
        <w:rPr>
          <w:rFonts w:ascii="宋体" w:hAnsi="宋体" w:cs="宋体" w:hint="eastAsia"/>
        </w:rPr>
        <w:t xml:space="preserve">公司该年度的可分配利润（即公司弥补亏损、提取公积金后所余的税后利润）为正值； </w:t>
      </w:r>
    </w:p>
    <w:p w14:paraId="021EA831" w14:textId="42897224" w:rsidR="00726E86" w:rsidRPr="00411BBB" w:rsidRDefault="00E562F1" w:rsidP="005945EB">
      <w:pPr>
        <w:pStyle w:val="Default"/>
        <w:spacing w:line="360" w:lineRule="auto"/>
        <w:ind w:left="147" w:firstLineChars="200" w:firstLine="480"/>
        <w:rPr>
          <w:rFonts w:ascii="宋体" w:hAnsi="宋体" w:cs="宋体"/>
        </w:rPr>
      </w:pPr>
      <w:r w:rsidRPr="00411BBB">
        <w:rPr>
          <w:rFonts w:ascii="宋体" w:hAnsi="宋体" w:cs="宋体" w:hint="eastAsia"/>
        </w:rPr>
        <w:t>2</w:t>
      </w:r>
      <w:r w:rsidR="00937751" w:rsidRPr="00411BBB">
        <w:rPr>
          <w:rFonts w:ascii="宋体" w:hAnsi="宋体" w:cs="宋体" w:hint="eastAsia"/>
        </w:rPr>
        <w:t>、</w:t>
      </w:r>
      <w:r w:rsidRPr="00411BBB">
        <w:rPr>
          <w:rFonts w:ascii="宋体" w:hAnsi="宋体" w:cs="宋体" w:hint="eastAsia"/>
        </w:rPr>
        <w:t xml:space="preserve">审计机构对公司的该年度财务报告出具标准无保留意见的审计报告； </w:t>
      </w:r>
    </w:p>
    <w:p w14:paraId="6413263F" w14:textId="44772D09"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3</w:t>
      </w:r>
      <w:r w:rsidR="00937751" w:rsidRPr="00411BBB">
        <w:rPr>
          <w:rFonts w:ascii="宋体" w:hAnsi="宋体" w:cs="宋体" w:hint="eastAsia"/>
        </w:rPr>
        <w:t>、</w:t>
      </w:r>
      <w:r w:rsidRPr="00411BBB">
        <w:rPr>
          <w:rFonts w:ascii="宋体" w:hAnsi="宋体" w:cs="宋体" w:hint="eastAsia"/>
        </w:rPr>
        <w:t>公司未来1</w:t>
      </w:r>
      <w:r w:rsidRPr="00411BBB">
        <w:rPr>
          <w:rFonts w:ascii="宋体" w:hAnsi="宋体" w:cs="宋体"/>
        </w:rPr>
        <w:t>2</w:t>
      </w:r>
      <w:r w:rsidRPr="00411BBB">
        <w:rPr>
          <w:rFonts w:ascii="宋体" w:hAnsi="宋体" w:cs="宋体" w:hint="eastAsia"/>
        </w:rPr>
        <w:t>个月内无重大对外投资计划或重大现金支出（募集资金项目除外）。重大投资计划或重大现金支出是指：公司未来1</w:t>
      </w:r>
      <w:r w:rsidRPr="00411BBB">
        <w:rPr>
          <w:rFonts w:ascii="宋体" w:hAnsi="宋体" w:cs="宋体"/>
        </w:rPr>
        <w:t>2</w:t>
      </w:r>
      <w:r w:rsidRPr="00411BBB">
        <w:rPr>
          <w:rFonts w:ascii="宋体" w:hAnsi="宋体" w:cs="宋体" w:hint="eastAsia"/>
        </w:rPr>
        <w:t>个月内</w:t>
      </w:r>
      <w:proofErr w:type="gramStart"/>
      <w:r w:rsidRPr="00411BBB">
        <w:rPr>
          <w:rFonts w:ascii="宋体" w:hAnsi="宋体" w:cs="宋体" w:hint="eastAsia"/>
        </w:rPr>
        <w:t>拟对外</w:t>
      </w:r>
      <w:proofErr w:type="gramEnd"/>
      <w:r w:rsidRPr="00411BBB">
        <w:rPr>
          <w:rFonts w:ascii="宋体" w:hAnsi="宋体" w:cs="宋体" w:hint="eastAsia"/>
        </w:rPr>
        <w:t xml:space="preserve">投资、收购资产或者购买设备的累积支出达到或者超过公司最近一期经审计净资产的20%，且超过5,000万元人民币； </w:t>
      </w:r>
    </w:p>
    <w:p w14:paraId="65744789" w14:textId="4AFB8E58"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4</w:t>
      </w:r>
      <w:r w:rsidR="00937751" w:rsidRPr="00411BBB">
        <w:rPr>
          <w:rFonts w:ascii="宋体" w:hAnsi="宋体" w:cs="宋体" w:hint="eastAsia"/>
        </w:rPr>
        <w:t>、</w:t>
      </w:r>
      <w:r w:rsidRPr="00411BBB">
        <w:rPr>
          <w:rFonts w:ascii="宋体" w:hAnsi="宋体" w:cs="宋体" w:hint="eastAsia"/>
        </w:rPr>
        <w:t xml:space="preserve">以归属于公司普通股股东的净利润为基础计算该年度的加权平均净资产收益率不低于6%（以扣除非经常损益前后孰低者为准）； </w:t>
      </w:r>
    </w:p>
    <w:p w14:paraId="1547E7C4" w14:textId="3793C6FF" w:rsidR="00726E86" w:rsidRPr="00411BBB" w:rsidRDefault="00E562F1" w:rsidP="005945EB">
      <w:pPr>
        <w:pStyle w:val="Default"/>
        <w:spacing w:line="360" w:lineRule="auto"/>
        <w:ind w:left="147" w:firstLineChars="200" w:firstLine="480"/>
        <w:rPr>
          <w:rFonts w:ascii="宋体" w:hAnsi="宋体" w:cs="宋体"/>
        </w:rPr>
      </w:pPr>
      <w:r w:rsidRPr="00411BBB">
        <w:rPr>
          <w:rFonts w:ascii="宋体" w:hAnsi="宋体" w:cs="宋体" w:hint="eastAsia"/>
        </w:rPr>
        <w:lastRenderedPageBreak/>
        <w:t>5</w:t>
      </w:r>
      <w:r w:rsidR="00937751" w:rsidRPr="00411BBB">
        <w:rPr>
          <w:rFonts w:ascii="宋体" w:hAnsi="宋体" w:cs="宋体" w:hint="eastAsia"/>
        </w:rPr>
        <w:t>、</w:t>
      </w:r>
      <w:r w:rsidRPr="00411BBB">
        <w:rPr>
          <w:rFonts w:ascii="宋体" w:hAnsi="宋体" w:cs="宋体" w:hint="eastAsia"/>
        </w:rPr>
        <w:t>该年年</w:t>
      </w:r>
      <w:proofErr w:type="gramStart"/>
      <w:r w:rsidRPr="00411BBB">
        <w:rPr>
          <w:rFonts w:ascii="宋体" w:hAnsi="宋体" w:cs="宋体" w:hint="eastAsia"/>
        </w:rPr>
        <w:t>末经</w:t>
      </w:r>
      <w:proofErr w:type="gramEnd"/>
      <w:r w:rsidRPr="00411BBB">
        <w:rPr>
          <w:rFonts w:ascii="宋体" w:hAnsi="宋体" w:cs="宋体" w:hint="eastAsia"/>
        </w:rPr>
        <w:t xml:space="preserve">审计资产负债率超过70%，公司可不进行现金分红。 </w:t>
      </w:r>
    </w:p>
    <w:p w14:paraId="0E61B81D" w14:textId="77777777" w:rsidR="00726E86" w:rsidRPr="00411BBB" w:rsidRDefault="00E562F1" w:rsidP="005945EB">
      <w:pPr>
        <w:pStyle w:val="Default"/>
        <w:spacing w:line="360" w:lineRule="auto"/>
        <w:ind w:left="147" w:firstLineChars="200" w:firstLine="480"/>
        <w:rPr>
          <w:rFonts w:ascii="宋体" w:hAnsi="宋体" w:cs="宋体"/>
        </w:rPr>
      </w:pPr>
      <w:r w:rsidRPr="00411BBB">
        <w:rPr>
          <w:rFonts w:ascii="宋体" w:hAnsi="宋体" w:cs="宋体" w:hint="eastAsia"/>
        </w:rPr>
        <w:t xml:space="preserve">（四）现金分红的比例及时间 </w:t>
      </w:r>
    </w:p>
    <w:p w14:paraId="031B73B3" w14:textId="77777777"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在符合利润分配原则、保证公司正常经营和长远发展的前提下，在满足现金分红条件时，公司原则上每年进行一次现金分红。</w:t>
      </w:r>
      <w:r w:rsidRPr="00411BBB">
        <w:rPr>
          <w:rFonts w:ascii="宋体" w:hAnsi="宋体" w:hint="eastAsia"/>
        </w:rPr>
        <w:t>原则上每年以现金方式分配的利润应不低于当年实现的可分配利润的</w:t>
      </w:r>
      <w:r w:rsidRPr="00411BBB">
        <w:rPr>
          <w:rFonts w:ascii="宋体" w:hAnsi="宋体"/>
        </w:rPr>
        <w:t>10%</w:t>
      </w:r>
      <w:r w:rsidRPr="00411BBB">
        <w:rPr>
          <w:rFonts w:ascii="宋体" w:hAnsi="宋体" w:hint="eastAsia"/>
        </w:rPr>
        <w:t>，</w:t>
      </w:r>
      <w:r w:rsidRPr="00411BBB">
        <w:rPr>
          <w:rFonts w:ascii="宋体" w:hAnsi="宋体" w:cs="宋体" w:hint="eastAsia"/>
        </w:rPr>
        <w:t>公司连续3年以现金方式累计分配的利润不少于该3年实现的年平均可分配利润的30%。在有条件的情况下，根据实际经营情况，公司可以进行中期分红。</w:t>
      </w:r>
    </w:p>
    <w:p w14:paraId="33C2A1F2" w14:textId="77777777"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公司考虑所处行业特点、发展阶段、自身经营模式、盈利水平以及是否有重大资金支出安排等因素按如下情况进行现金分红安排：</w:t>
      </w:r>
      <w:r w:rsidRPr="00411BBB">
        <w:rPr>
          <w:rFonts w:ascii="宋体" w:hAnsi="宋体" w:cs="宋体"/>
        </w:rPr>
        <w:t xml:space="preserve"> </w:t>
      </w:r>
    </w:p>
    <w:p w14:paraId="128C57A0" w14:textId="77777777"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rPr>
        <w:t>1</w:t>
      </w:r>
      <w:r w:rsidRPr="00411BBB">
        <w:rPr>
          <w:rFonts w:ascii="宋体" w:hAnsi="宋体" w:cs="宋体" w:hint="eastAsia"/>
        </w:rPr>
        <w:t>、公司发展阶段属成熟期且无重大资金支出安排的，进行利润分配时，现金分红在本次利润分配中所占比例最低应达到</w:t>
      </w:r>
      <w:r w:rsidRPr="00411BBB">
        <w:rPr>
          <w:rFonts w:ascii="宋体" w:hAnsi="宋体" w:cs="宋体"/>
        </w:rPr>
        <w:t>80%</w:t>
      </w:r>
      <w:r w:rsidRPr="00411BBB">
        <w:rPr>
          <w:rFonts w:ascii="宋体" w:hAnsi="宋体" w:cs="宋体" w:hint="eastAsia"/>
        </w:rPr>
        <w:t>；</w:t>
      </w:r>
      <w:r w:rsidRPr="00411BBB">
        <w:rPr>
          <w:rFonts w:ascii="宋体" w:hAnsi="宋体" w:cs="宋体"/>
        </w:rPr>
        <w:t xml:space="preserve"> </w:t>
      </w:r>
    </w:p>
    <w:p w14:paraId="28245124" w14:textId="77777777"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rPr>
        <w:t>2</w:t>
      </w:r>
      <w:r w:rsidRPr="00411BBB">
        <w:rPr>
          <w:rFonts w:ascii="宋体" w:hAnsi="宋体" w:cs="宋体" w:hint="eastAsia"/>
        </w:rPr>
        <w:t>、公司发展阶段属成熟期且有重大资金支出安排的，进行利润分配时，现金分红在本次利润分配中所占比例最低应达到</w:t>
      </w:r>
      <w:r w:rsidRPr="00411BBB">
        <w:rPr>
          <w:rFonts w:ascii="宋体" w:hAnsi="宋体" w:cs="宋体"/>
        </w:rPr>
        <w:t>40%</w:t>
      </w:r>
      <w:r w:rsidRPr="00411BBB">
        <w:rPr>
          <w:rFonts w:ascii="宋体" w:hAnsi="宋体" w:cs="宋体" w:hint="eastAsia"/>
        </w:rPr>
        <w:t>；</w:t>
      </w:r>
      <w:r w:rsidRPr="00411BBB">
        <w:rPr>
          <w:rFonts w:ascii="宋体" w:hAnsi="宋体" w:cs="宋体"/>
        </w:rPr>
        <w:t xml:space="preserve"> </w:t>
      </w:r>
    </w:p>
    <w:p w14:paraId="781B2819" w14:textId="77777777"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rPr>
        <w:t>3</w:t>
      </w:r>
      <w:r w:rsidRPr="00411BBB">
        <w:rPr>
          <w:rFonts w:ascii="宋体" w:hAnsi="宋体" w:cs="宋体" w:hint="eastAsia"/>
        </w:rPr>
        <w:t>、公司发展阶段属成长期且有重大资金支出安排的，进行利润分配时，现金分红在本次利润分配中所占比例最低应达到</w:t>
      </w:r>
      <w:r w:rsidRPr="00411BBB">
        <w:rPr>
          <w:rFonts w:ascii="宋体" w:hAnsi="宋体" w:cs="宋体"/>
        </w:rPr>
        <w:t>20%</w:t>
      </w:r>
      <w:r w:rsidRPr="00411BBB">
        <w:rPr>
          <w:rFonts w:ascii="宋体" w:hAnsi="宋体" w:cs="宋体" w:hint="eastAsia"/>
        </w:rPr>
        <w:t>；</w:t>
      </w:r>
      <w:r w:rsidRPr="00411BBB">
        <w:rPr>
          <w:rFonts w:ascii="宋体" w:hAnsi="宋体" w:cs="宋体"/>
        </w:rPr>
        <w:t xml:space="preserve"> </w:t>
      </w:r>
    </w:p>
    <w:p w14:paraId="2684DFA8" w14:textId="56DF16D9"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公司发展阶段不易区分但有重大资金支出安排的，可以按照前项规定处理。</w:t>
      </w:r>
    </w:p>
    <w:p w14:paraId="7FAEBDBB" w14:textId="77777777"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五）股票股利分配的条件：根据累计可供分配利润、公积金及现金流状况，在保证足额现金分红及公司股本规模合理的前提下，公司可以采取发放股票股利方式进行利润分配，具体分红比例由公司董事会审议通过后，提交股东会审议决定。采用股票股利进行利润分配的，应当考虑公司成长性、每股净资产的摊薄等真实合理因素。</w:t>
      </w:r>
    </w:p>
    <w:p w14:paraId="05D66DC6" w14:textId="77777777" w:rsidR="00726E86" w:rsidRPr="00411BBB" w:rsidRDefault="00E562F1" w:rsidP="00297AEE">
      <w:pPr>
        <w:pStyle w:val="Default"/>
        <w:spacing w:line="360" w:lineRule="auto"/>
        <w:ind w:left="147" w:firstLineChars="200" w:firstLine="480"/>
        <w:jc w:val="both"/>
        <w:rPr>
          <w:rFonts w:ascii="宋体" w:hAnsi="宋体" w:cs="宋体"/>
        </w:rPr>
      </w:pPr>
      <w:r w:rsidRPr="00411BBB">
        <w:rPr>
          <w:rFonts w:ascii="宋体" w:hAnsi="宋体" w:cs="宋体" w:hint="eastAsia"/>
        </w:rPr>
        <w:t xml:space="preserve">（六）公司应以每10股表述分红派息、转增股本的比例，股本基数应当以方案实施前的实际股本为准。 </w:t>
      </w:r>
    </w:p>
    <w:p w14:paraId="5C63B2C6" w14:textId="77777777" w:rsidR="00726E86" w:rsidRPr="00411BBB" w:rsidRDefault="00E562F1" w:rsidP="00297AEE">
      <w:pPr>
        <w:tabs>
          <w:tab w:val="left" w:pos="1440"/>
          <w:tab w:val="left" w:pos="2160"/>
        </w:tabs>
        <w:spacing w:line="360" w:lineRule="auto"/>
        <w:ind w:left="147" w:firstLineChars="200" w:firstLine="480"/>
        <w:rPr>
          <w:rFonts w:ascii="宋体" w:hAnsi="宋体" w:cs="宋体"/>
          <w:sz w:val="24"/>
          <w:szCs w:val="24"/>
        </w:rPr>
      </w:pPr>
      <w:r w:rsidRPr="00411BBB">
        <w:rPr>
          <w:rFonts w:ascii="宋体" w:hAnsi="宋体" w:cs="宋体" w:hint="eastAsia"/>
          <w:sz w:val="24"/>
          <w:szCs w:val="24"/>
        </w:rPr>
        <w:t>（七）存在股东违规占用公司资金情况的，公司应该扣减该股东所分配的现金红利，以偿还其占用的资金。</w:t>
      </w:r>
    </w:p>
    <w:p w14:paraId="0C7299ED" w14:textId="7BAE31E8" w:rsidR="00726E86" w:rsidRPr="00411BBB" w:rsidRDefault="00E562F1" w:rsidP="00FE7215">
      <w:pPr>
        <w:pStyle w:val="af4"/>
        <w:spacing w:before="312" w:after="312"/>
        <w:rPr>
          <w:lang w:val="zh-CN"/>
        </w:rPr>
      </w:pPr>
      <w:bookmarkStart w:id="711" w:name="No713_Z7J2"/>
      <w:bookmarkStart w:id="712" w:name="_Toc196384712"/>
      <w:bookmarkEnd w:id="711"/>
      <w:r w:rsidRPr="00411BBB">
        <w:rPr>
          <w:lang w:val="zh-CN"/>
        </w:rPr>
        <w:t>第二节</w:t>
      </w:r>
      <w:r w:rsidRPr="00411BBB">
        <w:rPr>
          <w:lang w:val="zh-CN"/>
        </w:rPr>
        <w:t xml:space="preserve"> </w:t>
      </w:r>
      <w:r w:rsidR="00FE7215">
        <w:t xml:space="preserve"> </w:t>
      </w:r>
      <w:r w:rsidRPr="00411BBB">
        <w:rPr>
          <w:lang w:val="zh-CN"/>
        </w:rPr>
        <w:t>内部审计</w:t>
      </w:r>
      <w:bookmarkEnd w:id="712"/>
    </w:p>
    <w:p w14:paraId="0F687C1D" w14:textId="7777777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13" w:name="No714_Z7J2T159"/>
      <w:bookmarkStart w:id="714" w:name="No715_Z7J2T159K1"/>
      <w:bookmarkEnd w:id="713"/>
      <w:bookmarkEnd w:id="714"/>
      <w:r w:rsidRPr="00411BBB">
        <w:rPr>
          <w:rFonts w:ascii="宋体" w:hAnsi="宋体"/>
          <w:sz w:val="24"/>
        </w:rPr>
        <w:t>公司实行内部审计制度，明确内部审计工作的领导体制、职责权限、人员配备、经费保障、审计结果运用和责任追究等。</w:t>
      </w:r>
    </w:p>
    <w:p w14:paraId="3061EFEC" w14:textId="77777777" w:rsidR="00726E86" w:rsidRPr="00411BBB" w:rsidRDefault="00E562F1" w:rsidP="005945EB">
      <w:pPr>
        <w:tabs>
          <w:tab w:val="left" w:pos="1440"/>
          <w:tab w:val="left" w:pos="1896"/>
          <w:tab w:val="left" w:pos="2160"/>
          <w:tab w:val="left" w:pos="2520"/>
        </w:tabs>
        <w:spacing w:line="360" w:lineRule="auto"/>
        <w:ind w:left="147"/>
        <w:rPr>
          <w:rFonts w:ascii="宋体" w:hAnsi="宋体"/>
          <w:sz w:val="24"/>
          <w:lang w:val="zh-CN"/>
        </w:rPr>
      </w:pPr>
      <w:bookmarkStart w:id="715" w:name="No716_Z7J2T159K2"/>
      <w:bookmarkEnd w:id="715"/>
      <w:r w:rsidRPr="00411BBB">
        <w:rPr>
          <w:rFonts w:ascii="宋体" w:hAnsi="宋体"/>
          <w:sz w:val="24"/>
          <w:lang w:val="zh-CN"/>
        </w:rPr>
        <w:lastRenderedPageBreak/>
        <w:t>公司内部审计制度经董事会批准后实施，并对外披露。</w:t>
      </w:r>
    </w:p>
    <w:p w14:paraId="26E63594" w14:textId="489A24E0"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16" w:name="No717_Z7J2T160"/>
      <w:bookmarkStart w:id="717" w:name="No718_Z7J2T160K1"/>
      <w:bookmarkEnd w:id="716"/>
      <w:bookmarkEnd w:id="717"/>
      <w:r w:rsidRPr="00411BBB">
        <w:rPr>
          <w:rFonts w:ascii="宋体" w:hAnsi="宋体"/>
          <w:sz w:val="24"/>
        </w:rPr>
        <w:t>公司内部审计机构对公司业务活动、风险管理、内部控制、财务信息等事项进行监督检查</w:t>
      </w:r>
      <w:r w:rsidRPr="00411BBB">
        <w:rPr>
          <w:rFonts w:ascii="宋体" w:hAnsi="宋体" w:hint="eastAsia"/>
          <w:sz w:val="24"/>
        </w:rPr>
        <w:t>。</w:t>
      </w:r>
    </w:p>
    <w:p w14:paraId="234ADFAB" w14:textId="09262A61"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18" w:name="No720_Z7J2T161"/>
      <w:bookmarkStart w:id="719" w:name="No719_Z7J2T160K2"/>
      <w:bookmarkStart w:id="720" w:name="No721_Z7J2T161K1"/>
      <w:bookmarkEnd w:id="718"/>
      <w:bookmarkEnd w:id="719"/>
      <w:bookmarkEnd w:id="720"/>
      <w:r w:rsidRPr="00411BBB">
        <w:rPr>
          <w:rFonts w:ascii="宋体" w:hAnsi="宋体"/>
          <w:sz w:val="24"/>
        </w:rPr>
        <w:t>内部审计机构向董事会负责</w:t>
      </w:r>
      <w:r w:rsidRPr="00411BBB">
        <w:rPr>
          <w:rFonts w:ascii="宋体" w:hAnsi="宋体" w:hint="eastAsia"/>
          <w:sz w:val="24"/>
        </w:rPr>
        <w:t>。</w:t>
      </w:r>
    </w:p>
    <w:p w14:paraId="214A9382"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721" w:name="No722_Z7J2T161K2"/>
      <w:bookmarkEnd w:id="721"/>
      <w:r w:rsidRPr="00411BBB">
        <w:rPr>
          <w:rFonts w:ascii="宋体" w:hAnsi="宋体"/>
          <w:sz w:val="24"/>
          <w:lang w:val="zh-CN"/>
        </w:rPr>
        <w:t>内部审计机构在对公司业务活动、风险管理、内部控制、财务信息监督检查过程中，应当接受审计委员会的监督指导。内部审计机构发现相关重大问题或者线索，应当立即向审计委员会直接报告。</w:t>
      </w:r>
    </w:p>
    <w:p w14:paraId="637E3B3A" w14:textId="3194BCA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22" w:name="No723_Z7J2T162"/>
      <w:bookmarkStart w:id="723" w:name="No724_Z7J2T162K1"/>
      <w:bookmarkEnd w:id="722"/>
      <w:bookmarkEnd w:id="723"/>
      <w:r w:rsidRPr="00411BBB">
        <w:rPr>
          <w:rFonts w:ascii="宋体" w:hAnsi="宋体" w:hint="eastAsia"/>
          <w:sz w:val="24"/>
        </w:rPr>
        <w:t>公司内部控制评价的具体组织实施工作由内部审计机构负责。公司根据内部审计机构出具、审计委员会审议后的评价报告及相关资料，出具年度内部控制评价报告。</w:t>
      </w:r>
    </w:p>
    <w:p w14:paraId="328D0A70" w14:textId="1651D8F0"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24" w:name="No725_Z7J2T163"/>
      <w:bookmarkStart w:id="725" w:name="No726_Z7J2T163K1"/>
      <w:bookmarkEnd w:id="724"/>
      <w:bookmarkEnd w:id="725"/>
      <w:r w:rsidRPr="00411BBB">
        <w:rPr>
          <w:rFonts w:ascii="宋体" w:hAnsi="宋体"/>
          <w:sz w:val="24"/>
        </w:rPr>
        <w:t>审计委员会与会计师事务所、国家审计机构等外部审计单位进行沟通时，内部审计机构应积极配合，提供必要的支持和协作。</w:t>
      </w:r>
    </w:p>
    <w:p w14:paraId="141BB52C" w14:textId="5190D0FF"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26" w:name="No727_Z7J2T164"/>
      <w:bookmarkStart w:id="727" w:name="No728_Z7J2T164K1"/>
      <w:bookmarkEnd w:id="726"/>
      <w:bookmarkEnd w:id="727"/>
      <w:r w:rsidRPr="00411BBB">
        <w:rPr>
          <w:rFonts w:ascii="宋体" w:hAnsi="宋体"/>
          <w:sz w:val="24"/>
        </w:rPr>
        <w:t>审计委员会参与对内部审计负责人的考核。</w:t>
      </w:r>
    </w:p>
    <w:p w14:paraId="5EA3C3EB" w14:textId="4BDA5AE5" w:rsidR="00726E86" w:rsidRPr="00411BBB" w:rsidRDefault="00394F54" w:rsidP="00394F54">
      <w:pPr>
        <w:pStyle w:val="af4"/>
        <w:spacing w:before="312" w:after="312"/>
        <w:rPr>
          <w:lang w:val="zh-CN"/>
        </w:rPr>
      </w:pPr>
      <w:bookmarkStart w:id="728" w:name="No729_Z7J3"/>
      <w:bookmarkStart w:id="729" w:name="_Toc196384713"/>
      <w:bookmarkEnd w:id="728"/>
      <w:r>
        <w:rPr>
          <w:rFonts w:hint="eastAsia"/>
          <w:lang w:val="zh-CN"/>
        </w:rPr>
        <w:t>第三节</w:t>
      </w:r>
      <w:r w:rsidR="00E562F1" w:rsidRPr="00411BBB">
        <w:rPr>
          <w:lang w:val="zh-CN"/>
        </w:rPr>
        <w:t xml:space="preserve"> </w:t>
      </w:r>
      <w:r>
        <w:rPr>
          <w:lang w:val="zh-CN"/>
        </w:rPr>
        <w:t xml:space="preserve"> </w:t>
      </w:r>
      <w:r w:rsidR="00E562F1" w:rsidRPr="00411BBB">
        <w:rPr>
          <w:lang w:val="zh-CN"/>
        </w:rPr>
        <w:t>会计师事务所的聘任</w:t>
      </w:r>
      <w:bookmarkEnd w:id="729"/>
      <w:r w:rsidR="00E562F1" w:rsidRPr="00411BBB">
        <w:t xml:space="preserve"> </w:t>
      </w:r>
    </w:p>
    <w:p w14:paraId="76B5036C" w14:textId="524BD565"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30" w:name="No730_Z7J3T165"/>
      <w:bookmarkStart w:id="731" w:name="No731_Z7J3T165K1"/>
      <w:bookmarkEnd w:id="730"/>
      <w:bookmarkEnd w:id="731"/>
      <w:r w:rsidRPr="00411BBB">
        <w:rPr>
          <w:rFonts w:ascii="宋体" w:hAnsi="宋体"/>
          <w:sz w:val="24"/>
        </w:rPr>
        <w:t>公司聘用符合《证券法》规定的会计师事务所进行会计报表审计、净资产验证及其他相关的咨询服务等业务，聘期1年，可以续聘。</w:t>
      </w:r>
    </w:p>
    <w:p w14:paraId="4FA87F5D" w14:textId="2195CF89"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32" w:name="No732_Z7J3T166"/>
      <w:bookmarkStart w:id="733" w:name="No733_Z7J3T166K1"/>
      <w:bookmarkEnd w:id="732"/>
      <w:bookmarkEnd w:id="733"/>
      <w:r w:rsidRPr="00411BBB">
        <w:rPr>
          <w:rFonts w:ascii="宋体" w:hAnsi="宋体"/>
          <w:sz w:val="24"/>
        </w:rPr>
        <w:t>公司聘用</w:t>
      </w:r>
      <w:r w:rsidRPr="00411BBB">
        <w:rPr>
          <w:rFonts w:ascii="宋体" w:hAnsi="宋体" w:hint="eastAsia"/>
          <w:sz w:val="24"/>
        </w:rPr>
        <w:t>、解聘</w:t>
      </w:r>
      <w:r w:rsidRPr="00411BBB">
        <w:rPr>
          <w:rFonts w:ascii="宋体" w:hAnsi="宋体"/>
          <w:sz w:val="24"/>
        </w:rPr>
        <w:t>会计师事务所</w:t>
      </w:r>
      <w:r w:rsidRPr="00411BBB">
        <w:rPr>
          <w:rFonts w:ascii="宋体" w:hAnsi="宋体" w:hint="eastAsia"/>
          <w:sz w:val="24"/>
        </w:rPr>
        <w:t>，</w:t>
      </w:r>
      <w:r w:rsidRPr="00411BBB">
        <w:rPr>
          <w:rFonts w:ascii="宋体" w:hAnsi="宋体"/>
          <w:sz w:val="24"/>
        </w:rPr>
        <w:t>由</w:t>
      </w:r>
      <w:r w:rsidRPr="00411BBB">
        <w:rPr>
          <w:rFonts w:ascii="宋体" w:hAnsi="宋体" w:hint="eastAsia"/>
          <w:sz w:val="24"/>
        </w:rPr>
        <w:t>股东会</w:t>
      </w:r>
      <w:r w:rsidRPr="00411BBB">
        <w:rPr>
          <w:rFonts w:ascii="宋体" w:hAnsi="宋体"/>
          <w:sz w:val="24"/>
        </w:rPr>
        <w:t>决定</w:t>
      </w:r>
      <w:r w:rsidRPr="00411BBB">
        <w:rPr>
          <w:rFonts w:ascii="宋体" w:hAnsi="宋体" w:hint="eastAsia"/>
          <w:sz w:val="24"/>
        </w:rPr>
        <w:t>。</w:t>
      </w:r>
      <w:r w:rsidRPr="00411BBB">
        <w:rPr>
          <w:rFonts w:ascii="宋体" w:hAnsi="宋体"/>
          <w:sz w:val="24"/>
        </w:rPr>
        <w:t>董事会不得在</w:t>
      </w:r>
      <w:r w:rsidRPr="00411BBB">
        <w:rPr>
          <w:rFonts w:ascii="宋体" w:hAnsi="宋体" w:hint="eastAsia"/>
          <w:sz w:val="24"/>
        </w:rPr>
        <w:t>股东会</w:t>
      </w:r>
      <w:r w:rsidRPr="00411BBB">
        <w:rPr>
          <w:rFonts w:ascii="宋体" w:hAnsi="宋体"/>
          <w:sz w:val="24"/>
        </w:rPr>
        <w:t xml:space="preserve">决定前委任会计师事务所。 </w:t>
      </w:r>
    </w:p>
    <w:p w14:paraId="6F016B9D" w14:textId="51A1B2ED"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34" w:name="No734_Z7J3T167"/>
      <w:bookmarkStart w:id="735" w:name="No735_Z7J3T167K1"/>
      <w:bookmarkEnd w:id="734"/>
      <w:bookmarkEnd w:id="735"/>
      <w:r w:rsidRPr="00411BBB">
        <w:rPr>
          <w:rFonts w:ascii="宋体" w:hAnsi="宋体"/>
          <w:sz w:val="24"/>
        </w:rPr>
        <w:t xml:space="preserve">公司保证向聘用的会计师事务所提供真实、完整的会计凭证、会计账簿、财务会计报告及其他会计资料，不得拒绝、隐匿、谎报。 </w:t>
      </w:r>
    </w:p>
    <w:p w14:paraId="4080F038" w14:textId="6E5FC5D5"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36" w:name="No736_Z7J3T168"/>
      <w:bookmarkStart w:id="737" w:name="No737_Z7J3T168K1"/>
      <w:bookmarkEnd w:id="736"/>
      <w:bookmarkEnd w:id="737"/>
      <w:r w:rsidRPr="00411BBB">
        <w:rPr>
          <w:rFonts w:ascii="宋体" w:hAnsi="宋体"/>
          <w:sz w:val="24"/>
        </w:rPr>
        <w:t>会计师事务所的审计费用由</w:t>
      </w:r>
      <w:r w:rsidRPr="00411BBB">
        <w:rPr>
          <w:rFonts w:ascii="宋体" w:hAnsi="宋体" w:hint="eastAsia"/>
          <w:sz w:val="24"/>
        </w:rPr>
        <w:t>股东会</w:t>
      </w:r>
      <w:r w:rsidRPr="00411BBB">
        <w:rPr>
          <w:rFonts w:ascii="宋体" w:hAnsi="宋体"/>
          <w:sz w:val="24"/>
        </w:rPr>
        <w:t xml:space="preserve">决定。 </w:t>
      </w:r>
    </w:p>
    <w:p w14:paraId="6CAD3337" w14:textId="32B7292A"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38" w:name="No738_Z7J3T169"/>
      <w:bookmarkStart w:id="739" w:name="No739_Z7J3T169K1"/>
      <w:bookmarkEnd w:id="738"/>
      <w:bookmarkEnd w:id="739"/>
      <w:r w:rsidRPr="00411BBB">
        <w:rPr>
          <w:rFonts w:ascii="宋体" w:hAnsi="宋体"/>
          <w:sz w:val="24"/>
        </w:rPr>
        <w:t>公司解聘或者不再续聘会计师事务所时，提前30天事先通知会计师事务所，公司</w:t>
      </w:r>
      <w:r w:rsidRPr="00411BBB">
        <w:rPr>
          <w:rFonts w:ascii="宋体" w:hAnsi="宋体" w:hint="eastAsia"/>
          <w:sz w:val="24"/>
        </w:rPr>
        <w:t>股东会</w:t>
      </w:r>
      <w:r w:rsidRPr="00411BBB">
        <w:rPr>
          <w:rFonts w:ascii="宋体" w:hAnsi="宋体"/>
          <w:sz w:val="24"/>
        </w:rPr>
        <w:t xml:space="preserve">就解聘会计师事务所进行表决时，允许会计师事务所陈述意见。 </w:t>
      </w:r>
    </w:p>
    <w:p w14:paraId="37B84FAB" w14:textId="4C900672" w:rsidR="006139B9" w:rsidRDefault="00E562F1" w:rsidP="005264DF">
      <w:pPr>
        <w:spacing w:line="360" w:lineRule="auto"/>
        <w:ind w:left="147" w:firstLineChars="200" w:firstLine="480"/>
        <w:rPr>
          <w:rFonts w:ascii="宋体" w:hAnsi="宋体"/>
          <w:sz w:val="24"/>
        </w:rPr>
      </w:pPr>
      <w:bookmarkStart w:id="740" w:name="No740_Z7J3T169K2"/>
      <w:bookmarkEnd w:id="740"/>
      <w:r w:rsidRPr="00411BBB">
        <w:rPr>
          <w:rFonts w:ascii="宋体" w:hAnsi="宋体"/>
          <w:sz w:val="24"/>
          <w:lang w:val="zh-CN"/>
        </w:rPr>
        <w:t>会计师事务所提出辞聘的，应当向</w:t>
      </w:r>
      <w:r w:rsidRPr="00411BBB">
        <w:rPr>
          <w:rFonts w:ascii="宋体" w:hAnsi="宋体" w:hint="eastAsia"/>
          <w:sz w:val="24"/>
          <w:lang w:val="zh-CN"/>
        </w:rPr>
        <w:t>股东会</w:t>
      </w:r>
      <w:r w:rsidRPr="00411BBB">
        <w:rPr>
          <w:rFonts w:ascii="宋体" w:hAnsi="宋体"/>
          <w:sz w:val="24"/>
          <w:lang w:val="zh-CN"/>
        </w:rPr>
        <w:t>说明公司有无不当情形。</w:t>
      </w:r>
      <w:r w:rsidRPr="00411BBB">
        <w:rPr>
          <w:rFonts w:ascii="宋体" w:hAnsi="宋体"/>
          <w:sz w:val="24"/>
        </w:rPr>
        <w:t xml:space="preserve"> </w:t>
      </w:r>
      <w:bookmarkStart w:id="741" w:name="No741_Z8"/>
      <w:bookmarkStart w:id="742" w:name="_Toc196384714"/>
      <w:bookmarkEnd w:id="741"/>
    </w:p>
    <w:p w14:paraId="4C5410E4" w14:textId="77777777" w:rsidR="006139B9" w:rsidRDefault="006139B9">
      <w:pPr>
        <w:widowControl/>
        <w:jc w:val="left"/>
        <w:rPr>
          <w:rFonts w:ascii="宋体" w:hAnsi="宋体"/>
          <w:sz w:val="24"/>
        </w:rPr>
      </w:pPr>
      <w:r>
        <w:rPr>
          <w:rFonts w:ascii="宋体" w:hAnsi="宋体"/>
          <w:sz w:val="24"/>
        </w:rPr>
        <w:br w:type="page"/>
      </w:r>
    </w:p>
    <w:p w14:paraId="1377A55B" w14:textId="08E3EEE4" w:rsidR="00726E86" w:rsidRPr="00411BBB" w:rsidRDefault="00E562F1" w:rsidP="006A2EF9">
      <w:pPr>
        <w:pStyle w:val="10"/>
        <w:spacing w:before="312" w:after="312"/>
        <w:rPr>
          <w:lang w:val="zh-CN"/>
        </w:rPr>
      </w:pPr>
      <w:r w:rsidRPr="00411BBB">
        <w:rPr>
          <w:lang w:val="zh-CN"/>
        </w:rPr>
        <w:lastRenderedPageBreak/>
        <w:t>第</w:t>
      </w:r>
      <w:r w:rsidR="006A2EF9">
        <w:rPr>
          <w:rFonts w:hint="eastAsia"/>
          <w:lang w:val="zh-CN"/>
        </w:rPr>
        <w:t>九</w:t>
      </w:r>
      <w:r w:rsidRPr="00411BBB">
        <w:rPr>
          <w:lang w:val="zh-CN"/>
        </w:rPr>
        <w:t>章</w:t>
      </w:r>
      <w:r w:rsidR="006A2EF9">
        <w:rPr>
          <w:rFonts w:hint="eastAsia"/>
          <w:lang w:val="zh-CN"/>
        </w:rPr>
        <w:t xml:space="preserve"> </w:t>
      </w:r>
      <w:r w:rsidRPr="00411BBB">
        <w:rPr>
          <w:lang w:val="zh-CN"/>
        </w:rPr>
        <w:t xml:space="preserve"> </w:t>
      </w:r>
      <w:r w:rsidRPr="00411BBB">
        <w:rPr>
          <w:lang w:val="zh-CN"/>
        </w:rPr>
        <w:t>通知和公告</w:t>
      </w:r>
      <w:bookmarkEnd w:id="742"/>
      <w:r w:rsidRPr="00411BBB">
        <w:t xml:space="preserve"> </w:t>
      </w:r>
    </w:p>
    <w:p w14:paraId="3F46A5C7" w14:textId="77777777" w:rsidR="00726E86" w:rsidRPr="00411BBB" w:rsidRDefault="00E562F1" w:rsidP="006A2EF9">
      <w:pPr>
        <w:pStyle w:val="af4"/>
        <w:spacing w:before="312" w:after="312"/>
        <w:rPr>
          <w:lang w:val="zh-CN"/>
        </w:rPr>
      </w:pPr>
      <w:bookmarkStart w:id="743" w:name="No742_Z8J1"/>
      <w:bookmarkStart w:id="744" w:name="_Toc196384715"/>
      <w:bookmarkEnd w:id="743"/>
      <w:r w:rsidRPr="00411BBB">
        <w:rPr>
          <w:lang w:val="zh-CN"/>
        </w:rPr>
        <w:t>第一节</w:t>
      </w:r>
      <w:r w:rsidRPr="00411BBB">
        <w:rPr>
          <w:lang w:val="zh-CN"/>
        </w:rPr>
        <w:t xml:space="preserve"> </w:t>
      </w:r>
      <w:r w:rsidRPr="00411BBB">
        <w:t xml:space="preserve"> </w:t>
      </w:r>
      <w:r w:rsidRPr="00411BBB">
        <w:rPr>
          <w:lang w:val="zh-CN"/>
        </w:rPr>
        <w:t>通知</w:t>
      </w:r>
      <w:bookmarkEnd w:id="744"/>
      <w:r w:rsidRPr="00411BBB">
        <w:t xml:space="preserve"> </w:t>
      </w:r>
    </w:p>
    <w:p w14:paraId="2F8C9915" w14:textId="7777777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45" w:name="No743_Z8J1T170"/>
      <w:bookmarkStart w:id="746" w:name="No744_Z8J1T170K1"/>
      <w:bookmarkEnd w:id="745"/>
      <w:bookmarkEnd w:id="746"/>
      <w:r w:rsidRPr="00411BBB">
        <w:rPr>
          <w:rFonts w:ascii="宋体" w:hAnsi="宋体"/>
          <w:sz w:val="24"/>
        </w:rPr>
        <w:t xml:space="preserve">公司的通知以下列形式发出： </w:t>
      </w:r>
    </w:p>
    <w:p w14:paraId="13D8B354" w14:textId="77777777" w:rsidR="00726E86" w:rsidRPr="00411BBB" w:rsidRDefault="00E562F1" w:rsidP="005945EB">
      <w:pPr>
        <w:spacing w:line="360" w:lineRule="auto"/>
        <w:ind w:left="147" w:firstLineChars="200" w:firstLine="480"/>
        <w:rPr>
          <w:rFonts w:ascii="宋体" w:hAnsi="宋体"/>
          <w:sz w:val="24"/>
          <w:lang w:val="zh-CN"/>
        </w:rPr>
      </w:pPr>
      <w:bookmarkStart w:id="747" w:name="No745_Z8J1T170K1X1"/>
      <w:bookmarkEnd w:id="747"/>
      <w:r w:rsidRPr="00411BBB">
        <w:rPr>
          <w:rFonts w:ascii="宋体" w:hAnsi="宋体"/>
          <w:sz w:val="24"/>
          <w:lang w:val="zh-CN"/>
        </w:rPr>
        <w:t>（一）以专人送出；</w:t>
      </w:r>
      <w:r w:rsidRPr="00411BBB">
        <w:rPr>
          <w:rFonts w:ascii="宋体" w:hAnsi="宋体"/>
          <w:sz w:val="24"/>
        </w:rPr>
        <w:t xml:space="preserve"> </w:t>
      </w:r>
    </w:p>
    <w:p w14:paraId="75E29A41" w14:textId="77777777" w:rsidR="00726E86" w:rsidRPr="00411BBB" w:rsidRDefault="00E562F1" w:rsidP="005945EB">
      <w:pPr>
        <w:spacing w:line="360" w:lineRule="auto"/>
        <w:ind w:left="147" w:firstLineChars="200" w:firstLine="480"/>
        <w:rPr>
          <w:rFonts w:ascii="宋体" w:hAnsi="宋体"/>
          <w:sz w:val="24"/>
          <w:lang w:val="zh-CN"/>
        </w:rPr>
      </w:pPr>
      <w:bookmarkStart w:id="748" w:name="No746_Z8J1T170K1X2"/>
      <w:bookmarkEnd w:id="748"/>
      <w:r w:rsidRPr="00411BBB">
        <w:rPr>
          <w:rFonts w:ascii="宋体" w:hAnsi="宋体"/>
          <w:sz w:val="24"/>
          <w:lang w:val="zh-CN"/>
        </w:rPr>
        <w:t>（二）以邮件方式送出；</w:t>
      </w:r>
      <w:r w:rsidRPr="00411BBB">
        <w:rPr>
          <w:rFonts w:ascii="宋体" w:hAnsi="宋体"/>
          <w:sz w:val="24"/>
        </w:rPr>
        <w:t xml:space="preserve"> </w:t>
      </w:r>
    </w:p>
    <w:p w14:paraId="5E85C9D0" w14:textId="77777777" w:rsidR="00726E86" w:rsidRPr="00411BBB" w:rsidRDefault="00E562F1" w:rsidP="005945EB">
      <w:pPr>
        <w:spacing w:line="360" w:lineRule="auto"/>
        <w:ind w:left="147" w:firstLineChars="200" w:firstLine="480"/>
        <w:rPr>
          <w:rFonts w:ascii="宋体" w:hAnsi="宋体"/>
          <w:sz w:val="24"/>
          <w:lang w:val="zh-CN"/>
        </w:rPr>
      </w:pPr>
      <w:bookmarkStart w:id="749" w:name="No747_Z8J1T170K1X3"/>
      <w:bookmarkEnd w:id="749"/>
      <w:r w:rsidRPr="00411BBB">
        <w:rPr>
          <w:rFonts w:ascii="宋体" w:hAnsi="宋体"/>
          <w:sz w:val="24"/>
          <w:lang w:val="zh-CN"/>
        </w:rPr>
        <w:t>（三）以公告方式进行；</w:t>
      </w:r>
      <w:r w:rsidRPr="00411BBB">
        <w:rPr>
          <w:rFonts w:ascii="宋体" w:hAnsi="宋体"/>
          <w:sz w:val="24"/>
        </w:rPr>
        <w:t xml:space="preserve"> </w:t>
      </w:r>
    </w:p>
    <w:p w14:paraId="34B1BB4D" w14:textId="77777777" w:rsidR="00726E86" w:rsidRPr="00411BBB" w:rsidRDefault="00E562F1" w:rsidP="005945EB">
      <w:pPr>
        <w:spacing w:line="360" w:lineRule="auto"/>
        <w:ind w:left="147" w:firstLineChars="200" w:firstLine="480"/>
        <w:rPr>
          <w:rFonts w:ascii="宋体" w:hAnsi="宋体"/>
          <w:sz w:val="24"/>
          <w:lang w:val="zh-CN"/>
        </w:rPr>
      </w:pPr>
      <w:bookmarkStart w:id="750" w:name="No748_Z8J1T170K1X4"/>
      <w:bookmarkEnd w:id="750"/>
      <w:r w:rsidRPr="00411BBB">
        <w:rPr>
          <w:rFonts w:ascii="宋体" w:hAnsi="宋体"/>
          <w:sz w:val="24"/>
          <w:lang w:val="zh-CN"/>
        </w:rPr>
        <w:t>（</w:t>
      </w:r>
      <w:r w:rsidRPr="00411BBB">
        <w:rPr>
          <w:rFonts w:ascii="宋体" w:hAnsi="宋体" w:hint="eastAsia"/>
          <w:sz w:val="24"/>
          <w:lang w:val="zh-CN"/>
        </w:rPr>
        <w:t>四</w:t>
      </w:r>
      <w:r w:rsidRPr="00411BBB">
        <w:rPr>
          <w:rFonts w:ascii="宋体" w:hAnsi="宋体"/>
          <w:sz w:val="24"/>
          <w:lang w:val="zh-CN"/>
        </w:rPr>
        <w:t>）本章程规定的其他形式。</w:t>
      </w:r>
      <w:r w:rsidRPr="00411BBB">
        <w:rPr>
          <w:rFonts w:ascii="宋体" w:hAnsi="宋体"/>
          <w:sz w:val="24"/>
        </w:rPr>
        <w:t xml:space="preserve"> </w:t>
      </w:r>
    </w:p>
    <w:p w14:paraId="0CAB2B44" w14:textId="731529D8"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51" w:name="No749_Z8J1T171"/>
      <w:bookmarkStart w:id="752" w:name="No750_Z8J1T171K1"/>
      <w:bookmarkEnd w:id="751"/>
      <w:bookmarkEnd w:id="752"/>
      <w:r w:rsidRPr="00411BBB">
        <w:rPr>
          <w:rFonts w:ascii="宋体" w:hAnsi="宋体"/>
          <w:sz w:val="24"/>
        </w:rPr>
        <w:t xml:space="preserve">公司发出的通知，以公告方式进行的，一经公告，视为所有相关人员收到通知。 </w:t>
      </w:r>
    </w:p>
    <w:p w14:paraId="6F3EE084" w14:textId="4952656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53" w:name="No751_Z8J1T172"/>
      <w:bookmarkStart w:id="754" w:name="No752_Z8J1T172K1"/>
      <w:bookmarkEnd w:id="753"/>
      <w:bookmarkEnd w:id="754"/>
      <w:r w:rsidRPr="00411BBB">
        <w:rPr>
          <w:rFonts w:ascii="宋体" w:hAnsi="宋体"/>
          <w:sz w:val="24"/>
        </w:rPr>
        <w:t>公司召开</w:t>
      </w:r>
      <w:r w:rsidRPr="00411BBB">
        <w:rPr>
          <w:rFonts w:ascii="宋体" w:hAnsi="宋体" w:hint="eastAsia"/>
          <w:sz w:val="24"/>
        </w:rPr>
        <w:t>股东会</w:t>
      </w:r>
      <w:r w:rsidRPr="00411BBB">
        <w:rPr>
          <w:rFonts w:ascii="宋体" w:hAnsi="宋体"/>
          <w:sz w:val="24"/>
        </w:rPr>
        <w:t>的会议通知，以</w:t>
      </w:r>
      <w:r w:rsidRPr="00411BBB">
        <w:rPr>
          <w:rFonts w:ascii="宋体" w:hAnsi="宋体" w:hint="eastAsia"/>
          <w:sz w:val="24"/>
        </w:rPr>
        <w:t>公告</w:t>
      </w:r>
      <w:r w:rsidRPr="00411BBB">
        <w:rPr>
          <w:rFonts w:ascii="宋体" w:hAnsi="宋体"/>
          <w:sz w:val="24"/>
        </w:rPr>
        <w:t xml:space="preserve">方式进行。 </w:t>
      </w:r>
    </w:p>
    <w:p w14:paraId="1669AAB2" w14:textId="4AB50271"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55" w:name="No753_Z8J1T173"/>
      <w:bookmarkStart w:id="756" w:name="No754_Z8J1T173K1"/>
      <w:bookmarkEnd w:id="755"/>
      <w:bookmarkEnd w:id="756"/>
      <w:r w:rsidRPr="00411BBB">
        <w:rPr>
          <w:rFonts w:ascii="宋体" w:hAnsi="宋体"/>
          <w:sz w:val="24"/>
        </w:rPr>
        <w:t>公司召开董事会的会议通知，以专人送出、传真</w:t>
      </w:r>
      <w:r w:rsidRPr="00411BBB">
        <w:rPr>
          <w:rFonts w:ascii="宋体" w:hAnsi="宋体" w:hint="eastAsia"/>
          <w:sz w:val="24"/>
        </w:rPr>
        <w:t>、</w:t>
      </w:r>
      <w:r w:rsidRPr="00411BBB">
        <w:rPr>
          <w:rFonts w:ascii="宋体" w:hAnsi="宋体"/>
          <w:sz w:val="24"/>
        </w:rPr>
        <w:t>邮件</w:t>
      </w:r>
      <w:r w:rsidRPr="00411BBB">
        <w:rPr>
          <w:rFonts w:ascii="宋体" w:hAnsi="宋体" w:hint="eastAsia"/>
          <w:sz w:val="24"/>
        </w:rPr>
        <w:t>或者电话</w:t>
      </w:r>
      <w:r w:rsidRPr="00411BBB">
        <w:rPr>
          <w:rFonts w:ascii="宋体" w:hAnsi="宋体"/>
          <w:sz w:val="24"/>
        </w:rPr>
        <w:t xml:space="preserve">方式进行。 </w:t>
      </w:r>
    </w:p>
    <w:p w14:paraId="6D7927A2" w14:textId="5D323086"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57" w:name="No755_Z8J1T174"/>
      <w:bookmarkStart w:id="758" w:name="No756_Z8J1T174K1"/>
      <w:bookmarkEnd w:id="757"/>
      <w:bookmarkEnd w:id="758"/>
      <w:r w:rsidRPr="00411BBB">
        <w:rPr>
          <w:rFonts w:ascii="宋体" w:hAnsi="宋体"/>
          <w:sz w:val="24"/>
        </w:rPr>
        <w:t xml:space="preserve">公司通知以专人送出的，由被送达人在送达回执上签名（或盖章），被送达人签收日期为送达日期；公司通知以邮件送出的，自交付邮局之日起第7个工作日为送达日期；公司通知以公告方式送出的，第一次公告刊登日为送达日期。 </w:t>
      </w:r>
    </w:p>
    <w:p w14:paraId="61891551" w14:textId="7710C940"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59" w:name="No757_Z8J1T175"/>
      <w:bookmarkStart w:id="760" w:name="No758_Z8J1T175K1"/>
      <w:bookmarkEnd w:id="759"/>
      <w:bookmarkEnd w:id="760"/>
      <w:r w:rsidRPr="00411BBB">
        <w:rPr>
          <w:rFonts w:ascii="宋体" w:hAnsi="宋体"/>
          <w:sz w:val="24"/>
        </w:rPr>
        <w:t>因意外遗漏未向某有权得到通知的人送出会议通知或者该等人没有收到会议通知，会议及会议</w:t>
      </w:r>
      <w:proofErr w:type="gramStart"/>
      <w:r w:rsidRPr="00411BBB">
        <w:rPr>
          <w:rFonts w:ascii="宋体" w:hAnsi="宋体"/>
          <w:sz w:val="24"/>
        </w:rPr>
        <w:t>作出</w:t>
      </w:r>
      <w:proofErr w:type="gramEnd"/>
      <w:r w:rsidRPr="00411BBB">
        <w:rPr>
          <w:rFonts w:ascii="宋体" w:hAnsi="宋体"/>
          <w:sz w:val="24"/>
        </w:rPr>
        <w:t xml:space="preserve">的决议并不因此无效。 </w:t>
      </w:r>
    </w:p>
    <w:p w14:paraId="17263AA6" w14:textId="77777777" w:rsidR="00726E86" w:rsidRPr="00411BBB" w:rsidRDefault="00E562F1" w:rsidP="006A2EF9">
      <w:pPr>
        <w:pStyle w:val="af4"/>
        <w:spacing w:before="312" w:after="312"/>
        <w:rPr>
          <w:lang w:val="zh-CN"/>
        </w:rPr>
      </w:pPr>
      <w:bookmarkStart w:id="761" w:name="No759_Z8J2"/>
      <w:bookmarkStart w:id="762" w:name="_Toc196384716"/>
      <w:bookmarkEnd w:id="761"/>
      <w:r w:rsidRPr="00411BBB">
        <w:rPr>
          <w:lang w:val="zh-CN"/>
        </w:rPr>
        <w:t>第二节</w:t>
      </w:r>
      <w:r w:rsidRPr="00411BBB">
        <w:rPr>
          <w:lang w:val="zh-CN"/>
        </w:rPr>
        <w:t xml:space="preserve"> </w:t>
      </w:r>
      <w:r w:rsidRPr="00411BBB">
        <w:t xml:space="preserve"> </w:t>
      </w:r>
      <w:r w:rsidRPr="00411BBB">
        <w:rPr>
          <w:lang w:val="zh-CN"/>
        </w:rPr>
        <w:t>公告</w:t>
      </w:r>
      <w:bookmarkEnd w:id="762"/>
      <w:r w:rsidRPr="00411BBB">
        <w:t xml:space="preserve"> </w:t>
      </w:r>
    </w:p>
    <w:p w14:paraId="57BBD7F0" w14:textId="564C9114" w:rsidR="006139B9" w:rsidRDefault="00E562F1" w:rsidP="005264DF">
      <w:pPr>
        <w:numPr>
          <w:ilvl w:val="0"/>
          <w:numId w:val="1"/>
        </w:numPr>
        <w:tabs>
          <w:tab w:val="left" w:pos="1440"/>
          <w:tab w:val="left" w:pos="1896"/>
          <w:tab w:val="left" w:pos="2160"/>
          <w:tab w:val="left" w:pos="2520"/>
        </w:tabs>
        <w:spacing w:line="360" w:lineRule="auto"/>
        <w:ind w:left="147" w:firstLine="482"/>
        <w:rPr>
          <w:rFonts w:ascii="宋体" w:hAnsi="宋体"/>
          <w:sz w:val="24"/>
        </w:rPr>
      </w:pPr>
      <w:bookmarkStart w:id="763" w:name="No760_Z8J2T176"/>
      <w:bookmarkStart w:id="764" w:name="No761_Z8J2T176K1"/>
      <w:bookmarkEnd w:id="763"/>
      <w:bookmarkEnd w:id="764"/>
      <w:r w:rsidRPr="00411BBB">
        <w:rPr>
          <w:rFonts w:ascii="宋体" w:hAnsi="宋体" w:hint="eastAsia"/>
          <w:sz w:val="24"/>
        </w:rPr>
        <w:t>公司指定《中国证券报》《证券日报》《证券时报》《上海证券报》、巨潮资讯网站</w:t>
      </w:r>
      <w:r w:rsidRPr="00411BBB">
        <w:rPr>
          <w:rFonts w:ascii="宋体" w:hAnsi="宋体"/>
          <w:sz w:val="24"/>
        </w:rPr>
        <w:t>www.cninfo.com.cn</w:t>
      </w:r>
      <w:r w:rsidRPr="00411BBB">
        <w:rPr>
          <w:rFonts w:ascii="宋体" w:hAnsi="宋体" w:hint="eastAsia"/>
          <w:sz w:val="24"/>
        </w:rPr>
        <w:t>为刊登公司公告和其他需要披露信息的媒体。</w:t>
      </w:r>
      <w:bookmarkStart w:id="765" w:name="No762_Z8J2T176K2"/>
      <w:bookmarkStart w:id="766" w:name="No763_Z9"/>
      <w:bookmarkStart w:id="767" w:name="_Toc196384717"/>
      <w:bookmarkEnd w:id="765"/>
      <w:bookmarkEnd w:id="766"/>
    </w:p>
    <w:p w14:paraId="52668894" w14:textId="77777777" w:rsidR="006139B9" w:rsidRDefault="006139B9">
      <w:pPr>
        <w:widowControl/>
        <w:jc w:val="left"/>
        <w:rPr>
          <w:rFonts w:ascii="宋体" w:hAnsi="宋体"/>
          <w:sz w:val="24"/>
        </w:rPr>
      </w:pPr>
      <w:r>
        <w:rPr>
          <w:rFonts w:ascii="宋体" w:hAnsi="宋体"/>
          <w:sz w:val="24"/>
        </w:rPr>
        <w:br w:type="page"/>
      </w:r>
    </w:p>
    <w:p w14:paraId="226B4A04" w14:textId="3D8FFBCE" w:rsidR="00726E86" w:rsidRPr="00411BBB" w:rsidRDefault="00E562F1" w:rsidP="006A2EF9">
      <w:pPr>
        <w:pStyle w:val="10"/>
        <w:spacing w:before="312" w:after="312"/>
        <w:rPr>
          <w:lang w:val="zh-CN"/>
        </w:rPr>
      </w:pPr>
      <w:r w:rsidRPr="00411BBB">
        <w:rPr>
          <w:lang w:val="zh-CN"/>
        </w:rPr>
        <w:lastRenderedPageBreak/>
        <w:t>第</w:t>
      </w:r>
      <w:r w:rsidR="006A2EF9">
        <w:rPr>
          <w:rFonts w:hint="eastAsia"/>
          <w:lang w:val="zh-CN"/>
        </w:rPr>
        <w:t>十</w:t>
      </w:r>
      <w:r w:rsidRPr="00411BBB">
        <w:rPr>
          <w:lang w:val="zh-CN"/>
        </w:rPr>
        <w:t>章</w:t>
      </w:r>
      <w:r w:rsidRPr="00411BBB">
        <w:rPr>
          <w:lang w:val="zh-CN"/>
        </w:rPr>
        <w:t xml:space="preserve"> </w:t>
      </w:r>
      <w:r w:rsidRPr="00411BBB">
        <w:t xml:space="preserve"> </w:t>
      </w:r>
      <w:r w:rsidRPr="00411BBB">
        <w:rPr>
          <w:lang w:val="zh-CN"/>
        </w:rPr>
        <w:t>合并、分立、增资、减资、解散和清算</w:t>
      </w:r>
      <w:bookmarkEnd w:id="767"/>
    </w:p>
    <w:p w14:paraId="2DAF2D9E" w14:textId="3FDBFE5A" w:rsidR="00726E86" w:rsidRPr="00411BBB" w:rsidRDefault="00E562F1" w:rsidP="006A2EF9">
      <w:pPr>
        <w:pStyle w:val="af4"/>
        <w:spacing w:before="312" w:after="312"/>
        <w:rPr>
          <w:lang w:val="zh-CN"/>
        </w:rPr>
      </w:pPr>
      <w:bookmarkStart w:id="768" w:name="No764_Z9J1"/>
      <w:bookmarkStart w:id="769" w:name="_Toc196384718"/>
      <w:bookmarkEnd w:id="768"/>
      <w:r w:rsidRPr="00411BBB">
        <w:rPr>
          <w:lang w:val="zh-CN"/>
        </w:rPr>
        <w:t>第一节</w:t>
      </w:r>
      <w:r w:rsidRPr="00411BBB">
        <w:rPr>
          <w:lang w:val="zh-CN"/>
        </w:rPr>
        <w:t xml:space="preserve"> </w:t>
      </w:r>
      <w:r w:rsidR="006A2EF9">
        <w:t xml:space="preserve"> </w:t>
      </w:r>
      <w:r w:rsidRPr="00411BBB">
        <w:rPr>
          <w:lang w:val="zh-CN"/>
        </w:rPr>
        <w:t>合并、分立、增资和减资</w:t>
      </w:r>
      <w:bookmarkEnd w:id="769"/>
    </w:p>
    <w:p w14:paraId="18BA8F96" w14:textId="7777777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70" w:name="No765_Z9J1T177"/>
      <w:bookmarkStart w:id="771" w:name="No766_Z9J1T177K1"/>
      <w:bookmarkEnd w:id="770"/>
      <w:bookmarkEnd w:id="771"/>
      <w:r w:rsidRPr="00411BBB">
        <w:rPr>
          <w:rFonts w:ascii="宋体" w:hAnsi="宋体"/>
          <w:sz w:val="24"/>
        </w:rPr>
        <w:t xml:space="preserve">公司合并可以采取吸收合并或者新设合并。 </w:t>
      </w:r>
    </w:p>
    <w:p w14:paraId="04D64DBD" w14:textId="77777777" w:rsidR="00726E86" w:rsidRPr="00411BBB" w:rsidRDefault="00E562F1" w:rsidP="005945EB">
      <w:pPr>
        <w:spacing w:line="360" w:lineRule="auto"/>
        <w:ind w:left="147" w:firstLineChars="200" w:firstLine="480"/>
        <w:rPr>
          <w:rFonts w:ascii="宋体" w:hAnsi="宋体"/>
          <w:sz w:val="24"/>
          <w:lang w:val="zh-CN"/>
        </w:rPr>
      </w:pPr>
      <w:bookmarkStart w:id="772" w:name="No767_Z9J1T177K2"/>
      <w:bookmarkEnd w:id="772"/>
      <w:r w:rsidRPr="00411BBB">
        <w:rPr>
          <w:rFonts w:ascii="宋体" w:hAnsi="宋体"/>
          <w:sz w:val="24"/>
          <w:lang w:val="zh-CN"/>
        </w:rPr>
        <w:t>一个公司吸收其他公司为吸收合并，被吸收的公司解散。两个以上公司合并设立一个新的公司为新设合并，合并各方解散。</w:t>
      </w:r>
      <w:r w:rsidRPr="00411BBB">
        <w:rPr>
          <w:rFonts w:ascii="宋体" w:hAnsi="宋体"/>
          <w:sz w:val="24"/>
        </w:rPr>
        <w:t xml:space="preserve"> </w:t>
      </w:r>
    </w:p>
    <w:p w14:paraId="512CD82E" w14:textId="3900AB60"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73" w:name="No768_Z9J1T178"/>
      <w:bookmarkStart w:id="774" w:name="No769_Z9J1T178K1"/>
      <w:bookmarkEnd w:id="773"/>
      <w:bookmarkEnd w:id="774"/>
      <w:r w:rsidRPr="00411BBB">
        <w:rPr>
          <w:rFonts w:ascii="宋体" w:hAnsi="宋体"/>
          <w:sz w:val="24"/>
        </w:rPr>
        <w:t>公司合并支付的价款不超过本公司净资产</w:t>
      </w:r>
      <w:r w:rsidRPr="00411BBB">
        <w:rPr>
          <w:rFonts w:ascii="宋体" w:hAnsi="宋体" w:hint="eastAsia"/>
          <w:sz w:val="24"/>
        </w:rPr>
        <w:t>1</w:t>
      </w:r>
      <w:r w:rsidRPr="00411BBB">
        <w:rPr>
          <w:rFonts w:ascii="宋体" w:hAnsi="宋体"/>
          <w:sz w:val="24"/>
        </w:rPr>
        <w:t>0%的，可以不经股东会决议，但本章程另有规定的除外。</w:t>
      </w:r>
    </w:p>
    <w:p w14:paraId="6C840DBA" w14:textId="77777777" w:rsidR="00726E86" w:rsidRPr="00411BBB" w:rsidRDefault="00E562F1" w:rsidP="005945EB">
      <w:pPr>
        <w:tabs>
          <w:tab w:val="left" w:pos="1440"/>
          <w:tab w:val="left" w:pos="1896"/>
          <w:tab w:val="left" w:pos="2160"/>
          <w:tab w:val="left" w:pos="2520"/>
        </w:tabs>
        <w:spacing w:line="360" w:lineRule="auto"/>
        <w:ind w:left="147"/>
        <w:rPr>
          <w:rFonts w:ascii="宋体" w:hAnsi="宋体"/>
          <w:sz w:val="24"/>
          <w:lang w:val="zh-CN"/>
        </w:rPr>
      </w:pPr>
      <w:bookmarkStart w:id="775" w:name="No770_Z9J1T178K2"/>
      <w:bookmarkEnd w:id="775"/>
      <w:r w:rsidRPr="00411BBB">
        <w:rPr>
          <w:rFonts w:ascii="宋体" w:hAnsi="宋体"/>
          <w:sz w:val="24"/>
          <w:lang w:val="zh-CN"/>
        </w:rPr>
        <w:t>公司依照前款规定合并不经股东会决议的，应当经董事会决议。</w:t>
      </w:r>
    </w:p>
    <w:p w14:paraId="1898DF40" w14:textId="7DD84A7C"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76" w:name="No771_Z9J1T179"/>
      <w:bookmarkStart w:id="777" w:name="No772_Z9J1T179K1"/>
      <w:bookmarkEnd w:id="776"/>
      <w:bookmarkEnd w:id="777"/>
      <w:r w:rsidRPr="00411BBB">
        <w:rPr>
          <w:rFonts w:ascii="宋体" w:hAnsi="宋体"/>
          <w:sz w:val="24"/>
        </w:rPr>
        <w:t>公司合并，应当由合并各方签订合并协议，并编制资产负债表及财产清单。公司应当自</w:t>
      </w:r>
      <w:proofErr w:type="gramStart"/>
      <w:r w:rsidRPr="00411BBB">
        <w:rPr>
          <w:rFonts w:ascii="宋体" w:hAnsi="宋体"/>
          <w:sz w:val="24"/>
        </w:rPr>
        <w:t>作出</w:t>
      </w:r>
      <w:proofErr w:type="gramEnd"/>
      <w:r w:rsidRPr="00411BBB">
        <w:rPr>
          <w:rFonts w:ascii="宋体" w:hAnsi="宋体"/>
          <w:sz w:val="24"/>
        </w:rPr>
        <w:t>合并决议之日起10日内通知债权人，并于30日内在</w:t>
      </w:r>
      <w:r w:rsidRPr="00411BBB">
        <w:rPr>
          <w:rFonts w:ascii="宋体" w:hAnsi="宋体" w:hint="eastAsia"/>
          <w:sz w:val="24"/>
        </w:rPr>
        <w:t>本章程第一百八十五条规定的报刊</w:t>
      </w:r>
      <w:r w:rsidRPr="00411BBB">
        <w:rPr>
          <w:rFonts w:ascii="宋体" w:hAnsi="宋体"/>
          <w:sz w:val="24"/>
        </w:rPr>
        <w:t>上或者国家企业信用信息公示系统公告</w:t>
      </w:r>
      <w:r w:rsidRPr="00411BBB">
        <w:rPr>
          <w:rFonts w:ascii="宋体" w:hAnsi="宋体" w:hint="eastAsia"/>
          <w:sz w:val="24"/>
        </w:rPr>
        <w:t>。</w:t>
      </w:r>
    </w:p>
    <w:p w14:paraId="6F14A188" w14:textId="30CC8D69"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778" w:name="No773_Z9J1T179K2"/>
      <w:bookmarkEnd w:id="778"/>
      <w:r w:rsidRPr="00411BBB">
        <w:rPr>
          <w:rFonts w:ascii="宋体" w:hAnsi="宋体"/>
          <w:sz w:val="24"/>
          <w:lang w:val="zh-CN"/>
        </w:rPr>
        <w:t>债权人自接到</w:t>
      </w:r>
      <w:r w:rsidRPr="00411BBB">
        <w:rPr>
          <w:rFonts w:ascii="宋体" w:hAnsi="宋体"/>
          <w:sz w:val="24"/>
        </w:rPr>
        <w:t>通知书</w:t>
      </w:r>
      <w:r w:rsidRPr="00411BBB">
        <w:rPr>
          <w:rFonts w:ascii="宋体" w:hAnsi="宋体"/>
          <w:sz w:val="24"/>
          <w:lang w:val="zh-CN"/>
        </w:rPr>
        <w:t>之日起</w:t>
      </w:r>
      <w:r w:rsidRPr="00411BBB">
        <w:rPr>
          <w:rFonts w:ascii="宋体" w:hAnsi="宋体"/>
          <w:sz w:val="24"/>
        </w:rPr>
        <w:t>30</w:t>
      </w:r>
      <w:r w:rsidRPr="00411BBB">
        <w:rPr>
          <w:rFonts w:ascii="宋体" w:hAnsi="宋体"/>
          <w:sz w:val="24"/>
          <w:lang w:val="zh-CN"/>
        </w:rPr>
        <w:t>日内，未接到</w:t>
      </w:r>
      <w:r w:rsidRPr="00411BBB">
        <w:rPr>
          <w:rFonts w:ascii="宋体" w:hAnsi="宋体"/>
          <w:sz w:val="24"/>
        </w:rPr>
        <w:t>通知书</w:t>
      </w:r>
      <w:r w:rsidRPr="00411BBB">
        <w:rPr>
          <w:rFonts w:ascii="宋体" w:hAnsi="宋体"/>
          <w:sz w:val="24"/>
          <w:lang w:val="zh-CN"/>
        </w:rPr>
        <w:t>的自公告之日起</w:t>
      </w:r>
      <w:r w:rsidRPr="00411BBB">
        <w:rPr>
          <w:rFonts w:ascii="宋体" w:hAnsi="宋体"/>
          <w:sz w:val="24"/>
        </w:rPr>
        <w:t>45</w:t>
      </w:r>
      <w:r w:rsidRPr="00411BBB">
        <w:rPr>
          <w:rFonts w:ascii="宋体" w:hAnsi="宋体"/>
          <w:sz w:val="24"/>
          <w:lang w:val="zh-CN"/>
        </w:rPr>
        <w:t>日</w:t>
      </w:r>
      <w:r w:rsidRPr="00411BBB">
        <w:rPr>
          <w:rFonts w:ascii="宋体" w:hAnsi="宋体" w:hint="eastAsia"/>
          <w:sz w:val="24"/>
          <w:lang w:val="zh-CN"/>
        </w:rPr>
        <w:t>内，</w:t>
      </w:r>
      <w:r w:rsidRPr="00411BBB">
        <w:rPr>
          <w:rFonts w:ascii="宋体" w:hAnsi="宋体"/>
          <w:sz w:val="24"/>
          <w:lang w:val="zh-CN"/>
        </w:rPr>
        <w:t>可以要求公司清偿债务或者提供相应的担保。</w:t>
      </w:r>
      <w:r w:rsidRPr="00411BBB">
        <w:rPr>
          <w:rFonts w:ascii="宋体" w:hAnsi="宋体"/>
          <w:sz w:val="24"/>
        </w:rPr>
        <w:t xml:space="preserve"> </w:t>
      </w:r>
    </w:p>
    <w:p w14:paraId="3F95C1DD" w14:textId="165C261A"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79" w:name="No774_Z9J1T180"/>
      <w:bookmarkStart w:id="780" w:name="No775_Z9J1T180K1"/>
      <w:bookmarkEnd w:id="779"/>
      <w:bookmarkEnd w:id="780"/>
      <w:r w:rsidRPr="00411BBB">
        <w:rPr>
          <w:rFonts w:ascii="宋体" w:hAnsi="宋体"/>
          <w:sz w:val="24"/>
        </w:rPr>
        <w:t xml:space="preserve">公司合并时，合并各方的债权、债务，由合并后存续的公司或者新设的公司承继。 </w:t>
      </w:r>
    </w:p>
    <w:p w14:paraId="36E711D2" w14:textId="59AA80D3"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81" w:name="No776_Z9J1T181"/>
      <w:bookmarkStart w:id="782" w:name="No777_Z9J1T181K1"/>
      <w:bookmarkEnd w:id="781"/>
      <w:bookmarkEnd w:id="782"/>
      <w:r w:rsidRPr="00411BBB">
        <w:rPr>
          <w:rFonts w:ascii="宋体" w:hAnsi="宋体"/>
          <w:sz w:val="24"/>
        </w:rPr>
        <w:t xml:space="preserve">公司分立，其财产作相应的分割。 </w:t>
      </w:r>
    </w:p>
    <w:p w14:paraId="7833E635" w14:textId="05F935FF" w:rsidR="00726E86" w:rsidRPr="00411BBB" w:rsidRDefault="00E562F1" w:rsidP="005945EB">
      <w:pPr>
        <w:spacing w:line="360" w:lineRule="auto"/>
        <w:ind w:left="147" w:firstLineChars="200" w:firstLine="480"/>
        <w:rPr>
          <w:rFonts w:ascii="宋体" w:hAnsi="宋体"/>
          <w:sz w:val="24"/>
          <w:lang w:val="zh-CN"/>
        </w:rPr>
      </w:pPr>
      <w:bookmarkStart w:id="783" w:name="No778_Z9J1T181K2"/>
      <w:bookmarkEnd w:id="783"/>
      <w:r w:rsidRPr="00411BBB">
        <w:rPr>
          <w:rFonts w:ascii="宋体" w:hAnsi="宋体"/>
          <w:sz w:val="24"/>
          <w:lang w:val="zh-CN"/>
        </w:rPr>
        <w:t>公司分立，应当编制资产负债表及财产清单。公司</w:t>
      </w:r>
      <w:r w:rsidRPr="00411BBB">
        <w:rPr>
          <w:rFonts w:ascii="宋体" w:hAnsi="宋体"/>
          <w:sz w:val="24"/>
        </w:rPr>
        <w:t>应当</w:t>
      </w:r>
      <w:r w:rsidRPr="00411BBB">
        <w:rPr>
          <w:rFonts w:ascii="宋体" w:hAnsi="宋体"/>
          <w:sz w:val="24"/>
          <w:lang w:val="zh-CN"/>
        </w:rPr>
        <w:t>自</w:t>
      </w:r>
      <w:proofErr w:type="gramStart"/>
      <w:r w:rsidRPr="00411BBB">
        <w:rPr>
          <w:rFonts w:ascii="宋体" w:hAnsi="宋体"/>
          <w:sz w:val="24"/>
          <w:lang w:val="zh-CN"/>
        </w:rPr>
        <w:t>作出</w:t>
      </w:r>
      <w:proofErr w:type="gramEnd"/>
      <w:r w:rsidRPr="00411BBB">
        <w:rPr>
          <w:rFonts w:ascii="宋体" w:hAnsi="宋体"/>
          <w:sz w:val="24"/>
          <w:lang w:val="zh-CN"/>
        </w:rPr>
        <w:t>分立决议之日起</w:t>
      </w:r>
      <w:r w:rsidRPr="00411BBB">
        <w:rPr>
          <w:rFonts w:ascii="宋体" w:hAnsi="宋体"/>
          <w:sz w:val="24"/>
        </w:rPr>
        <w:t>10</w:t>
      </w:r>
      <w:r w:rsidRPr="00411BBB">
        <w:rPr>
          <w:rFonts w:ascii="宋体" w:hAnsi="宋体"/>
          <w:sz w:val="24"/>
          <w:lang w:val="zh-CN"/>
        </w:rPr>
        <w:t>日内通知债权人，并于</w:t>
      </w:r>
      <w:r w:rsidRPr="00411BBB">
        <w:rPr>
          <w:rFonts w:ascii="宋体" w:hAnsi="宋体"/>
          <w:sz w:val="24"/>
        </w:rPr>
        <w:t>30</w:t>
      </w:r>
      <w:r w:rsidRPr="00411BBB">
        <w:rPr>
          <w:rFonts w:ascii="宋体" w:hAnsi="宋体"/>
          <w:sz w:val="24"/>
          <w:lang w:val="zh-CN"/>
        </w:rPr>
        <w:t>日内在</w:t>
      </w:r>
      <w:r w:rsidRPr="00411BBB">
        <w:rPr>
          <w:rFonts w:ascii="宋体" w:hAnsi="宋体" w:hint="eastAsia"/>
          <w:sz w:val="24"/>
        </w:rPr>
        <w:t>本章程第一百八十五条规定的报刊</w:t>
      </w:r>
      <w:r w:rsidRPr="00411BBB">
        <w:rPr>
          <w:rFonts w:ascii="宋体" w:hAnsi="宋体"/>
          <w:sz w:val="24"/>
          <w:lang w:val="zh-CN"/>
        </w:rPr>
        <w:t>上或者国家企业信用信息公示系统公告</w:t>
      </w:r>
      <w:r w:rsidRPr="00411BBB">
        <w:rPr>
          <w:rFonts w:ascii="宋体" w:hAnsi="宋体" w:hint="eastAsia"/>
          <w:sz w:val="24"/>
          <w:lang w:val="zh-CN"/>
        </w:rPr>
        <w:t>。</w:t>
      </w:r>
    </w:p>
    <w:p w14:paraId="424D0D3C" w14:textId="43C72151"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84" w:name="No779_Z9J1T182"/>
      <w:bookmarkStart w:id="785" w:name="No780_Z9J1T182K1"/>
      <w:bookmarkEnd w:id="784"/>
      <w:bookmarkEnd w:id="785"/>
      <w:r w:rsidRPr="00411BBB">
        <w:rPr>
          <w:rFonts w:ascii="宋体" w:hAnsi="宋体"/>
          <w:sz w:val="24"/>
        </w:rPr>
        <w:t xml:space="preserve">公司分立前的债务由分立后的公司承担连带责任。但是，公司在分立前与债权人就债务清偿达成的书面协议另有约定的除外。 </w:t>
      </w:r>
    </w:p>
    <w:p w14:paraId="44A65C13" w14:textId="002C7DE3"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86" w:name="No781_Z9J1T183"/>
      <w:bookmarkStart w:id="787" w:name="No782_Z9J1T183K1"/>
      <w:bookmarkEnd w:id="786"/>
      <w:bookmarkEnd w:id="787"/>
      <w:r w:rsidRPr="00411BBB">
        <w:rPr>
          <w:rFonts w:ascii="宋体" w:hAnsi="宋体"/>
          <w:sz w:val="24"/>
        </w:rPr>
        <w:t xml:space="preserve">公司需要减少注册资本时，必须编制资产负债表及财产清单。 </w:t>
      </w:r>
    </w:p>
    <w:p w14:paraId="384D9784" w14:textId="34423322" w:rsidR="00726E86" w:rsidRPr="00411BBB" w:rsidRDefault="00E562F1" w:rsidP="005945EB">
      <w:pPr>
        <w:spacing w:line="360" w:lineRule="auto"/>
        <w:ind w:left="147" w:firstLineChars="200" w:firstLine="480"/>
        <w:rPr>
          <w:rFonts w:ascii="宋体" w:hAnsi="宋体"/>
          <w:sz w:val="24"/>
          <w:lang w:val="zh-CN"/>
        </w:rPr>
      </w:pPr>
      <w:bookmarkStart w:id="788" w:name="No783_Z9J1T183K2"/>
      <w:bookmarkEnd w:id="788"/>
      <w:r w:rsidRPr="00411BBB">
        <w:rPr>
          <w:rFonts w:ascii="宋体" w:hAnsi="宋体"/>
          <w:sz w:val="24"/>
          <w:lang w:val="zh-CN"/>
        </w:rPr>
        <w:t>公司</w:t>
      </w:r>
      <w:r w:rsidRPr="00411BBB">
        <w:rPr>
          <w:rFonts w:ascii="宋体" w:hAnsi="宋体"/>
          <w:sz w:val="24"/>
        </w:rPr>
        <w:t>应当</w:t>
      </w:r>
      <w:proofErr w:type="gramStart"/>
      <w:r w:rsidRPr="00411BBB">
        <w:rPr>
          <w:rFonts w:ascii="宋体" w:hAnsi="宋体"/>
          <w:sz w:val="24"/>
          <w:lang w:val="zh-CN"/>
        </w:rPr>
        <w:t>自</w:t>
      </w:r>
      <w:r w:rsidRPr="00411BBB">
        <w:rPr>
          <w:rFonts w:ascii="宋体" w:hAnsi="宋体" w:hint="eastAsia"/>
          <w:sz w:val="24"/>
          <w:lang w:val="zh-CN"/>
        </w:rPr>
        <w:t>股东</w:t>
      </w:r>
      <w:proofErr w:type="gramEnd"/>
      <w:r w:rsidRPr="00411BBB">
        <w:rPr>
          <w:rFonts w:ascii="宋体" w:hAnsi="宋体" w:hint="eastAsia"/>
          <w:sz w:val="24"/>
          <w:lang w:val="zh-CN"/>
        </w:rPr>
        <w:t>会</w:t>
      </w:r>
      <w:proofErr w:type="gramStart"/>
      <w:r w:rsidRPr="00411BBB">
        <w:rPr>
          <w:rFonts w:ascii="宋体" w:hAnsi="宋体"/>
          <w:sz w:val="24"/>
          <w:lang w:val="zh-CN"/>
        </w:rPr>
        <w:t>作出</w:t>
      </w:r>
      <w:proofErr w:type="gramEnd"/>
      <w:r w:rsidRPr="00411BBB">
        <w:rPr>
          <w:rFonts w:ascii="宋体" w:hAnsi="宋体"/>
          <w:sz w:val="24"/>
          <w:lang w:val="zh-CN"/>
        </w:rPr>
        <w:t>减少注册资本决议之日起</w:t>
      </w:r>
      <w:r w:rsidRPr="00411BBB">
        <w:rPr>
          <w:rFonts w:ascii="宋体" w:hAnsi="宋体"/>
          <w:sz w:val="24"/>
        </w:rPr>
        <w:t>10</w:t>
      </w:r>
      <w:r w:rsidRPr="00411BBB">
        <w:rPr>
          <w:rFonts w:ascii="宋体" w:hAnsi="宋体"/>
          <w:sz w:val="24"/>
          <w:lang w:val="zh-CN"/>
        </w:rPr>
        <w:t>日内通知债权人，并于</w:t>
      </w:r>
      <w:r w:rsidRPr="00411BBB">
        <w:rPr>
          <w:rFonts w:ascii="宋体" w:hAnsi="宋体"/>
          <w:sz w:val="24"/>
        </w:rPr>
        <w:t>30</w:t>
      </w:r>
      <w:r w:rsidRPr="00411BBB">
        <w:rPr>
          <w:rFonts w:ascii="宋体" w:hAnsi="宋体"/>
          <w:sz w:val="24"/>
          <w:lang w:val="zh-CN"/>
        </w:rPr>
        <w:t>日内在</w:t>
      </w:r>
      <w:r w:rsidRPr="00411BBB">
        <w:rPr>
          <w:rFonts w:ascii="宋体" w:hAnsi="宋体" w:hint="eastAsia"/>
          <w:sz w:val="24"/>
        </w:rPr>
        <w:t>本章程第一百八十五条规定的报刊</w:t>
      </w:r>
      <w:r w:rsidRPr="00411BBB">
        <w:rPr>
          <w:rFonts w:ascii="宋体" w:hAnsi="宋体"/>
          <w:sz w:val="24"/>
          <w:lang w:val="zh-CN"/>
        </w:rPr>
        <w:t>上</w:t>
      </w:r>
      <w:r w:rsidRPr="00411BBB">
        <w:rPr>
          <w:rFonts w:ascii="宋体" w:hAnsi="宋体" w:hint="eastAsia"/>
          <w:sz w:val="24"/>
        </w:rPr>
        <w:t>或</w:t>
      </w:r>
      <w:r w:rsidRPr="00411BBB">
        <w:rPr>
          <w:rFonts w:ascii="宋体" w:hAnsi="宋体" w:hint="eastAsia"/>
          <w:sz w:val="24"/>
          <w:lang w:val="zh-CN"/>
        </w:rPr>
        <w:t>国家企业信用信息公示系统</w:t>
      </w:r>
      <w:r w:rsidRPr="00411BBB">
        <w:rPr>
          <w:rFonts w:ascii="宋体" w:hAnsi="宋体"/>
          <w:sz w:val="24"/>
          <w:lang w:val="zh-CN"/>
        </w:rPr>
        <w:t>公告。债权人自接到</w:t>
      </w:r>
      <w:r w:rsidRPr="00411BBB">
        <w:rPr>
          <w:rFonts w:ascii="宋体" w:hAnsi="宋体"/>
          <w:sz w:val="24"/>
        </w:rPr>
        <w:t>通知书</w:t>
      </w:r>
      <w:r w:rsidRPr="00411BBB">
        <w:rPr>
          <w:rFonts w:ascii="宋体" w:hAnsi="宋体"/>
          <w:sz w:val="24"/>
          <w:lang w:val="zh-CN"/>
        </w:rPr>
        <w:t>之日起</w:t>
      </w:r>
      <w:r w:rsidRPr="00411BBB">
        <w:rPr>
          <w:rFonts w:ascii="宋体" w:hAnsi="宋体"/>
          <w:sz w:val="24"/>
        </w:rPr>
        <w:t>30</w:t>
      </w:r>
      <w:r w:rsidRPr="00411BBB">
        <w:rPr>
          <w:rFonts w:ascii="宋体" w:hAnsi="宋体"/>
          <w:sz w:val="24"/>
          <w:lang w:val="zh-CN"/>
        </w:rPr>
        <w:t>日内，未接到</w:t>
      </w:r>
      <w:r w:rsidRPr="00411BBB">
        <w:rPr>
          <w:rFonts w:ascii="宋体" w:hAnsi="宋体"/>
          <w:sz w:val="24"/>
        </w:rPr>
        <w:t>通知书</w:t>
      </w:r>
      <w:r w:rsidRPr="00411BBB">
        <w:rPr>
          <w:rFonts w:ascii="宋体" w:hAnsi="宋体"/>
          <w:sz w:val="24"/>
          <w:lang w:val="zh-CN"/>
        </w:rPr>
        <w:t>的自公告之日起</w:t>
      </w:r>
      <w:r w:rsidRPr="00411BBB">
        <w:rPr>
          <w:rFonts w:ascii="宋体" w:hAnsi="宋体"/>
          <w:sz w:val="24"/>
        </w:rPr>
        <w:lastRenderedPageBreak/>
        <w:t>45</w:t>
      </w:r>
      <w:r w:rsidRPr="00411BBB">
        <w:rPr>
          <w:rFonts w:ascii="宋体" w:hAnsi="宋体"/>
          <w:sz w:val="24"/>
          <w:lang w:val="zh-CN"/>
        </w:rPr>
        <w:t>日内，有权要求公司清偿债务或者提供相应的担保。</w:t>
      </w:r>
    </w:p>
    <w:p w14:paraId="284381DA" w14:textId="77777777" w:rsidR="00726E86" w:rsidRPr="00411BBB" w:rsidRDefault="00E562F1" w:rsidP="005945EB">
      <w:pPr>
        <w:spacing w:line="360" w:lineRule="auto"/>
        <w:ind w:left="147" w:firstLineChars="200" w:firstLine="480"/>
        <w:rPr>
          <w:rFonts w:ascii="宋体" w:hAnsi="宋体"/>
          <w:sz w:val="24"/>
          <w:lang w:val="zh-CN"/>
        </w:rPr>
      </w:pPr>
      <w:bookmarkStart w:id="789" w:name="No784_Z9J1T183K3"/>
      <w:bookmarkEnd w:id="789"/>
      <w:r w:rsidRPr="00411BBB">
        <w:rPr>
          <w:rFonts w:ascii="宋体" w:hAnsi="宋体"/>
          <w:sz w:val="24"/>
          <w:lang w:val="zh-CN"/>
        </w:rPr>
        <w:t>公司减少注册资本，应当按照股东持有股份的比例相应减少出资额或者股份，法律或者本章程另有规定的除外。</w:t>
      </w:r>
    </w:p>
    <w:p w14:paraId="27C9DD9E" w14:textId="4839A979"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90" w:name="No785_Z9J1T184"/>
      <w:bookmarkStart w:id="791" w:name="No786_Z9J1T184K1"/>
      <w:bookmarkEnd w:id="790"/>
      <w:bookmarkEnd w:id="791"/>
      <w:r w:rsidRPr="00411BBB">
        <w:rPr>
          <w:rFonts w:ascii="宋体" w:hAnsi="宋体"/>
          <w:sz w:val="24"/>
        </w:rPr>
        <w:t>公司依照本章程第一百</w:t>
      </w:r>
      <w:r w:rsidRPr="00411BBB">
        <w:rPr>
          <w:rFonts w:ascii="宋体" w:hAnsi="宋体" w:hint="eastAsia"/>
          <w:sz w:val="24"/>
        </w:rPr>
        <w:t>六</w:t>
      </w:r>
      <w:r w:rsidRPr="00411BBB">
        <w:rPr>
          <w:rFonts w:ascii="宋体" w:hAnsi="宋体"/>
          <w:sz w:val="24"/>
        </w:rPr>
        <w:t>十</w:t>
      </w:r>
      <w:r w:rsidRPr="00411BBB">
        <w:rPr>
          <w:rFonts w:ascii="宋体" w:hAnsi="宋体" w:hint="eastAsia"/>
          <w:sz w:val="24"/>
        </w:rPr>
        <w:t>四</w:t>
      </w:r>
      <w:r w:rsidRPr="00411BBB">
        <w:rPr>
          <w:rFonts w:ascii="宋体" w:hAnsi="宋体"/>
          <w:sz w:val="24"/>
        </w:rPr>
        <w:t>条第二款的规定弥补亏损后，仍有亏损的，可以减少注册资本弥补亏损。 减少注册资本弥补亏损的，公司不得向股东分配，也不得免除股东缴纳出资或者股款的义务。</w:t>
      </w:r>
    </w:p>
    <w:p w14:paraId="1CA5F1B8" w14:textId="6F068944"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792" w:name="No787_Z9J1T184K2"/>
      <w:bookmarkEnd w:id="792"/>
      <w:r w:rsidRPr="00411BBB">
        <w:rPr>
          <w:rFonts w:ascii="宋体" w:hAnsi="宋体"/>
          <w:sz w:val="24"/>
          <w:lang w:val="zh-CN"/>
        </w:rPr>
        <w:t>依照前款规定减少注册资本的，不适用本章程</w:t>
      </w:r>
      <w:r w:rsidRPr="00411BBB">
        <w:rPr>
          <w:rFonts w:ascii="宋体" w:hAnsi="宋体"/>
          <w:sz w:val="24"/>
        </w:rPr>
        <w:t>第一百</w:t>
      </w:r>
      <w:r w:rsidRPr="00411BBB">
        <w:rPr>
          <w:rFonts w:ascii="宋体" w:hAnsi="宋体" w:hint="eastAsia"/>
          <w:sz w:val="24"/>
        </w:rPr>
        <w:t>九</w:t>
      </w:r>
      <w:r w:rsidRPr="00411BBB">
        <w:rPr>
          <w:rFonts w:ascii="宋体" w:hAnsi="宋体"/>
          <w:sz w:val="24"/>
        </w:rPr>
        <w:t>十</w:t>
      </w:r>
      <w:r w:rsidRPr="00411BBB">
        <w:rPr>
          <w:rFonts w:ascii="宋体" w:hAnsi="宋体" w:hint="eastAsia"/>
          <w:sz w:val="24"/>
        </w:rPr>
        <w:t>二</w:t>
      </w:r>
      <w:r w:rsidRPr="00411BBB">
        <w:rPr>
          <w:rFonts w:ascii="宋体" w:hAnsi="宋体"/>
          <w:sz w:val="24"/>
          <w:lang w:val="zh-CN"/>
        </w:rPr>
        <w:t>条第二款的规定，但应当</w:t>
      </w:r>
      <w:proofErr w:type="gramStart"/>
      <w:r w:rsidRPr="00411BBB">
        <w:rPr>
          <w:rFonts w:ascii="宋体" w:hAnsi="宋体"/>
          <w:sz w:val="24"/>
          <w:lang w:val="zh-CN"/>
        </w:rPr>
        <w:t>自股东</w:t>
      </w:r>
      <w:proofErr w:type="gramEnd"/>
      <w:r w:rsidRPr="00411BBB">
        <w:rPr>
          <w:rFonts w:ascii="宋体" w:hAnsi="宋体"/>
          <w:sz w:val="24"/>
          <w:lang w:val="zh-CN"/>
        </w:rPr>
        <w:t>会</w:t>
      </w:r>
      <w:proofErr w:type="gramStart"/>
      <w:r w:rsidRPr="00411BBB">
        <w:rPr>
          <w:rFonts w:ascii="宋体" w:hAnsi="宋体"/>
          <w:sz w:val="24"/>
          <w:lang w:val="zh-CN"/>
        </w:rPr>
        <w:t>作出</w:t>
      </w:r>
      <w:proofErr w:type="gramEnd"/>
      <w:r w:rsidRPr="00411BBB">
        <w:rPr>
          <w:rFonts w:ascii="宋体" w:hAnsi="宋体"/>
          <w:sz w:val="24"/>
          <w:lang w:val="zh-CN"/>
        </w:rPr>
        <w:t>减少注册资本决议之日起三十日内在</w:t>
      </w:r>
      <w:r w:rsidRPr="00411BBB">
        <w:rPr>
          <w:rFonts w:ascii="宋体" w:hAnsi="宋体" w:hint="eastAsia"/>
          <w:sz w:val="24"/>
        </w:rPr>
        <w:t>本章程第一百八十五条规定的报刊</w:t>
      </w:r>
      <w:r w:rsidRPr="00411BBB">
        <w:rPr>
          <w:rFonts w:ascii="宋体" w:hAnsi="宋体"/>
          <w:sz w:val="24"/>
          <w:lang w:val="zh-CN"/>
        </w:rPr>
        <w:t>上或者国家企业信用信息公示系统公告。</w:t>
      </w:r>
    </w:p>
    <w:p w14:paraId="724E02C8" w14:textId="68CCF4A1"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793" w:name="No788_Z9J1T184K3"/>
      <w:bookmarkEnd w:id="793"/>
      <w:r w:rsidRPr="00411BBB">
        <w:rPr>
          <w:rFonts w:ascii="宋体" w:hAnsi="宋体"/>
          <w:sz w:val="24"/>
          <w:lang w:val="zh-CN"/>
        </w:rPr>
        <w:t>公司依照前两款的规定减少注册资本后，在法定公积金和任意公积金累计额达到公司注册资本</w:t>
      </w:r>
      <w:r w:rsidRPr="00411BBB">
        <w:rPr>
          <w:rFonts w:ascii="宋体" w:hAnsi="宋体" w:hint="eastAsia"/>
          <w:sz w:val="24"/>
        </w:rPr>
        <w:t>5</w:t>
      </w:r>
      <w:r w:rsidRPr="00411BBB">
        <w:rPr>
          <w:rFonts w:ascii="宋体" w:hAnsi="宋体"/>
          <w:sz w:val="24"/>
        </w:rPr>
        <w:t>0%</w:t>
      </w:r>
      <w:r w:rsidRPr="00411BBB">
        <w:rPr>
          <w:rFonts w:ascii="宋体" w:hAnsi="宋体"/>
          <w:sz w:val="24"/>
          <w:lang w:val="zh-CN"/>
        </w:rPr>
        <w:t>前，不得分配利润。</w:t>
      </w:r>
    </w:p>
    <w:p w14:paraId="277E3BE7" w14:textId="31D93A1E"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94" w:name="No789_Z9J1T185"/>
      <w:bookmarkStart w:id="795" w:name="No790_Z9J1T185K1"/>
      <w:bookmarkEnd w:id="794"/>
      <w:bookmarkEnd w:id="795"/>
      <w:r w:rsidRPr="00411BBB">
        <w:rPr>
          <w:rFonts w:ascii="宋体" w:hAnsi="宋体"/>
          <w:sz w:val="24"/>
        </w:rPr>
        <w:t>违反《公司法》及其他相关规定减少注册资本的，股东应当退还其收到的资金，减免股东出资的应当恢复原状；给公司造成损失的，股东及负有责任的董事、高级管理人员应当承担赔偿责任</w:t>
      </w:r>
      <w:r w:rsidRPr="00411BBB">
        <w:rPr>
          <w:rFonts w:ascii="宋体" w:hAnsi="宋体" w:hint="eastAsia"/>
          <w:sz w:val="24"/>
        </w:rPr>
        <w:t>。</w:t>
      </w:r>
    </w:p>
    <w:p w14:paraId="70BB6EAE" w14:textId="48C1F60E"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96" w:name="No791_Z9J1T186"/>
      <w:bookmarkStart w:id="797" w:name="No792_Z9J1T186K1"/>
      <w:bookmarkEnd w:id="796"/>
      <w:bookmarkEnd w:id="797"/>
      <w:r w:rsidRPr="00411BBB">
        <w:rPr>
          <w:rFonts w:ascii="宋体" w:hAnsi="宋体"/>
          <w:sz w:val="24"/>
        </w:rPr>
        <w:t>公司为增加注册资本发行新股时，股东不享有优先认购权，本章程另有规定或者股东会决议决定股东享有优先认购权的除外。</w:t>
      </w:r>
    </w:p>
    <w:p w14:paraId="372DFDC8" w14:textId="02503E58"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798" w:name="No793_Z9J1T187"/>
      <w:bookmarkStart w:id="799" w:name="No794_Z9J1T187K1"/>
      <w:bookmarkEnd w:id="798"/>
      <w:bookmarkEnd w:id="799"/>
      <w:r w:rsidRPr="00411BBB">
        <w:rPr>
          <w:rFonts w:ascii="宋体" w:hAnsi="宋体"/>
          <w:sz w:val="24"/>
        </w:rPr>
        <w:t xml:space="preserve">公司合并或者分立，登记事项发生变更的，应当依法向公司登记机关办理变更登记；公司解散的，应当依法办理公司注销登记；设立新公司的，应当依法办理公司设立登记。 </w:t>
      </w:r>
    </w:p>
    <w:p w14:paraId="7D2B278D" w14:textId="77777777" w:rsidR="00726E86" w:rsidRPr="00411BBB" w:rsidRDefault="00E562F1" w:rsidP="005945EB">
      <w:pPr>
        <w:spacing w:line="360" w:lineRule="auto"/>
        <w:ind w:left="147" w:firstLineChars="200" w:firstLine="480"/>
        <w:rPr>
          <w:rFonts w:ascii="宋体" w:hAnsi="宋体"/>
          <w:sz w:val="24"/>
          <w:lang w:val="zh-CN"/>
        </w:rPr>
      </w:pPr>
      <w:bookmarkStart w:id="800" w:name="No795_Z9J1T187K2"/>
      <w:bookmarkEnd w:id="800"/>
      <w:r w:rsidRPr="00411BBB">
        <w:rPr>
          <w:rFonts w:ascii="宋体" w:hAnsi="宋体"/>
          <w:sz w:val="24"/>
          <w:lang w:val="zh-CN"/>
        </w:rPr>
        <w:t>公司增加或者减少注册资本，应当依法向公司登记机关办理变更登记。</w:t>
      </w:r>
      <w:r w:rsidRPr="00411BBB">
        <w:rPr>
          <w:rFonts w:ascii="宋体" w:hAnsi="宋体"/>
          <w:sz w:val="24"/>
        </w:rPr>
        <w:t xml:space="preserve"> </w:t>
      </w:r>
    </w:p>
    <w:p w14:paraId="2645CF0D" w14:textId="2EEF72C7" w:rsidR="00726E86" w:rsidRPr="00411BBB" w:rsidRDefault="00E562F1" w:rsidP="004815B6">
      <w:pPr>
        <w:pStyle w:val="af4"/>
        <w:spacing w:before="312" w:after="312"/>
        <w:rPr>
          <w:lang w:val="zh-CN"/>
        </w:rPr>
      </w:pPr>
      <w:bookmarkStart w:id="801" w:name="No796_Z9J2"/>
      <w:bookmarkStart w:id="802" w:name="_Toc196384719"/>
      <w:bookmarkEnd w:id="801"/>
      <w:r w:rsidRPr="00411BBB">
        <w:rPr>
          <w:lang w:val="zh-CN"/>
        </w:rPr>
        <w:t>第二节</w:t>
      </w:r>
      <w:r w:rsidRPr="00411BBB">
        <w:rPr>
          <w:lang w:val="zh-CN"/>
        </w:rPr>
        <w:t xml:space="preserve"> </w:t>
      </w:r>
      <w:r w:rsidR="004815B6">
        <w:t xml:space="preserve"> </w:t>
      </w:r>
      <w:r w:rsidRPr="00411BBB">
        <w:rPr>
          <w:lang w:val="zh-CN"/>
        </w:rPr>
        <w:t>解散和清算</w:t>
      </w:r>
      <w:bookmarkEnd w:id="802"/>
      <w:r w:rsidRPr="00411BBB">
        <w:t xml:space="preserve"> </w:t>
      </w:r>
    </w:p>
    <w:p w14:paraId="41D3B84E" w14:textId="7777777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rPr>
      </w:pPr>
      <w:bookmarkStart w:id="803" w:name="No797_Z9J2T188"/>
      <w:bookmarkStart w:id="804" w:name="No798_Z9J2T188K1"/>
      <w:bookmarkEnd w:id="803"/>
      <w:bookmarkEnd w:id="804"/>
      <w:r w:rsidRPr="00411BBB">
        <w:rPr>
          <w:rFonts w:ascii="宋体" w:hAnsi="宋体"/>
          <w:sz w:val="24"/>
        </w:rPr>
        <w:t xml:space="preserve">公司因下列原因解散： </w:t>
      </w:r>
    </w:p>
    <w:p w14:paraId="2C66CCDF" w14:textId="77777777" w:rsidR="00726E86" w:rsidRPr="00411BBB" w:rsidRDefault="00E562F1" w:rsidP="005945EB">
      <w:pPr>
        <w:spacing w:line="360" w:lineRule="auto"/>
        <w:ind w:left="147" w:firstLineChars="200" w:firstLine="480"/>
        <w:rPr>
          <w:rFonts w:ascii="宋体" w:hAnsi="宋体"/>
          <w:sz w:val="24"/>
          <w:lang w:val="zh-CN"/>
        </w:rPr>
      </w:pPr>
      <w:bookmarkStart w:id="805" w:name="No799_Z9J2T188K1X1"/>
      <w:bookmarkEnd w:id="805"/>
      <w:r w:rsidRPr="00411BBB">
        <w:rPr>
          <w:rFonts w:ascii="宋体" w:hAnsi="宋体"/>
          <w:sz w:val="24"/>
          <w:lang w:val="zh-CN"/>
        </w:rPr>
        <w:t>（一）本章程规定的营业期限届满或者本章程规定的其他解散事由出现；</w:t>
      </w:r>
      <w:r w:rsidRPr="00411BBB">
        <w:rPr>
          <w:rFonts w:ascii="宋体" w:hAnsi="宋体"/>
          <w:sz w:val="24"/>
        </w:rPr>
        <w:t xml:space="preserve"> </w:t>
      </w:r>
    </w:p>
    <w:p w14:paraId="4420E9A9" w14:textId="77777777" w:rsidR="00726E86" w:rsidRPr="00411BBB" w:rsidRDefault="00E562F1" w:rsidP="005945EB">
      <w:pPr>
        <w:spacing w:line="360" w:lineRule="auto"/>
        <w:ind w:left="147" w:firstLineChars="200" w:firstLine="480"/>
        <w:rPr>
          <w:rFonts w:ascii="宋体" w:hAnsi="宋体"/>
          <w:sz w:val="24"/>
          <w:lang w:val="zh-CN"/>
        </w:rPr>
      </w:pPr>
      <w:bookmarkStart w:id="806" w:name="No800_Z9J2T188K1X2"/>
      <w:bookmarkEnd w:id="806"/>
      <w:r w:rsidRPr="00411BBB">
        <w:rPr>
          <w:rFonts w:ascii="宋体" w:hAnsi="宋体"/>
          <w:sz w:val="24"/>
          <w:lang w:val="zh-CN"/>
        </w:rPr>
        <w:t>（二）</w:t>
      </w:r>
      <w:r w:rsidRPr="00411BBB">
        <w:rPr>
          <w:rFonts w:ascii="宋体" w:hAnsi="宋体" w:hint="eastAsia"/>
          <w:sz w:val="24"/>
          <w:lang w:val="zh-CN"/>
        </w:rPr>
        <w:t>股东会</w:t>
      </w:r>
      <w:r w:rsidRPr="00411BBB">
        <w:rPr>
          <w:rFonts w:ascii="宋体" w:hAnsi="宋体"/>
          <w:sz w:val="24"/>
          <w:lang w:val="zh-CN"/>
        </w:rPr>
        <w:t>决议解散；</w:t>
      </w:r>
      <w:r w:rsidRPr="00411BBB">
        <w:rPr>
          <w:rFonts w:ascii="宋体" w:hAnsi="宋体"/>
          <w:sz w:val="24"/>
        </w:rPr>
        <w:t xml:space="preserve"> </w:t>
      </w:r>
    </w:p>
    <w:p w14:paraId="074FD768" w14:textId="77777777" w:rsidR="00726E86" w:rsidRPr="00411BBB" w:rsidRDefault="00E562F1" w:rsidP="005945EB">
      <w:pPr>
        <w:spacing w:line="360" w:lineRule="auto"/>
        <w:ind w:left="147" w:firstLineChars="200" w:firstLine="480"/>
        <w:rPr>
          <w:rFonts w:ascii="宋体" w:hAnsi="宋体"/>
          <w:sz w:val="24"/>
          <w:lang w:val="zh-CN"/>
        </w:rPr>
      </w:pPr>
      <w:bookmarkStart w:id="807" w:name="No801_Z9J2T188K1X3"/>
      <w:bookmarkEnd w:id="807"/>
      <w:r w:rsidRPr="00411BBB">
        <w:rPr>
          <w:rFonts w:ascii="宋体" w:hAnsi="宋体"/>
          <w:sz w:val="24"/>
          <w:lang w:val="zh-CN"/>
        </w:rPr>
        <w:t>（三）因公司合并或者分立需要解散；</w:t>
      </w:r>
      <w:r w:rsidRPr="00411BBB">
        <w:rPr>
          <w:rFonts w:ascii="宋体" w:hAnsi="宋体"/>
          <w:sz w:val="24"/>
        </w:rPr>
        <w:t xml:space="preserve"> </w:t>
      </w:r>
    </w:p>
    <w:p w14:paraId="5C893EDF" w14:textId="77777777" w:rsidR="00726E86" w:rsidRPr="00411BBB" w:rsidRDefault="00E562F1" w:rsidP="005945EB">
      <w:pPr>
        <w:spacing w:line="360" w:lineRule="auto"/>
        <w:ind w:left="147" w:firstLineChars="200" w:firstLine="480"/>
        <w:rPr>
          <w:rFonts w:ascii="宋体" w:hAnsi="宋体"/>
          <w:sz w:val="24"/>
          <w:lang w:val="zh-CN"/>
        </w:rPr>
      </w:pPr>
      <w:bookmarkStart w:id="808" w:name="No802_Z9J2T188K1X4"/>
      <w:bookmarkEnd w:id="808"/>
      <w:r w:rsidRPr="00411BBB">
        <w:rPr>
          <w:rFonts w:ascii="宋体" w:hAnsi="宋体"/>
          <w:sz w:val="24"/>
          <w:lang w:val="zh-CN"/>
        </w:rPr>
        <w:t>（四）依法被吊销营业执照、责令关闭或者被撤销；</w:t>
      </w:r>
      <w:r w:rsidRPr="00411BBB">
        <w:rPr>
          <w:rFonts w:ascii="宋体" w:hAnsi="宋体"/>
          <w:sz w:val="24"/>
        </w:rPr>
        <w:t xml:space="preserve"> </w:t>
      </w:r>
    </w:p>
    <w:p w14:paraId="7C6C7277" w14:textId="5C3EFA14" w:rsidR="00726E86" w:rsidRPr="00411BBB" w:rsidRDefault="00E562F1" w:rsidP="005945EB">
      <w:pPr>
        <w:spacing w:line="360" w:lineRule="auto"/>
        <w:ind w:left="147" w:firstLineChars="200" w:firstLine="480"/>
        <w:rPr>
          <w:rFonts w:ascii="宋体" w:hAnsi="宋体"/>
          <w:sz w:val="24"/>
          <w:lang w:val="zh-CN"/>
        </w:rPr>
      </w:pPr>
      <w:bookmarkStart w:id="809" w:name="No803_Z9J2T188K1X5"/>
      <w:bookmarkEnd w:id="809"/>
      <w:r w:rsidRPr="00411BBB">
        <w:rPr>
          <w:rFonts w:ascii="宋体" w:hAnsi="宋体"/>
          <w:sz w:val="24"/>
          <w:lang w:val="zh-CN"/>
        </w:rPr>
        <w:t>（五）公司经营管理发生严重困难，继续存续会使股东利益受到重大损失，通过其他途径不能解决的，持有公司</w:t>
      </w:r>
      <w:r w:rsidRPr="00411BBB">
        <w:rPr>
          <w:rFonts w:ascii="宋体" w:hAnsi="宋体"/>
          <w:sz w:val="24"/>
        </w:rPr>
        <w:t>全部股东</w:t>
      </w:r>
      <w:r w:rsidRPr="00411BBB">
        <w:rPr>
          <w:rFonts w:ascii="宋体" w:hAnsi="宋体"/>
          <w:sz w:val="24"/>
          <w:lang w:val="zh-CN"/>
        </w:rPr>
        <w:t>表决权</w:t>
      </w:r>
      <w:r w:rsidRPr="00411BBB">
        <w:rPr>
          <w:rFonts w:ascii="宋体" w:hAnsi="宋体"/>
          <w:sz w:val="24"/>
        </w:rPr>
        <w:t>10%以上</w:t>
      </w:r>
      <w:r w:rsidRPr="00411BBB">
        <w:rPr>
          <w:rFonts w:ascii="宋体" w:hAnsi="宋体"/>
          <w:sz w:val="24"/>
          <w:lang w:val="zh-CN"/>
        </w:rPr>
        <w:t>的股东，可以请</w:t>
      </w:r>
      <w:r w:rsidRPr="00411BBB">
        <w:rPr>
          <w:rFonts w:ascii="宋体" w:hAnsi="宋体"/>
          <w:sz w:val="24"/>
          <w:lang w:val="zh-CN"/>
        </w:rPr>
        <w:lastRenderedPageBreak/>
        <w:t>求人民法院解散公司。</w:t>
      </w:r>
      <w:r w:rsidRPr="00411BBB">
        <w:rPr>
          <w:rFonts w:ascii="宋体" w:hAnsi="宋体"/>
          <w:sz w:val="24"/>
        </w:rPr>
        <w:t xml:space="preserve"> </w:t>
      </w:r>
    </w:p>
    <w:p w14:paraId="11F0A032" w14:textId="770CBC7C" w:rsidR="00726E86" w:rsidRPr="00411BBB" w:rsidRDefault="00E562F1" w:rsidP="005945EB">
      <w:pPr>
        <w:spacing w:line="360" w:lineRule="auto"/>
        <w:ind w:left="147" w:firstLineChars="200" w:firstLine="480"/>
        <w:rPr>
          <w:rFonts w:ascii="宋体" w:hAnsi="宋体"/>
          <w:sz w:val="24"/>
          <w:lang w:val="zh-CN"/>
        </w:rPr>
      </w:pPr>
      <w:bookmarkStart w:id="810" w:name="No804_Z9J2T188K2"/>
      <w:bookmarkEnd w:id="810"/>
      <w:r w:rsidRPr="00411BBB">
        <w:rPr>
          <w:rFonts w:ascii="宋体" w:hAnsi="宋体"/>
          <w:sz w:val="24"/>
          <w:lang w:val="zh-CN"/>
        </w:rPr>
        <w:t>公司出现前款规定的解散事由，应当在</w:t>
      </w:r>
      <w:r w:rsidRPr="00411BBB">
        <w:rPr>
          <w:rFonts w:ascii="宋体" w:hAnsi="宋体" w:hint="eastAsia"/>
          <w:sz w:val="24"/>
        </w:rPr>
        <w:t>1</w:t>
      </w:r>
      <w:r w:rsidRPr="00411BBB">
        <w:rPr>
          <w:rFonts w:ascii="宋体" w:hAnsi="宋体"/>
          <w:sz w:val="24"/>
        </w:rPr>
        <w:t>0</w:t>
      </w:r>
      <w:r w:rsidRPr="00411BBB">
        <w:rPr>
          <w:rFonts w:ascii="宋体" w:hAnsi="宋体"/>
          <w:sz w:val="24"/>
          <w:lang w:val="zh-CN"/>
        </w:rPr>
        <w:t>日内将解散事由通过国家企业信用信息公示系统予以公示</w:t>
      </w:r>
      <w:r w:rsidRPr="00411BBB">
        <w:rPr>
          <w:rFonts w:ascii="宋体" w:hAnsi="宋体" w:hint="eastAsia"/>
          <w:sz w:val="24"/>
          <w:lang w:val="zh-CN"/>
        </w:rPr>
        <w:t>。</w:t>
      </w:r>
    </w:p>
    <w:p w14:paraId="6A781B2D" w14:textId="578919E9"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11" w:name="No805_Z9J2T189"/>
      <w:bookmarkStart w:id="812" w:name="No806_Z9J2T189K1"/>
      <w:bookmarkEnd w:id="811"/>
      <w:bookmarkEnd w:id="812"/>
      <w:r w:rsidRPr="00411BBB">
        <w:rPr>
          <w:rFonts w:ascii="宋体" w:hAnsi="宋体"/>
          <w:sz w:val="24"/>
        </w:rPr>
        <w:t>公司有本章程第一百</w:t>
      </w:r>
      <w:r w:rsidRPr="00411BBB">
        <w:rPr>
          <w:rFonts w:ascii="宋体" w:hAnsi="宋体" w:hint="eastAsia"/>
          <w:sz w:val="24"/>
        </w:rPr>
        <w:t>九十七</w:t>
      </w:r>
      <w:r w:rsidRPr="00411BBB">
        <w:rPr>
          <w:rFonts w:ascii="宋体" w:hAnsi="宋体"/>
          <w:sz w:val="24"/>
        </w:rPr>
        <w:t>条第（一）项</w:t>
      </w:r>
      <w:r w:rsidRPr="00411BBB">
        <w:rPr>
          <w:rFonts w:ascii="宋体" w:hAnsi="宋体" w:hint="eastAsia"/>
          <w:sz w:val="24"/>
        </w:rPr>
        <w:t>、</w:t>
      </w:r>
      <w:r w:rsidRPr="00411BBB">
        <w:rPr>
          <w:rFonts w:ascii="宋体" w:hAnsi="宋体"/>
          <w:sz w:val="24"/>
        </w:rPr>
        <w:t>第（</w:t>
      </w:r>
      <w:r w:rsidRPr="00411BBB">
        <w:rPr>
          <w:rFonts w:ascii="宋体" w:hAnsi="宋体" w:hint="eastAsia"/>
          <w:sz w:val="24"/>
        </w:rPr>
        <w:t>二</w:t>
      </w:r>
      <w:r w:rsidRPr="00411BBB">
        <w:rPr>
          <w:rFonts w:ascii="宋体" w:hAnsi="宋体"/>
          <w:sz w:val="24"/>
        </w:rPr>
        <w:t>）项情形，且尚未向股东分配财产的</w:t>
      </w:r>
      <w:r w:rsidRPr="00411BBB">
        <w:rPr>
          <w:rFonts w:ascii="宋体" w:hAnsi="宋体" w:hint="eastAsia"/>
          <w:sz w:val="24"/>
        </w:rPr>
        <w:t>，</w:t>
      </w:r>
      <w:r w:rsidRPr="00411BBB">
        <w:rPr>
          <w:rFonts w:ascii="宋体" w:hAnsi="宋体"/>
          <w:sz w:val="24"/>
        </w:rPr>
        <w:t xml:space="preserve">可以通过修改本章程或者经股东会决议而存续。 </w:t>
      </w:r>
    </w:p>
    <w:p w14:paraId="0DC02A6E" w14:textId="2C5D73B4" w:rsidR="00726E86" w:rsidRPr="00411BBB" w:rsidRDefault="00E562F1" w:rsidP="005945EB">
      <w:pPr>
        <w:spacing w:line="360" w:lineRule="auto"/>
        <w:ind w:left="147" w:firstLineChars="200" w:firstLine="480"/>
        <w:rPr>
          <w:rFonts w:ascii="宋体" w:hAnsi="宋体"/>
          <w:sz w:val="24"/>
          <w:lang w:val="zh-CN"/>
        </w:rPr>
      </w:pPr>
      <w:bookmarkStart w:id="813" w:name="No807_Z9J2T189K2"/>
      <w:bookmarkEnd w:id="813"/>
      <w:r w:rsidRPr="00411BBB">
        <w:rPr>
          <w:rFonts w:ascii="宋体" w:hAnsi="宋体"/>
          <w:sz w:val="24"/>
          <w:lang w:val="zh-CN"/>
        </w:rPr>
        <w:t>依照前款规定修改本章程，须经出席</w:t>
      </w:r>
      <w:r w:rsidRPr="00411BBB">
        <w:rPr>
          <w:rFonts w:ascii="宋体" w:hAnsi="宋体" w:hint="eastAsia"/>
          <w:sz w:val="24"/>
          <w:lang w:val="zh-CN"/>
        </w:rPr>
        <w:t>股东会</w:t>
      </w:r>
      <w:r w:rsidRPr="00411BBB">
        <w:rPr>
          <w:rFonts w:ascii="宋体" w:hAnsi="宋体"/>
          <w:sz w:val="24"/>
          <w:lang w:val="zh-CN"/>
        </w:rPr>
        <w:t>会议的股东所持表决权的</w:t>
      </w:r>
      <w:r w:rsidRPr="00411BBB">
        <w:rPr>
          <w:rFonts w:ascii="宋体" w:hAnsi="宋体"/>
          <w:sz w:val="24"/>
        </w:rPr>
        <w:t>2/3</w:t>
      </w:r>
      <w:r w:rsidRPr="00411BBB">
        <w:rPr>
          <w:rFonts w:ascii="宋体" w:hAnsi="宋体"/>
          <w:sz w:val="24"/>
          <w:lang w:val="zh-CN"/>
        </w:rPr>
        <w:t>以上通过。</w:t>
      </w:r>
      <w:r w:rsidRPr="00411BBB">
        <w:rPr>
          <w:rFonts w:ascii="宋体" w:hAnsi="宋体"/>
          <w:sz w:val="24"/>
        </w:rPr>
        <w:t xml:space="preserve"> </w:t>
      </w:r>
    </w:p>
    <w:p w14:paraId="331E922F" w14:textId="1B9F9114"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14" w:name="No808_Z9J2T190"/>
      <w:bookmarkStart w:id="815" w:name="No809_Z9J2T190K1"/>
      <w:bookmarkEnd w:id="814"/>
      <w:bookmarkEnd w:id="815"/>
      <w:r w:rsidRPr="00411BBB">
        <w:rPr>
          <w:rFonts w:ascii="宋体" w:hAnsi="宋体"/>
          <w:sz w:val="24"/>
        </w:rPr>
        <w:t>公司因本章程第一百</w:t>
      </w:r>
      <w:r w:rsidRPr="00411BBB">
        <w:rPr>
          <w:rFonts w:ascii="宋体" w:hAnsi="宋体" w:hint="eastAsia"/>
          <w:sz w:val="24"/>
        </w:rPr>
        <w:t>九十七</w:t>
      </w:r>
      <w:r w:rsidRPr="00411BBB">
        <w:rPr>
          <w:rFonts w:ascii="宋体" w:hAnsi="宋体"/>
          <w:sz w:val="24"/>
        </w:rPr>
        <w:t>条第（一）项、第（二）项、第（四）项、第（五）项规定而解散的，应当清算。董事为公司清算义务人，应当在解散事由出现之日起</w:t>
      </w:r>
      <w:r w:rsidRPr="00411BBB">
        <w:rPr>
          <w:rFonts w:ascii="宋体" w:hAnsi="宋体" w:hint="eastAsia"/>
          <w:sz w:val="24"/>
        </w:rPr>
        <w:t>1</w:t>
      </w:r>
      <w:r w:rsidRPr="00411BBB">
        <w:rPr>
          <w:rFonts w:ascii="宋体" w:hAnsi="宋体"/>
          <w:sz w:val="24"/>
        </w:rPr>
        <w:t>5日内组成清算组进行清算。</w:t>
      </w:r>
    </w:p>
    <w:p w14:paraId="0B2BAB67" w14:textId="098F2315"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816" w:name="No810_Z9J2T190K2"/>
      <w:bookmarkEnd w:id="816"/>
      <w:r w:rsidRPr="00411BBB">
        <w:rPr>
          <w:rFonts w:ascii="宋体" w:hAnsi="宋体"/>
          <w:sz w:val="24"/>
          <w:lang w:val="zh-CN"/>
        </w:rPr>
        <w:t>清算组由董事或者股东会</w:t>
      </w:r>
      <w:r w:rsidRPr="00411BBB">
        <w:rPr>
          <w:rFonts w:ascii="宋体" w:hAnsi="宋体"/>
          <w:sz w:val="24"/>
        </w:rPr>
        <w:t>确定</w:t>
      </w:r>
      <w:r w:rsidRPr="00411BBB">
        <w:rPr>
          <w:rFonts w:ascii="宋体" w:hAnsi="宋体"/>
          <w:sz w:val="24"/>
          <w:lang w:val="zh-CN"/>
        </w:rPr>
        <w:t>的</w:t>
      </w:r>
      <w:r w:rsidRPr="00411BBB">
        <w:rPr>
          <w:rFonts w:ascii="宋体" w:hAnsi="宋体"/>
          <w:sz w:val="24"/>
        </w:rPr>
        <w:t>人员组成</w:t>
      </w:r>
      <w:r w:rsidRPr="00411BBB">
        <w:rPr>
          <w:rFonts w:ascii="宋体" w:hAnsi="宋体"/>
          <w:sz w:val="24"/>
          <w:lang w:val="zh-CN"/>
        </w:rPr>
        <w:t>。</w:t>
      </w:r>
    </w:p>
    <w:p w14:paraId="6D1B2C86"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817" w:name="No811_Z9J2T190K3"/>
      <w:bookmarkEnd w:id="817"/>
      <w:r w:rsidRPr="00411BBB">
        <w:rPr>
          <w:rFonts w:ascii="宋体" w:hAnsi="宋体"/>
          <w:sz w:val="24"/>
          <w:lang w:val="zh-CN"/>
        </w:rPr>
        <w:t>清算义务人未及时履行清算义务，给公司或者债权人造成损失的，应当承担赔偿责任。</w:t>
      </w:r>
    </w:p>
    <w:p w14:paraId="6B3DE147" w14:textId="1353C3BA"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18" w:name="No812_Z9J2T190K4"/>
      <w:bookmarkStart w:id="819" w:name="No813_Z9J2T191"/>
      <w:bookmarkStart w:id="820" w:name="No814_Z9J2T191K1"/>
      <w:bookmarkEnd w:id="818"/>
      <w:bookmarkEnd w:id="819"/>
      <w:bookmarkEnd w:id="820"/>
      <w:r w:rsidRPr="00411BBB">
        <w:rPr>
          <w:rFonts w:ascii="宋体" w:hAnsi="宋体"/>
          <w:sz w:val="24"/>
        </w:rPr>
        <w:t xml:space="preserve">清算组在清算期间行使下列职权： </w:t>
      </w:r>
    </w:p>
    <w:p w14:paraId="290C5F48" w14:textId="77777777" w:rsidR="00726E86" w:rsidRPr="00411BBB" w:rsidRDefault="00E562F1" w:rsidP="005945EB">
      <w:pPr>
        <w:spacing w:line="360" w:lineRule="auto"/>
        <w:ind w:left="147" w:firstLineChars="200" w:firstLine="480"/>
        <w:rPr>
          <w:rFonts w:ascii="宋体" w:hAnsi="宋体"/>
          <w:sz w:val="24"/>
          <w:lang w:val="zh-CN"/>
        </w:rPr>
      </w:pPr>
      <w:bookmarkStart w:id="821" w:name="No815_Z9J2T191K1X1"/>
      <w:bookmarkEnd w:id="821"/>
      <w:r w:rsidRPr="00411BBB">
        <w:rPr>
          <w:rFonts w:ascii="宋体" w:hAnsi="宋体"/>
          <w:sz w:val="24"/>
          <w:lang w:val="zh-CN"/>
        </w:rPr>
        <w:t>（一）清理公司财产，分别编制资产负债表和财产清单；</w:t>
      </w:r>
      <w:r w:rsidRPr="00411BBB">
        <w:rPr>
          <w:rFonts w:ascii="宋体" w:hAnsi="宋体"/>
          <w:sz w:val="24"/>
        </w:rPr>
        <w:t xml:space="preserve"> </w:t>
      </w:r>
    </w:p>
    <w:p w14:paraId="2547A383" w14:textId="77777777" w:rsidR="00726E86" w:rsidRPr="00411BBB" w:rsidRDefault="00E562F1" w:rsidP="005945EB">
      <w:pPr>
        <w:spacing w:line="360" w:lineRule="auto"/>
        <w:ind w:left="147" w:firstLineChars="200" w:firstLine="480"/>
        <w:rPr>
          <w:rFonts w:ascii="宋体" w:hAnsi="宋体"/>
          <w:sz w:val="24"/>
          <w:lang w:val="zh-CN"/>
        </w:rPr>
      </w:pPr>
      <w:bookmarkStart w:id="822" w:name="No816_Z9J2T191K1X2"/>
      <w:bookmarkEnd w:id="822"/>
      <w:r w:rsidRPr="00411BBB">
        <w:rPr>
          <w:rFonts w:ascii="宋体" w:hAnsi="宋体"/>
          <w:sz w:val="24"/>
          <w:lang w:val="zh-CN"/>
        </w:rPr>
        <w:t>（二）通知、公告债权人；</w:t>
      </w:r>
      <w:r w:rsidRPr="00411BBB">
        <w:rPr>
          <w:rFonts w:ascii="宋体" w:hAnsi="宋体"/>
          <w:sz w:val="24"/>
        </w:rPr>
        <w:t xml:space="preserve"> </w:t>
      </w:r>
    </w:p>
    <w:p w14:paraId="23D870E1" w14:textId="77777777" w:rsidR="00726E86" w:rsidRPr="00411BBB" w:rsidRDefault="00E562F1" w:rsidP="005945EB">
      <w:pPr>
        <w:spacing w:line="360" w:lineRule="auto"/>
        <w:ind w:left="147" w:firstLineChars="200" w:firstLine="480"/>
        <w:rPr>
          <w:rFonts w:ascii="宋体" w:hAnsi="宋体"/>
          <w:sz w:val="24"/>
          <w:lang w:val="zh-CN"/>
        </w:rPr>
      </w:pPr>
      <w:bookmarkStart w:id="823" w:name="No817_Z9J2T191K1X3"/>
      <w:bookmarkEnd w:id="823"/>
      <w:r w:rsidRPr="00411BBB">
        <w:rPr>
          <w:rFonts w:ascii="宋体" w:hAnsi="宋体"/>
          <w:sz w:val="24"/>
          <w:lang w:val="zh-CN"/>
        </w:rPr>
        <w:t>（三）处理与清算有关的公司未了结的业务；</w:t>
      </w:r>
      <w:r w:rsidRPr="00411BBB">
        <w:rPr>
          <w:rFonts w:ascii="宋体" w:hAnsi="宋体"/>
          <w:sz w:val="24"/>
        </w:rPr>
        <w:t xml:space="preserve"> </w:t>
      </w:r>
    </w:p>
    <w:p w14:paraId="0ED5859B" w14:textId="77777777" w:rsidR="00726E86" w:rsidRPr="00411BBB" w:rsidRDefault="00E562F1" w:rsidP="005945EB">
      <w:pPr>
        <w:spacing w:line="360" w:lineRule="auto"/>
        <w:ind w:left="147" w:firstLineChars="200" w:firstLine="480"/>
        <w:rPr>
          <w:rFonts w:ascii="宋体" w:hAnsi="宋体"/>
          <w:sz w:val="24"/>
          <w:lang w:val="zh-CN"/>
        </w:rPr>
      </w:pPr>
      <w:bookmarkStart w:id="824" w:name="No818_Z9J2T191K1X4"/>
      <w:bookmarkEnd w:id="824"/>
      <w:r w:rsidRPr="00411BBB">
        <w:rPr>
          <w:rFonts w:ascii="宋体" w:hAnsi="宋体"/>
          <w:sz w:val="24"/>
          <w:lang w:val="zh-CN"/>
        </w:rPr>
        <w:t>（四）清缴所欠税款以及清算过程中产生的税款；</w:t>
      </w:r>
      <w:r w:rsidRPr="00411BBB">
        <w:rPr>
          <w:rFonts w:ascii="宋体" w:hAnsi="宋体"/>
          <w:sz w:val="24"/>
        </w:rPr>
        <w:t xml:space="preserve"> </w:t>
      </w:r>
    </w:p>
    <w:p w14:paraId="59B87911" w14:textId="77777777" w:rsidR="00726E86" w:rsidRPr="00411BBB" w:rsidRDefault="00E562F1" w:rsidP="005945EB">
      <w:pPr>
        <w:spacing w:line="360" w:lineRule="auto"/>
        <w:ind w:left="147" w:firstLineChars="200" w:firstLine="480"/>
        <w:rPr>
          <w:rFonts w:ascii="宋体" w:hAnsi="宋体"/>
          <w:sz w:val="24"/>
          <w:lang w:val="zh-CN"/>
        </w:rPr>
      </w:pPr>
      <w:bookmarkStart w:id="825" w:name="No819_Z9J2T191K1X5"/>
      <w:bookmarkEnd w:id="825"/>
      <w:r w:rsidRPr="00411BBB">
        <w:rPr>
          <w:rFonts w:ascii="宋体" w:hAnsi="宋体"/>
          <w:sz w:val="24"/>
          <w:lang w:val="zh-CN"/>
        </w:rPr>
        <w:t>（五）清理债权、债务；</w:t>
      </w:r>
      <w:r w:rsidRPr="00411BBB">
        <w:rPr>
          <w:rFonts w:ascii="宋体" w:hAnsi="宋体"/>
          <w:sz w:val="24"/>
        </w:rPr>
        <w:t xml:space="preserve"> </w:t>
      </w:r>
    </w:p>
    <w:p w14:paraId="404FFD27" w14:textId="0F887BE2" w:rsidR="00726E86" w:rsidRPr="00411BBB" w:rsidRDefault="00E562F1" w:rsidP="005945EB">
      <w:pPr>
        <w:spacing w:line="360" w:lineRule="auto"/>
        <w:ind w:left="147" w:firstLineChars="200" w:firstLine="480"/>
        <w:rPr>
          <w:rFonts w:ascii="宋体" w:hAnsi="宋体"/>
          <w:sz w:val="24"/>
          <w:lang w:val="zh-CN"/>
        </w:rPr>
      </w:pPr>
      <w:bookmarkStart w:id="826" w:name="No820_Z9J2T191K1X6"/>
      <w:bookmarkEnd w:id="826"/>
      <w:r w:rsidRPr="00411BBB">
        <w:rPr>
          <w:rFonts w:ascii="宋体" w:hAnsi="宋体"/>
          <w:sz w:val="24"/>
          <w:lang w:val="zh-CN"/>
        </w:rPr>
        <w:t>（六）</w:t>
      </w:r>
      <w:r w:rsidRPr="00411BBB">
        <w:rPr>
          <w:rFonts w:ascii="宋体" w:hAnsi="宋体"/>
          <w:sz w:val="24"/>
        </w:rPr>
        <w:t>处理</w:t>
      </w:r>
      <w:r w:rsidRPr="00411BBB">
        <w:rPr>
          <w:rFonts w:ascii="宋体" w:hAnsi="宋体"/>
          <w:sz w:val="24"/>
          <w:lang w:val="zh-CN"/>
        </w:rPr>
        <w:t>公司清偿债务后的剩余财产；</w:t>
      </w:r>
      <w:r w:rsidRPr="00411BBB">
        <w:rPr>
          <w:rFonts w:ascii="宋体" w:hAnsi="宋体"/>
          <w:sz w:val="24"/>
        </w:rPr>
        <w:t xml:space="preserve"> </w:t>
      </w:r>
    </w:p>
    <w:p w14:paraId="48FA68A4" w14:textId="77777777" w:rsidR="00726E86" w:rsidRPr="00411BBB" w:rsidRDefault="00E562F1" w:rsidP="005945EB">
      <w:pPr>
        <w:spacing w:line="360" w:lineRule="auto"/>
        <w:ind w:left="147" w:firstLineChars="200" w:firstLine="480"/>
        <w:rPr>
          <w:rFonts w:ascii="宋体" w:hAnsi="宋体"/>
          <w:sz w:val="24"/>
          <w:lang w:val="zh-CN"/>
        </w:rPr>
      </w:pPr>
      <w:bookmarkStart w:id="827" w:name="No821_Z9J2T191K1X7"/>
      <w:bookmarkEnd w:id="827"/>
      <w:r w:rsidRPr="00411BBB">
        <w:rPr>
          <w:rFonts w:ascii="宋体" w:hAnsi="宋体"/>
          <w:sz w:val="24"/>
          <w:lang w:val="zh-CN"/>
        </w:rPr>
        <w:t>（七）代表公司参与民事诉讼活动。</w:t>
      </w:r>
      <w:r w:rsidRPr="00411BBB">
        <w:rPr>
          <w:rFonts w:ascii="宋体" w:hAnsi="宋体"/>
          <w:sz w:val="24"/>
        </w:rPr>
        <w:t xml:space="preserve"> </w:t>
      </w:r>
    </w:p>
    <w:p w14:paraId="1C21988B" w14:textId="2F2F91F6"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28" w:name="No822_Z9J2T192"/>
      <w:bookmarkStart w:id="829" w:name="No823_Z9J2T192K1"/>
      <w:bookmarkEnd w:id="828"/>
      <w:bookmarkEnd w:id="829"/>
      <w:r w:rsidRPr="00411BBB">
        <w:rPr>
          <w:rFonts w:ascii="宋体" w:hAnsi="宋体"/>
          <w:sz w:val="24"/>
        </w:rPr>
        <w:t>清算组应当自成立之日起10日内通知债权人，并于60日内在</w:t>
      </w:r>
      <w:r w:rsidRPr="00411BBB">
        <w:rPr>
          <w:rFonts w:ascii="宋体" w:hAnsi="宋体" w:hint="eastAsia"/>
          <w:sz w:val="24"/>
        </w:rPr>
        <w:t>本章程第一百八十五条规定的报刊</w:t>
      </w:r>
      <w:r w:rsidRPr="00411BBB">
        <w:rPr>
          <w:rFonts w:ascii="宋体" w:hAnsi="宋体"/>
          <w:sz w:val="24"/>
        </w:rPr>
        <w:t xml:space="preserve">上或者国家企业信用信息公示系统公告。债权人应当自接到通知书之日起30日内，未接到通知书的自公告之日起45日内，向清算组申报其债权。 </w:t>
      </w:r>
    </w:p>
    <w:p w14:paraId="3C5C81EE" w14:textId="77777777" w:rsidR="00726E86" w:rsidRPr="00411BBB" w:rsidRDefault="00E562F1" w:rsidP="005945EB">
      <w:pPr>
        <w:spacing w:line="360" w:lineRule="auto"/>
        <w:ind w:left="147" w:firstLineChars="200" w:firstLine="480"/>
        <w:rPr>
          <w:rFonts w:ascii="宋体" w:hAnsi="宋体"/>
          <w:sz w:val="24"/>
          <w:lang w:val="zh-CN"/>
        </w:rPr>
      </w:pPr>
      <w:bookmarkStart w:id="830" w:name="No824_Z9J2T192K2"/>
      <w:bookmarkEnd w:id="830"/>
      <w:r w:rsidRPr="00411BBB">
        <w:rPr>
          <w:rFonts w:ascii="宋体" w:hAnsi="宋体"/>
          <w:sz w:val="24"/>
          <w:lang w:val="zh-CN"/>
        </w:rPr>
        <w:t>债权人申报债权，应当说明债权的有关事项，并提供证明材料。清算组应当对债权进行登记。</w:t>
      </w:r>
      <w:r w:rsidRPr="00411BBB">
        <w:rPr>
          <w:rFonts w:ascii="宋体" w:hAnsi="宋体"/>
          <w:sz w:val="24"/>
        </w:rPr>
        <w:t xml:space="preserve"> </w:t>
      </w:r>
    </w:p>
    <w:p w14:paraId="7F4838CF" w14:textId="77777777" w:rsidR="00726E86" w:rsidRPr="00411BBB" w:rsidRDefault="00E562F1" w:rsidP="005945EB">
      <w:pPr>
        <w:spacing w:line="360" w:lineRule="auto"/>
        <w:ind w:left="147" w:firstLineChars="200" w:firstLine="480"/>
        <w:rPr>
          <w:rFonts w:ascii="宋体" w:hAnsi="宋体"/>
          <w:sz w:val="24"/>
          <w:lang w:val="zh-CN"/>
        </w:rPr>
      </w:pPr>
      <w:bookmarkStart w:id="831" w:name="No825_Z9J2T192K3"/>
      <w:bookmarkEnd w:id="831"/>
      <w:r w:rsidRPr="00411BBB">
        <w:rPr>
          <w:rFonts w:ascii="宋体" w:hAnsi="宋体"/>
          <w:sz w:val="24"/>
          <w:lang w:val="zh-CN"/>
        </w:rPr>
        <w:t>在申报债权期间，清算</w:t>
      </w:r>
      <w:proofErr w:type="gramStart"/>
      <w:r w:rsidRPr="00411BBB">
        <w:rPr>
          <w:rFonts w:ascii="宋体" w:hAnsi="宋体"/>
          <w:sz w:val="24"/>
          <w:lang w:val="zh-CN"/>
        </w:rPr>
        <w:t>组不得</w:t>
      </w:r>
      <w:proofErr w:type="gramEnd"/>
      <w:r w:rsidRPr="00411BBB">
        <w:rPr>
          <w:rFonts w:ascii="宋体" w:hAnsi="宋体"/>
          <w:sz w:val="24"/>
          <w:lang w:val="zh-CN"/>
        </w:rPr>
        <w:t>对债权人进行清偿。</w:t>
      </w:r>
      <w:r w:rsidRPr="00411BBB">
        <w:rPr>
          <w:rFonts w:ascii="宋体" w:hAnsi="宋体"/>
          <w:sz w:val="24"/>
        </w:rPr>
        <w:t xml:space="preserve"> </w:t>
      </w:r>
    </w:p>
    <w:p w14:paraId="36D6165C" w14:textId="34189488"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32" w:name="No826_Z9J2T193"/>
      <w:bookmarkStart w:id="833" w:name="No827_Z9J2T193K1"/>
      <w:bookmarkEnd w:id="832"/>
      <w:bookmarkEnd w:id="833"/>
      <w:r w:rsidRPr="00411BBB">
        <w:rPr>
          <w:rFonts w:ascii="宋体" w:hAnsi="宋体"/>
          <w:sz w:val="24"/>
        </w:rPr>
        <w:t>清算组在清理公司财产、编制资产负债表和财产清单后，应</w:t>
      </w:r>
      <w:r w:rsidRPr="00411BBB">
        <w:rPr>
          <w:rFonts w:ascii="宋体" w:hAnsi="宋体"/>
          <w:sz w:val="24"/>
        </w:rPr>
        <w:lastRenderedPageBreak/>
        <w:t>当制定清算方案，并报</w:t>
      </w:r>
      <w:r w:rsidRPr="00411BBB">
        <w:rPr>
          <w:rFonts w:ascii="宋体" w:hAnsi="宋体" w:hint="eastAsia"/>
          <w:sz w:val="24"/>
        </w:rPr>
        <w:t>股东会</w:t>
      </w:r>
      <w:r w:rsidRPr="00411BBB">
        <w:rPr>
          <w:rFonts w:ascii="宋体" w:hAnsi="宋体"/>
          <w:sz w:val="24"/>
        </w:rPr>
        <w:t xml:space="preserve">或者人民法院确认。 </w:t>
      </w:r>
    </w:p>
    <w:p w14:paraId="6B4FCEE9" w14:textId="77777777" w:rsidR="00726E86" w:rsidRPr="00411BBB" w:rsidRDefault="00E562F1" w:rsidP="005945EB">
      <w:pPr>
        <w:spacing w:line="360" w:lineRule="auto"/>
        <w:ind w:left="147" w:firstLineChars="200" w:firstLine="480"/>
        <w:rPr>
          <w:rFonts w:ascii="宋体" w:hAnsi="宋体"/>
          <w:sz w:val="24"/>
          <w:lang w:val="zh-CN"/>
        </w:rPr>
      </w:pPr>
      <w:bookmarkStart w:id="834" w:name="No828_Z9J2T193K2"/>
      <w:bookmarkEnd w:id="834"/>
      <w:r w:rsidRPr="00411BBB">
        <w:rPr>
          <w:rFonts w:ascii="宋体" w:hAnsi="宋体"/>
          <w:sz w:val="24"/>
          <w:lang w:val="zh-CN"/>
        </w:rPr>
        <w:t>公司财产在分别支付清算费用、职工的工资、社会保险费用和法定补偿金，缴纳所欠税款，清偿公司债务后的剩余财产，公司按照股东持有的股份比例分配。</w:t>
      </w:r>
      <w:r w:rsidRPr="00411BBB">
        <w:rPr>
          <w:rFonts w:ascii="宋体" w:hAnsi="宋体"/>
          <w:sz w:val="24"/>
        </w:rPr>
        <w:t xml:space="preserve"> </w:t>
      </w:r>
    </w:p>
    <w:p w14:paraId="0A5D7912" w14:textId="2E06F428" w:rsidR="00726E86" w:rsidRPr="00411BBB" w:rsidRDefault="00E562F1" w:rsidP="005945EB">
      <w:pPr>
        <w:spacing w:line="360" w:lineRule="auto"/>
        <w:ind w:left="147" w:firstLineChars="200" w:firstLine="480"/>
        <w:rPr>
          <w:rFonts w:ascii="宋体" w:hAnsi="宋体"/>
          <w:sz w:val="24"/>
          <w:lang w:val="zh-CN"/>
        </w:rPr>
      </w:pPr>
      <w:bookmarkStart w:id="835" w:name="No829_Z9J2T193K3"/>
      <w:bookmarkEnd w:id="835"/>
      <w:r w:rsidRPr="00411BBB">
        <w:rPr>
          <w:rFonts w:ascii="宋体" w:hAnsi="宋体"/>
          <w:sz w:val="24"/>
          <w:lang w:val="zh-CN"/>
        </w:rPr>
        <w:t>清算期间，公司存续，但</w:t>
      </w:r>
      <w:r w:rsidRPr="00411BBB">
        <w:rPr>
          <w:rFonts w:ascii="宋体" w:hAnsi="宋体"/>
          <w:sz w:val="24"/>
        </w:rPr>
        <w:t>不能</w:t>
      </w:r>
      <w:r w:rsidRPr="00411BBB">
        <w:rPr>
          <w:rFonts w:ascii="宋体" w:hAnsi="宋体"/>
          <w:sz w:val="24"/>
          <w:lang w:val="zh-CN"/>
        </w:rPr>
        <w:t>开展与清算无关的经营活动。</w:t>
      </w:r>
    </w:p>
    <w:p w14:paraId="1D6B9448" w14:textId="77777777" w:rsidR="00726E86" w:rsidRPr="00411BBB" w:rsidRDefault="00E562F1" w:rsidP="005945EB">
      <w:pPr>
        <w:spacing w:line="360" w:lineRule="auto"/>
        <w:ind w:left="147" w:firstLineChars="200" w:firstLine="480"/>
        <w:rPr>
          <w:rFonts w:ascii="宋体" w:hAnsi="宋体"/>
          <w:sz w:val="24"/>
          <w:lang w:val="zh-CN"/>
        </w:rPr>
      </w:pPr>
      <w:bookmarkStart w:id="836" w:name="No830_Z9J2T193K4"/>
      <w:bookmarkEnd w:id="836"/>
      <w:r w:rsidRPr="00411BBB">
        <w:rPr>
          <w:rFonts w:ascii="宋体" w:hAnsi="宋体"/>
          <w:sz w:val="24"/>
          <w:lang w:val="zh-CN"/>
        </w:rPr>
        <w:t>公司财产在未按前款规定清偿前，将不会分配给股东。</w:t>
      </w:r>
      <w:r w:rsidRPr="00411BBB">
        <w:rPr>
          <w:rFonts w:ascii="宋体" w:hAnsi="宋体"/>
          <w:sz w:val="24"/>
        </w:rPr>
        <w:t xml:space="preserve"> </w:t>
      </w:r>
    </w:p>
    <w:p w14:paraId="4E4B823B" w14:textId="208811D3"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37" w:name="No832_Z9J2T194"/>
      <w:bookmarkStart w:id="838" w:name="No831_Z9J2T193K5"/>
      <w:bookmarkStart w:id="839" w:name="No833_Z9J2T194K1"/>
      <w:bookmarkEnd w:id="837"/>
      <w:bookmarkEnd w:id="838"/>
      <w:bookmarkEnd w:id="839"/>
      <w:r w:rsidRPr="00411BBB">
        <w:rPr>
          <w:rFonts w:ascii="宋体" w:hAnsi="宋体"/>
          <w:sz w:val="24"/>
        </w:rPr>
        <w:t xml:space="preserve">清算组在清理公司财产、编制资产负债表和财产清单后，发现公司财产不足清偿债务的，应当依法向人民法院申请宣告破产。 </w:t>
      </w:r>
    </w:p>
    <w:p w14:paraId="6AEBED30" w14:textId="3DFBD82D" w:rsidR="00726E86" w:rsidRPr="00411BBB" w:rsidRDefault="00E562F1" w:rsidP="005945EB">
      <w:pPr>
        <w:spacing w:line="360" w:lineRule="auto"/>
        <w:ind w:left="147" w:firstLineChars="200" w:firstLine="480"/>
        <w:rPr>
          <w:rFonts w:ascii="宋体" w:hAnsi="宋体"/>
          <w:sz w:val="24"/>
          <w:lang w:val="zh-CN"/>
        </w:rPr>
      </w:pPr>
      <w:r w:rsidRPr="00411BBB">
        <w:rPr>
          <w:rFonts w:ascii="宋体" w:hAnsi="宋体"/>
          <w:sz w:val="24"/>
        </w:rPr>
        <w:t>公司经</w:t>
      </w:r>
      <w:bookmarkStart w:id="840" w:name="No834_Z9J2T194K2"/>
      <w:bookmarkEnd w:id="840"/>
      <w:r w:rsidRPr="00411BBB">
        <w:rPr>
          <w:rFonts w:ascii="宋体" w:hAnsi="宋体"/>
          <w:sz w:val="24"/>
          <w:lang w:val="zh-CN"/>
        </w:rPr>
        <w:t>人民法院</w:t>
      </w:r>
      <w:r w:rsidRPr="00411BBB">
        <w:rPr>
          <w:rFonts w:ascii="宋体" w:hAnsi="宋体"/>
          <w:sz w:val="24"/>
        </w:rPr>
        <w:t>裁定宣告</w:t>
      </w:r>
      <w:r w:rsidRPr="00411BBB">
        <w:rPr>
          <w:rFonts w:ascii="宋体" w:hAnsi="宋体"/>
          <w:sz w:val="24"/>
          <w:lang w:val="zh-CN"/>
        </w:rPr>
        <w:t>破产后，清算组应当将清算事务移交给人民法院</w:t>
      </w:r>
      <w:r w:rsidRPr="00411BBB">
        <w:rPr>
          <w:rFonts w:ascii="宋体" w:hAnsi="宋体" w:hint="eastAsia"/>
          <w:sz w:val="24"/>
          <w:lang w:val="zh-CN"/>
        </w:rPr>
        <w:t>指定的破产管理人</w:t>
      </w:r>
      <w:r w:rsidRPr="00411BBB">
        <w:rPr>
          <w:rFonts w:ascii="宋体" w:hAnsi="宋体"/>
          <w:sz w:val="24"/>
          <w:lang w:val="zh-CN"/>
        </w:rPr>
        <w:t>。</w:t>
      </w:r>
      <w:r w:rsidRPr="00411BBB">
        <w:rPr>
          <w:rFonts w:ascii="宋体" w:hAnsi="宋体"/>
          <w:sz w:val="24"/>
        </w:rPr>
        <w:t xml:space="preserve"> </w:t>
      </w:r>
    </w:p>
    <w:p w14:paraId="711A822B" w14:textId="1AB795F5"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41" w:name="No835_Z9J2T195"/>
      <w:bookmarkStart w:id="842" w:name="No836_Z9J2T195K1"/>
      <w:bookmarkEnd w:id="841"/>
      <w:bookmarkEnd w:id="842"/>
      <w:r w:rsidRPr="00411BBB">
        <w:rPr>
          <w:rFonts w:ascii="宋体" w:hAnsi="宋体"/>
          <w:sz w:val="24"/>
        </w:rPr>
        <w:t>公司清算结束后，清算组应当制作清算报告，报</w:t>
      </w:r>
      <w:r w:rsidRPr="00411BBB">
        <w:rPr>
          <w:rFonts w:ascii="宋体" w:hAnsi="宋体" w:hint="eastAsia"/>
          <w:sz w:val="24"/>
        </w:rPr>
        <w:t>股东会</w:t>
      </w:r>
      <w:r w:rsidRPr="00411BBB">
        <w:rPr>
          <w:rFonts w:ascii="宋体" w:hAnsi="宋体"/>
          <w:sz w:val="24"/>
        </w:rPr>
        <w:t xml:space="preserve">或者人民法院确认，并报送公司登记机关，申请注销公司登记。 </w:t>
      </w:r>
    </w:p>
    <w:p w14:paraId="539B9C8D" w14:textId="01F93395"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43" w:name="No837_Z9J2T196"/>
      <w:bookmarkStart w:id="844" w:name="No838_Z9J2T196K1"/>
      <w:bookmarkEnd w:id="843"/>
      <w:bookmarkEnd w:id="844"/>
      <w:r w:rsidRPr="00411BBB">
        <w:rPr>
          <w:rFonts w:ascii="宋体" w:hAnsi="宋体"/>
          <w:sz w:val="24"/>
        </w:rPr>
        <w:t>清算组成员应履行清算职责，负有忠实义务和勤勉义务</w:t>
      </w:r>
      <w:r w:rsidRPr="00411BBB">
        <w:rPr>
          <w:rFonts w:ascii="宋体" w:hAnsi="宋体" w:hint="eastAsia"/>
          <w:sz w:val="24"/>
        </w:rPr>
        <w:t>。</w:t>
      </w:r>
    </w:p>
    <w:p w14:paraId="0DD81E66" w14:textId="77777777" w:rsidR="00726E86" w:rsidRPr="00411BBB" w:rsidRDefault="00E562F1" w:rsidP="005945EB">
      <w:pPr>
        <w:tabs>
          <w:tab w:val="left" w:pos="1440"/>
          <w:tab w:val="left" w:pos="1896"/>
          <w:tab w:val="left" w:pos="2160"/>
          <w:tab w:val="left" w:pos="2520"/>
        </w:tabs>
        <w:spacing w:line="360" w:lineRule="auto"/>
        <w:ind w:left="147" w:firstLineChars="200" w:firstLine="480"/>
        <w:rPr>
          <w:rFonts w:ascii="宋体" w:hAnsi="宋体"/>
          <w:sz w:val="24"/>
          <w:lang w:val="zh-CN"/>
        </w:rPr>
      </w:pPr>
      <w:bookmarkStart w:id="845" w:name="No839_Z9J2T196K2"/>
      <w:bookmarkEnd w:id="845"/>
      <w:r w:rsidRPr="00411BBB">
        <w:rPr>
          <w:rFonts w:ascii="宋体" w:hAnsi="宋体"/>
          <w:sz w:val="24"/>
          <w:lang w:val="zh-CN"/>
        </w:rPr>
        <w:t>清算组成员</w:t>
      </w:r>
      <w:proofErr w:type="gramStart"/>
      <w:r w:rsidRPr="00411BBB">
        <w:rPr>
          <w:rFonts w:ascii="宋体" w:hAnsi="宋体"/>
          <w:sz w:val="24"/>
          <w:lang w:val="zh-CN"/>
        </w:rPr>
        <w:t>怠</w:t>
      </w:r>
      <w:proofErr w:type="gramEnd"/>
      <w:r w:rsidRPr="00411BBB">
        <w:rPr>
          <w:rFonts w:ascii="宋体" w:hAnsi="宋体"/>
          <w:sz w:val="24"/>
          <w:lang w:val="zh-CN"/>
        </w:rPr>
        <w:t>于履行清算职责，给公司造成损失的，应当承担赔偿责任；因故意或者重大过失给债权人造成损失的，应当承担赔偿责任。</w:t>
      </w:r>
      <w:r w:rsidRPr="00411BBB">
        <w:rPr>
          <w:rFonts w:ascii="宋体" w:hAnsi="宋体"/>
          <w:sz w:val="24"/>
        </w:rPr>
        <w:t xml:space="preserve"> </w:t>
      </w:r>
    </w:p>
    <w:p w14:paraId="654C7439" w14:textId="3E69EFB8"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46" w:name="No840_Z9J2T197"/>
      <w:bookmarkStart w:id="847" w:name="No841_Z9J2T197K1"/>
      <w:bookmarkEnd w:id="846"/>
      <w:bookmarkEnd w:id="847"/>
      <w:r w:rsidRPr="00411BBB">
        <w:rPr>
          <w:rFonts w:ascii="宋体" w:hAnsi="宋体"/>
          <w:sz w:val="24"/>
        </w:rPr>
        <w:t xml:space="preserve">公司被依法宣告破产的，依照有关企业破产的法律实施破产清算。 </w:t>
      </w:r>
    </w:p>
    <w:p w14:paraId="50DFD8FE" w14:textId="525D822F" w:rsidR="00726E86" w:rsidRPr="00411BBB" w:rsidRDefault="00E562F1" w:rsidP="007E056C">
      <w:pPr>
        <w:pStyle w:val="10"/>
        <w:spacing w:before="312" w:after="312"/>
        <w:rPr>
          <w:lang w:val="zh-CN"/>
        </w:rPr>
      </w:pPr>
      <w:bookmarkStart w:id="848" w:name="No842_Z10"/>
      <w:bookmarkStart w:id="849" w:name="_Toc196384720"/>
      <w:bookmarkEnd w:id="848"/>
      <w:r w:rsidRPr="00411BBB">
        <w:rPr>
          <w:lang w:val="zh-CN"/>
        </w:rPr>
        <w:t>第十</w:t>
      </w:r>
      <w:r w:rsidR="007E056C">
        <w:rPr>
          <w:rFonts w:hint="eastAsia"/>
          <w:lang w:val="zh-CN"/>
        </w:rPr>
        <w:t>一</w:t>
      </w:r>
      <w:r w:rsidRPr="00411BBB">
        <w:rPr>
          <w:lang w:val="zh-CN"/>
        </w:rPr>
        <w:t>章</w:t>
      </w:r>
      <w:r w:rsidRPr="00411BBB">
        <w:rPr>
          <w:lang w:val="zh-CN"/>
        </w:rPr>
        <w:t xml:space="preserve"> </w:t>
      </w:r>
      <w:r w:rsidR="007E056C">
        <w:t xml:space="preserve"> </w:t>
      </w:r>
      <w:r w:rsidRPr="00411BBB">
        <w:rPr>
          <w:lang w:val="zh-CN"/>
        </w:rPr>
        <w:t>修改章程</w:t>
      </w:r>
      <w:bookmarkEnd w:id="849"/>
      <w:r w:rsidRPr="00411BBB">
        <w:t xml:space="preserve"> </w:t>
      </w:r>
    </w:p>
    <w:p w14:paraId="4B0F3C84" w14:textId="7777777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50" w:name="No843_Z10T198"/>
      <w:bookmarkStart w:id="851" w:name="No844_Z10T198K1"/>
      <w:bookmarkEnd w:id="850"/>
      <w:bookmarkEnd w:id="851"/>
      <w:r w:rsidRPr="00411BBB">
        <w:rPr>
          <w:rFonts w:ascii="宋体" w:hAnsi="宋体"/>
          <w:sz w:val="24"/>
        </w:rPr>
        <w:t>有下列情形之一的，公司</w:t>
      </w:r>
      <w:r w:rsidRPr="00411BBB">
        <w:rPr>
          <w:rFonts w:ascii="宋体" w:hAnsi="宋体" w:hint="eastAsia"/>
          <w:sz w:val="24"/>
        </w:rPr>
        <w:t>将</w:t>
      </w:r>
      <w:r w:rsidRPr="00411BBB">
        <w:rPr>
          <w:rFonts w:ascii="宋体" w:hAnsi="宋体"/>
          <w:sz w:val="24"/>
        </w:rPr>
        <w:t xml:space="preserve">修改章程： </w:t>
      </w:r>
    </w:p>
    <w:p w14:paraId="6A1E81F6" w14:textId="6B312804" w:rsidR="00726E86" w:rsidRPr="00411BBB" w:rsidRDefault="00E562F1" w:rsidP="005945EB">
      <w:pPr>
        <w:spacing w:line="360" w:lineRule="auto"/>
        <w:ind w:left="147" w:firstLineChars="200" w:firstLine="480"/>
        <w:rPr>
          <w:rFonts w:ascii="宋体" w:hAnsi="宋体"/>
          <w:sz w:val="24"/>
          <w:lang w:val="zh-CN"/>
        </w:rPr>
      </w:pPr>
      <w:bookmarkStart w:id="852" w:name="No845_Z10T198K1X1"/>
      <w:bookmarkEnd w:id="852"/>
      <w:r w:rsidRPr="00411BBB">
        <w:rPr>
          <w:rFonts w:ascii="宋体" w:hAnsi="宋体"/>
          <w:sz w:val="24"/>
          <w:lang w:val="zh-CN"/>
        </w:rPr>
        <w:t>（一）</w:t>
      </w:r>
      <w:r w:rsidRPr="00411BBB">
        <w:rPr>
          <w:rFonts w:ascii="宋体" w:hAnsi="宋体"/>
          <w:sz w:val="24"/>
        </w:rPr>
        <w:t>《公司法》或</w:t>
      </w:r>
      <w:r w:rsidRPr="00411BBB">
        <w:rPr>
          <w:rFonts w:ascii="宋体" w:hAnsi="宋体"/>
          <w:sz w:val="24"/>
          <w:lang w:val="zh-CN"/>
        </w:rPr>
        <w:t>有关法律、行政法规修改后，章程规定的事项与修改后的法律、行政法规的规定相抵触</w:t>
      </w:r>
      <w:r w:rsidRPr="00411BBB">
        <w:rPr>
          <w:rFonts w:ascii="宋体" w:hAnsi="宋体"/>
          <w:sz w:val="24"/>
        </w:rPr>
        <w:t xml:space="preserve">； </w:t>
      </w:r>
    </w:p>
    <w:p w14:paraId="5FF3CF49" w14:textId="77777777" w:rsidR="00726E86" w:rsidRPr="00411BBB" w:rsidRDefault="00E562F1" w:rsidP="005945EB">
      <w:pPr>
        <w:spacing w:line="360" w:lineRule="auto"/>
        <w:ind w:left="147" w:firstLineChars="200" w:firstLine="480"/>
        <w:rPr>
          <w:rFonts w:ascii="宋体" w:hAnsi="宋体"/>
          <w:sz w:val="24"/>
          <w:lang w:val="zh-CN"/>
        </w:rPr>
      </w:pPr>
      <w:bookmarkStart w:id="853" w:name="No846_Z10T198K1X2"/>
      <w:bookmarkEnd w:id="853"/>
      <w:r w:rsidRPr="00411BBB">
        <w:rPr>
          <w:rFonts w:ascii="宋体" w:hAnsi="宋体"/>
          <w:sz w:val="24"/>
          <w:lang w:val="zh-CN"/>
        </w:rPr>
        <w:t>（二）公司的情况发生变化，与章程记载的事项不一致</w:t>
      </w:r>
      <w:r w:rsidRPr="00411BBB">
        <w:rPr>
          <w:rFonts w:ascii="宋体" w:hAnsi="宋体" w:hint="eastAsia"/>
          <w:sz w:val="24"/>
          <w:lang w:val="zh-CN"/>
        </w:rPr>
        <w:t>的</w:t>
      </w:r>
      <w:r w:rsidRPr="00411BBB">
        <w:rPr>
          <w:rFonts w:ascii="宋体" w:hAnsi="宋体"/>
          <w:sz w:val="24"/>
          <w:lang w:val="zh-CN"/>
        </w:rPr>
        <w:t>；</w:t>
      </w:r>
      <w:r w:rsidRPr="00411BBB">
        <w:rPr>
          <w:rFonts w:ascii="宋体" w:hAnsi="宋体"/>
          <w:sz w:val="24"/>
        </w:rPr>
        <w:t xml:space="preserve"> </w:t>
      </w:r>
    </w:p>
    <w:p w14:paraId="61C9FC49" w14:textId="57D91B66" w:rsidR="00726E86" w:rsidRPr="00411BBB" w:rsidRDefault="00E562F1" w:rsidP="005945EB">
      <w:pPr>
        <w:spacing w:line="360" w:lineRule="auto"/>
        <w:ind w:left="147" w:firstLineChars="200" w:firstLine="480"/>
        <w:rPr>
          <w:rFonts w:ascii="宋体" w:hAnsi="宋体"/>
          <w:sz w:val="24"/>
          <w:lang w:val="zh-CN"/>
        </w:rPr>
      </w:pPr>
      <w:bookmarkStart w:id="854" w:name="No847_Z10T198K1X3"/>
      <w:bookmarkEnd w:id="854"/>
      <w:r w:rsidRPr="00411BBB">
        <w:rPr>
          <w:rFonts w:ascii="宋体" w:hAnsi="宋体"/>
          <w:sz w:val="24"/>
          <w:lang w:val="zh-CN"/>
        </w:rPr>
        <w:t>（三）</w:t>
      </w:r>
      <w:r w:rsidRPr="00411BBB">
        <w:rPr>
          <w:rFonts w:ascii="宋体" w:hAnsi="宋体" w:hint="eastAsia"/>
          <w:sz w:val="24"/>
          <w:lang w:val="zh-CN"/>
        </w:rPr>
        <w:t>股东会</w:t>
      </w:r>
      <w:r w:rsidRPr="00411BBB">
        <w:rPr>
          <w:rFonts w:ascii="宋体" w:hAnsi="宋体"/>
          <w:sz w:val="24"/>
          <w:lang w:val="zh-CN"/>
        </w:rPr>
        <w:t>决定修改章程</w:t>
      </w:r>
      <w:r w:rsidRPr="00411BBB">
        <w:rPr>
          <w:rFonts w:ascii="宋体" w:hAnsi="宋体"/>
          <w:sz w:val="24"/>
        </w:rPr>
        <w:t xml:space="preserve">。 </w:t>
      </w:r>
    </w:p>
    <w:p w14:paraId="7C78574F" w14:textId="098AE7D9"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55" w:name="No848_Z10T199"/>
      <w:bookmarkStart w:id="856" w:name="No849_Z10T199K1"/>
      <w:bookmarkEnd w:id="855"/>
      <w:bookmarkEnd w:id="856"/>
      <w:r w:rsidRPr="00411BBB">
        <w:rPr>
          <w:rFonts w:ascii="宋体" w:hAnsi="宋体" w:hint="eastAsia"/>
          <w:sz w:val="24"/>
        </w:rPr>
        <w:t>股东会</w:t>
      </w:r>
      <w:r w:rsidRPr="00411BBB">
        <w:rPr>
          <w:rFonts w:ascii="宋体" w:hAnsi="宋体"/>
          <w:sz w:val="24"/>
        </w:rPr>
        <w:t xml:space="preserve">决议通过的章程修改事项应经主管机关审批的，须报主管机关批准；涉及公司登记事项的，依法办理变更登记。 </w:t>
      </w:r>
    </w:p>
    <w:p w14:paraId="1414A08D" w14:textId="165349A6"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57" w:name="No850_Z10T200"/>
      <w:bookmarkStart w:id="858" w:name="No851_Z10T200K1"/>
      <w:bookmarkEnd w:id="857"/>
      <w:bookmarkEnd w:id="858"/>
      <w:r w:rsidRPr="00411BBB">
        <w:rPr>
          <w:rFonts w:ascii="宋体" w:hAnsi="宋体"/>
          <w:sz w:val="24"/>
        </w:rPr>
        <w:t>董事会依照</w:t>
      </w:r>
      <w:r w:rsidRPr="00411BBB">
        <w:rPr>
          <w:rFonts w:ascii="宋体" w:hAnsi="宋体" w:hint="eastAsia"/>
          <w:sz w:val="24"/>
        </w:rPr>
        <w:t>股东会</w:t>
      </w:r>
      <w:r w:rsidRPr="00411BBB">
        <w:rPr>
          <w:rFonts w:ascii="宋体" w:hAnsi="宋体"/>
          <w:sz w:val="24"/>
        </w:rPr>
        <w:t xml:space="preserve">修改章程的决议和有关主管机关的审批意见修改本章程。 </w:t>
      </w:r>
    </w:p>
    <w:p w14:paraId="54ACDF27" w14:textId="06964636"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59" w:name="No852_Z10T201"/>
      <w:bookmarkStart w:id="860" w:name="No853_Z10T201K1"/>
      <w:bookmarkEnd w:id="859"/>
      <w:bookmarkEnd w:id="860"/>
      <w:r w:rsidRPr="00411BBB">
        <w:rPr>
          <w:rFonts w:ascii="宋体" w:hAnsi="宋体"/>
          <w:sz w:val="24"/>
        </w:rPr>
        <w:t>章程修改事项属于法律、法规要求披露的信息，按规定予以</w:t>
      </w:r>
      <w:r w:rsidRPr="00411BBB">
        <w:rPr>
          <w:rFonts w:ascii="宋体" w:hAnsi="宋体"/>
          <w:sz w:val="24"/>
        </w:rPr>
        <w:lastRenderedPageBreak/>
        <w:t xml:space="preserve">公告。 </w:t>
      </w:r>
    </w:p>
    <w:p w14:paraId="5F79F5FE" w14:textId="2A9CB461" w:rsidR="00726E86" w:rsidRPr="00411BBB" w:rsidRDefault="00E562F1" w:rsidP="00740125">
      <w:pPr>
        <w:pStyle w:val="10"/>
        <w:spacing w:before="312" w:after="312"/>
        <w:rPr>
          <w:lang w:val="zh-CN"/>
        </w:rPr>
      </w:pPr>
      <w:bookmarkStart w:id="861" w:name="No854_Z11"/>
      <w:bookmarkStart w:id="862" w:name="_Toc196384721"/>
      <w:bookmarkEnd w:id="861"/>
      <w:r w:rsidRPr="00411BBB">
        <w:rPr>
          <w:lang w:val="zh-CN"/>
        </w:rPr>
        <w:t>第十</w:t>
      </w:r>
      <w:r w:rsidR="00740125">
        <w:rPr>
          <w:rFonts w:hint="eastAsia"/>
          <w:lang w:val="zh-CN"/>
        </w:rPr>
        <w:t>二</w:t>
      </w:r>
      <w:r w:rsidRPr="00411BBB">
        <w:rPr>
          <w:lang w:val="zh-CN"/>
        </w:rPr>
        <w:t>章</w:t>
      </w:r>
      <w:r w:rsidRPr="00411BBB">
        <w:rPr>
          <w:lang w:val="zh-CN"/>
        </w:rPr>
        <w:t xml:space="preserve"> </w:t>
      </w:r>
      <w:r w:rsidR="00EB2EB6">
        <w:t xml:space="preserve"> </w:t>
      </w:r>
      <w:r w:rsidRPr="00411BBB">
        <w:rPr>
          <w:lang w:val="zh-CN"/>
        </w:rPr>
        <w:t>附则</w:t>
      </w:r>
      <w:bookmarkEnd w:id="862"/>
      <w:r w:rsidRPr="00411BBB">
        <w:t xml:space="preserve"> </w:t>
      </w:r>
    </w:p>
    <w:p w14:paraId="773BA513" w14:textId="77777777"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63" w:name="No855_Z11T202"/>
      <w:bookmarkStart w:id="864" w:name="No856_Z11T202K1"/>
      <w:bookmarkEnd w:id="863"/>
      <w:bookmarkEnd w:id="864"/>
      <w:r w:rsidRPr="00411BBB">
        <w:rPr>
          <w:rFonts w:ascii="宋体" w:hAnsi="宋体"/>
          <w:sz w:val="24"/>
        </w:rPr>
        <w:t>释义</w:t>
      </w:r>
      <w:r w:rsidRPr="00411BBB">
        <w:rPr>
          <w:rFonts w:ascii="宋体" w:hAnsi="宋体" w:hint="eastAsia"/>
          <w:sz w:val="24"/>
        </w:rPr>
        <w:t>：</w:t>
      </w:r>
      <w:r w:rsidRPr="00411BBB">
        <w:rPr>
          <w:rFonts w:ascii="宋体" w:hAnsi="宋体"/>
          <w:sz w:val="24"/>
        </w:rPr>
        <w:t xml:space="preserve"> </w:t>
      </w:r>
    </w:p>
    <w:p w14:paraId="20F9AE60" w14:textId="1C12EEF8" w:rsidR="00726E86" w:rsidRPr="00411BBB" w:rsidRDefault="00E562F1" w:rsidP="005945EB">
      <w:pPr>
        <w:spacing w:line="360" w:lineRule="auto"/>
        <w:ind w:left="147" w:firstLineChars="200" w:firstLine="480"/>
        <w:rPr>
          <w:rFonts w:ascii="宋体" w:hAnsi="宋体"/>
          <w:sz w:val="24"/>
          <w:lang w:val="zh-CN"/>
        </w:rPr>
      </w:pPr>
      <w:bookmarkStart w:id="865" w:name="No857_Z11T202K1X1"/>
      <w:bookmarkEnd w:id="865"/>
      <w:r w:rsidRPr="00411BBB">
        <w:rPr>
          <w:rFonts w:ascii="宋体" w:hAnsi="宋体"/>
          <w:sz w:val="24"/>
          <w:lang w:val="zh-CN"/>
        </w:rPr>
        <w:t>（一）控股股东，是指其持有的股份占股份有限公司股本总额超过</w:t>
      </w:r>
      <w:r w:rsidRPr="00411BBB">
        <w:rPr>
          <w:rFonts w:ascii="宋体" w:hAnsi="宋体" w:hint="eastAsia"/>
          <w:sz w:val="24"/>
        </w:rPr>
        <w:t>5</w:t>
      </w:r>
      <w:r w:rsidRPr="00411BBB">
        <w:rPr>
          <w:rFonts w:ascii="宋体" w:hAnsi="宋体"/>
          <w:sz w:val="24"/>
        </w:rPr>
        <w:t>0%</w:t>
      </w:r>
      <w:r w:rsidRPr="00411BBB">
        <w:rPr>
          <w:rFonts w:ascii="宋体" w:hAnsi="宋体"/>
          <w:sz w:val="24"/>
          <w:lang w:val="zh-CN"/>
        </w:rPr>
        <w:t>的股东；或者持有股份的比例虽然未超过</w:t>
      </w:r>
      <w:r w:rsidRPr="00411BBB">
        <w:rPr>
          <w:rFonts w:ascii="宋体" w:hAnsi="宋体" w:hint="eastAsia"/>
          <w:sz w:val="24"/>
        </w:rPr>
        <w:t>5</w:t>
      </w:r>
      <w:r w:rsidRPr="00411BBB">
        <w:rPr>
          <w:rFonts w:ascii="宋体" w:hAnsi="宋体"/>
          <w:sz w:val="24"/>
        </w:rPr>
        <w:t>0%</w:t>
      </w:r>
      <w:r w:rsidRPr="00411BBB">
        <w:rPr>
          <w:rFonts w:ascii="宋体" w:hAnsi="宋体"/>
          <w:sz w:val="24"/>
          <w:lang w:val="zh-CN"/>
        </w:rPr>
        <w:t>，但其持有的股份所享有的表决权已足以对股东会的决议产生重大影响的股东。</w:t>
      </w:r>
    </w:p>
    <w:p w14:paraId="4932C2EF" w14:textId="77777777" w:rsidR="00726E86" w:rsidRPr="00411BBB" w:rsidRDefault="00E562F1" w:rsidP="005945EB">
      <w:pPr>
        <w:spacing w:line="360" w:lineRule="auto"/>
        <w:ind w:left="147" w:firstLineChars="200" w:firstLine="480"/>
        <w:rPr>
          <w:rFonts w:ascii="宋体" w:hAnsi="宋体"/>
          <w:sz w:val="24"/>
          <w:lang w:val="zh-CN"/>
        </w:rPr>
      </w:pPr>
      <w:bookmarkStart w:id="866" w:name="No858_Z11T202K1X2"/>
      <w:bookmarkEnd w:id="866"/>
      <w:r w:rsidRPr="00411BBB">
        <w:rPr>
          <w:rFonts w:ascii="宋体" w:hAnsi="宋体" w:hint="eastAsia"/>
          <w:sz w:val="24"/>
          <w:lang w:val="zh-CN"/>
        </w:rPr>
        <w:t>（二）</w:t>
      </w:r>
      <w:r w:rsidRPr="00411BBB">
        <w:rPr>
          <w:rFonts w:ascii="宋体" w:hAnsi="宋体"/>
          <w:sz w:val="24"/>
          <w:lang w:val="zh-CN"/>
        </w:rPr>
        <w:t>实际控制人，是指通过投资关系、协议或者其他安排，能够实际支配公司行为的自然人、法人或者其他组织。</w:t>
      </w:r>
      <w:r w:rsidRPr="00411BBB">
        <w:rPr>
          <w:rFonts w:ascii="宋体" w:hAnsi="宋体"/>
          <w:sz w:val="24"/>
        </w:rPr>
        <w:t xml:space="preserve">  </w:t>
      </w:r>
    </w:p>
    <w:p w14:paraId="2CE3F8CD" w14:textId="77777777" w:rsidR="00726E86" w:rsidRPr="00411BBB" w:rsidRDefault="00E562F1" w:rsidP="005945EB">
      <w:pPr>
        <w:spacing w:line="360" w:lineRule="auto"/>
        <w:ind w:left="147" w:firstLineChars="200" w:firstLine="480"/>
        <w:rPr>
          <w:rFonts w:ascii="宋体" w:hAnsi="宋体"/>
          <w:sz w:val="24"/>
          <w:lang w:val="zh-CN"/>
        </w:rPr>
      </w:pPr>
      <w:bookmarkStart w:id="867" w:name="No859_Z11T202K1X3"/>
      <w:bookmarkEnd w:id="867"/>
      <w:r w:rsidRPr="00411BBB">
        <w:rPr>
          <w:rFonts w:ascii="宋体" w:hAnsi="宋体"/>
          <w:sz w:val="24"/>
          <w:lang w:val="zh-CN"/>
        </w:rPr>
        <w:t>（</w:t>
      </w:r>
      <w:r w:rsidRPr="00411BBB">
        <w:rPr>
          <w:rFonts w:ascii="宋体" w:hAnsi="宋体" w:hint="eastAsia"/>
          <w:sz w:val="24"/>
          <w:lang w:val="zh-CN"/>
        </w:rPr>
        <w:t>三</w:t>
      </w:r>
      <w:r w:rsidRPr="00411BBB">
        <w:rPr>
          <w:rFonts w:ascii="宋体" w:hAnsi="宋体"/>
          <w:sz w:val="24"/>
          <w:lang w:val="zh-CN"/>
        </w:rPr>
        <w:t>）关联关系，是指公司控股股东、实际控制人、董事、高级管理人员与其直接或者间接控制的企业之间的关系，以及可能导致公司利益转移的其他关系。但是，国家控股的企业之间不仅因为同受国家控股而具有关联关系。</w:t>
      </w:r>
      <w:r w:rsidRPr="00411BBB">
        <w:rPr>
          <w:rFonts w:ascii="宋体" w:hAnsi="宋体"/>
          <w:sz w:val="24"/>
        </w:rPr>
        <w:t xml:space="preserve"> </w:t>
      </w:r>
    </w:p>
    <w:p w14:paraId="354FF711" w14:textId="51803825"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68" w:name="No860_Z11T203"/>
      <w:bookmarkStart w:id="869" w:name="No861_Z11T203K1"/>
      <w:bookmarkEnd w:id="868"/>
      <w:bookmarkEnd w:id="869"/>
      <w:r w:rsidRPr="00411BBB">
        <w:rPr>
          <w:rFonts w:ascii="宋体" w:hAnsi="宋体"/>
          <w:sz w:val="24"/>
        </w:rPr>
        <w:t>董事会可依照章程的规定，制订章程细则。</w:t>
      </w:r>
      <w:bookmarkStart w:id="870" w:name="No862_Z11T203K2"/>
      <w:bookmarkEnd w:id="870"/>
      <w:r w:rsidRPr="00411BBB">
        <w:rPr>
          <w:rFonts w:ascii="宋体" w:hAnsi="宋体"/>
          <w:sz w:val="24"/>
          <w:lang w:val="zh-CN"/>
        </w:rPr>
        <w:t>章程细则不得与章程的规定相抵触。</w:t>
      </w:r>
      <w:r w:rsidRPr="00411BBB">
        <w:rPr>
          <w:rFonts w:ascii="宋体" w:hAnsi="宋体"/>
          <w:sz w:val="24"/>
        </w:rPr>
        <w:t xml:space="preserve"> </w:t>
      </w:r>
    </w:p>
    <w:p w14:paraId="22BEB84F" w14:textId="6F488173"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71" w:name="No863_Z11T204"/>
      <w:bookmarkStart w:id="872" w:name="No864_Z11T204K1"/>
      <w:bookmarkEnd w:id="871"/>
      <w:bookmarkEnd w:id="872"/>
      <w:r w:rsidRPr="00411BBB">
        <w:rPr>
          <w:rFonts w:ascii="宋体" w:hAnsi="宋体"/>
          <w:sz w:val="24"/>
        </w:rPr>
        <w:t>本章程以中文书写，其他任何语种或不同版本的章程与本章程有歧义时，以在</w:t>
      </w:r>
      <w:r w:rsidRPr="00411BBB">
        <w:rPr>
          <w:rFonts w:ascii="宋体" w:hAnsi="宋体" w:hint="eastAsia"/>
          <w:sz w:val="24"/>
        </w:rPr>
        <w:t>江苏省苏州</w:t>
      </w:r>
      <w:r w:rsidRPr="00411BBB">
        <w:rPr>
          <w:rFonts w:ascii="宋体" w:hAnsi="宋体"/>
          <w:sz w:val="24"/>
        </w:rPr>
        <w:t xml:space="preserve">工商行政管理局最近一次核准登记后的中文版章程为准。 </w:t>
      </w:r>
    </w:p>
    <w:p w14:paraId="09AA7638" w14:textId="6EAC14E9"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73" w:name="No865_Z11T205"/>
      <w:bookmarkStart w:id="874" w:name="No866_Z11T205K1"/>
      <w:bookmarkEnd w:id="873"/>
      <w:bookmarkEnd w:id="874"/>
      <w:r w:rsidRPr="00411BBB">
        <w:rPr>
          <w:rFonts w:ascii="宋体" w:hAnsi="宋体"/>
          <w:sz w:val="24"/>
        </w:rPr>
        <w:t xml:space="preserve">本章程所称“以上”、“以内”都含本数；“以外”、“低于”、“多于”、“过”不含本数。 </w:t>
      </w:r>
    </w:p>
    <w:p w14:paraId="192E7104" w14:textId="7422AD4C"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75" w:name="No867_Z11T206"/>
      <w:bookmarkStart w:id="876" w:name="No868_Z11T206K1"/>
      <w:bookmarkEnd w:id="875"/>
      <w:bookmarkEnd w:id="876"/>
      <w:r w:rsidRPr="00411BBB">
        <w:rPr>
          <w:rFonts w:ascii="宋体" w:hAnsi="宋体"/>
          <w:sz w:val="24"/>
        </w:rPr>
        <w:t xml:space="preserve">本章程由公司董事会负责解释。 </w:t>
      </w:r>
    </w:p>
    <w:p w14:paraId="546E6D36" w14:textId="6D08F0C1" w:rsidR="00726E86" w:rsidRPr="00411BBB" w:rsidRDefault="00E562F1" w:rsidP="005945EB">
      <w:pPr>
        <w:numPr>
          <w:ilvl w:val="0"/>
          <w:numId w:val="1"/>
        </w:numPr>
        <w:tabs>
          <w:tab w:val="left" w:pos="1440"/>
          <w:tab w:val="left" w:pos="1896"/>
          <w:tab w:val="left" w:pos="2160"/>
          <w:tab w:val="left" w:pos="2520"/>
        </w:tabs>
        <w:spacing w:line="360" w:lineRule="auto"/>
        <w:ind w:left="147" w:firstLine="482"/>
        <w:rPr>
          <w:rFonts w:ascii="宋体" w:hAnsi="宋体"/>
          <w:sz w:val="24"/>
          <w:lang w:val="zh-CN"/>
        </w:rPr>
      </w:pPr>
      <w:bookmarkStart w:id="877" w:name="No870_Z11T207"/>
      <w:bookmarkStart w:id="878" w:name="No869_Z11T206K2"/>
      <w:bookmarkStart w:id="879" w:name="No871_Z11T207K1"/>
      <w:bookmarkEnd w:id="877"/>
      <w:bookmarkEnd w:id="878"/>
      <w:bookmarkEnd w:id="879"/>
      <w:r w:rsidRPr="00411BBB">
        <w:rPr>
          <w:rFonts w:ascii="宋体" w:hAnsi="宋体"/>
          <w:sz w:val="24"/>
        </w:rPr>
        <w:t>本章程附件包括</w:t>
      </w:r>
      <w:r w:rsidRPr="00411BBB">
        <w:rPr>
          <w:rFonts w:ascii="宋体" w:hAnsi="宋体" w:hint="eastAsia"/>
          <w:sz w:val="24"/>
        </w:rPr>
        <w:t>股东会</w:t>
      </w:r>
      <w:r w:rsidRPr="00411BBB">
        <w:rPr>
          <w:rFonts w:ascii="宋体" w:hAnsi="宋体"/>
          <w:sz w:val="24"/>
        </w:rPr>
        <w:t>议事规则</w:t>
      </w:r>
      <w:r w:rsidRPr="00411BBB">
        <w:rPr>
          <w:rFonts w:ascii="宋体" w:hAnsi="宋体" w:hint="eastAsia"/>
          <w:sz w:val="24"/>
        </w:rPr>
        <w:t>和</w:t>
      </w:r>
      <w:r w:rsidRPr="00411BBB">
        <w:rPr>
          <w:rFonts w:ascii="宋体" w:hAnsi="宋体"/>
          <w:sz w:val="24"/>
        </w:rPr>
        <w:t>董事会议事规则。</w:t>
      </w:r>
    </w:p>
    <w:p w14:paraId="7FBB9BBC" w14:textId="0274AFC9" w:rsidR="00726E86" w:rsidRPr="005264DF" w:rsidRDefault="00E562F1" w:rsidP="005264DF">
      <w:pPr>
        <w:numPr>
          <w:ilvl w:val="0"/>
          <w:numId w:val="1"/>
        </w:numPr>
        <w:tabs>
          <w:tab w:val="left" w:pos="1440"/>
          <w:tab w:val="left" w:pos="1896"/>
          <w:tab w:val="left" w:pos="2160"/>
          <w:tab w:val="left" w:pos="2520"/>
        </w:tabs>
        <w:spacing w:line="360" w:lineRule="auto"/>
        <w:ind w:left="147" w:firstLine="482"/>
        <w:rPr>
          <w:rFonts w:ascii="宋体" w:hAnsi="宋体"/>
          <w:sz w:val="24"/>
        </w:rPr>
      </w:pPr>
      <w:bookmarkStart w:id="880" w:name="No873_Z11T208"/>
      <w:bookmarkStart w:id="881" w:name="No872_Z11T207K2"/>
      <w:bookmarkStart w:id="882" w:name="No874_Z11T208K1"/>
      <w:bookmarkStart w:id="883" w:name="No875_Z11T209"/>
      <w:bookmarkStart w:id="884" w:name="No876_Z11T209K1"/>
      <w:bookmarkEnd w:id="880"/>
      <w:bookmarkEnd w:id="881"/>
      <w:bookmarkEnd w:id="882"/>
      <w:bookmarkEnd w:id="883"/>
      <w:bookmarkEnd w:id="884"/>
      <w:r w:rsidRPr="00411BBB">
        <w:rPr>
          <w:rFonts w:ascii="宋体" w:hAnsi="宋体" w:hint="eastAsia"/>
          <w:sz w:val="24"/>
        </w:rPr>
        <w:t>本章程由公司股东会审议通过之后生效并执行。</w:t>
      </w:r>
    </w:p>
    <w:p w14:paraId="702D034F" w14:textId="1287BE61" w:rsidR="00726E86" w:rsidRDefault="00726E86" w:rsidP="005945EB">
      <w:pPr>
        <w:ind w:left="147"/>
        <w:jc w:val="right"/>
        <w:rPr>
          <w:rFonts w:ascii="宋体" w:hAnsi="宋体"/>
          <w:sz w:val="24"/>
        </w:rPr>
      </w:pPr>
    </w:p>
    <w:p w14:paraId="7C9F53CC" w14:textId="77777777" w:rsidR="00E05838" w:rsidRPr="00411BBB" w:rsidRDefault="00E05838" w:rsidP="005945EB">
      <w:pPr>
        <w:ind w:left="147"/>
        <w:jc w:val="right"/>
        <w:rPr>
          <w:rFonts w:ascii="宋体" w:hAnsi="宋体"/>
          <w:sz w:val="24"/>
        </w:rPr>
      </w:pPr>
    </w:p>
    <w:p w14:paraId="114BDAF9" w14:textId="07AC13E4" w:rsidR="00726E86" w:rsidRDefault="00E562F1" w:rsidP="005945EB">
      <w:pPr>
        <w:ind w:left="147" w:firstLineChars="1750" w:firstLine="4200"/>
        <w:jc w:val="right"/>
        <w:rPr>
          <w:rFonts w:ascii="宋体" w:hAnsi="宋体"/>
          <w:sz w:val="24"/>
        </w:rPr>
      </w:pPr>
      <w:r w:rsidRPr="00411BBB">
        <w:rPr>
          <w:rFonts w:ascii="宋体" w:hAnsi="宋体" w:hint="eastAsia"/>
          <w:sz w:val="24"/>
        </w:rPr>
        <w:t xml:space="preserve">        江苏中利集团股份有限公司</w:t>
      </w:r>
    </w:p>
    <w:p w14:paraId="6F83D975" w14:textId="77777777" w:rsidR="00E05838" w:rsidRPr="00411BBB" w:rsidRDefault="00E05838" w:rsidP="005945EB">
      <w:pPr>
        <w:ind w:left="147" w:firstLineChars="1750" w:firstLine="4200"/>
        <w:jc w:val="right"/>
        <w:rPr>
          <w:rFonts w:ascii="宋体" w:hAnsi="宋体"/>
          <w:sz w:val="24"/>
        </w:rPr>
      </w:pPr>
    </w:p>
    <w:p w14:paraId="4DB15D65" w14:textId="591BC3FA" w:rsidR="00726E86" w:rsidRPr="00411BBB" w:rsidRDefault="00E562F1" w:rsidP="005945EB">
      <w:pPr>
        <w:ind w:left="147" w:firstLineChars="2100" w:firstLine="5040"/>
        <w:jc w:val="right"/>
        <w:rPr>
          <w:rFonts w:ascii="宋体" w:hAnsi="宋体"/>
          <w:sz w:val="24"/>
        </w:rPr>
      </w:pPr>
      <w:r w:rsidRPr="00411BBB">
        <w:rPr>
          <w:rFonts w:ascii="宋体" w:hAnsi="宋体" w:hint="eastAsia"/>
          <w:sz w:val="24"/>
        </w:rPr>
        <w:t xml:space="preserve">      2025</w:t>
      </w:r>
      <w:r w:rsidR="00B113D8" w:rsidRPr="00411BBB">
        <w:rPr>
          <w:rFonts w:ascii="宋体" w:hAnsi="宋体" w:hint="eastAsia"/>
          <w:sz w:val="24"/>
        </w:rPr>
        <w:t>年4月2</w:t>
      </w:r>
      <w:r w:rsidR="00B113D8" w:rsidRPr="00411BBB">
        <w:rPr>
          <w:rFonts w:ascii="宋体" w:hAnsi="宋体"/>
          <w:sz w:val="24"/>
        </w:rPr>
        <w:t>9</w:t>
      </w:r>
      <w:r w:rsidRPr="00411BBB">
        <w:rPr>
          <w:rFonts w:ascii="宋体" w:hAnsi="宋体" w:hint="eastAsia"/>
          <w:sz w:val="24"/>
        </w:rPr>
        <w:t xml:space="preserve">日 </w:t>
      </w:r>
    </w:p>
    <w:sectPr w:rsidR="00726E86" w:rsidRPr="00411BBB" w:rsidSect="007D255A">
      <w:headerReference w:type="default" r:id="rId8"/>
      <w:footerReference w:type="even" r:id="rId9"/>
      <w:footerReference w:type="default" r:id="rId10"/>
      <w:pgSz w:w="11906" w:h="16838"/>
      <w:pgMar w:top="1440" w:right="1800" w:bottom="1440" w:left="1800" w:header="851" w:footer="992" w:gutter="0"/>
      <w:pgNumType w:start="0" w:chapSep="period"/>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9EAAD" w14:textId="77777777" w:rsidR="00760A76" w:rsidRDefault="00760A76">
      <w:r>
        <w:separator/>
      </w:r>
    </w:p>
  </w:endnote>
  <w:endnote w:type="continuationSeparator" w:id="0">
    <w:p w14:paraId="11F0B126" w14:textId="77777777" w:rsidR="00760A76" w:rsidRDefault="0076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瀹嬩綋">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83D85" w14:textId="77777777" w:rsidR="00E220DF" w:rsidRDefault="00E220DF">
    <w:pPr>
      <w:pStyle w:val="a9"/>
      <w:framePr w:wrap="around" w:vAnchor="text" w:hAnchor="margin" w:xAlign="center" w:y="1"/>
      <w:rPr>
        <w:rStyle w:val="af1"/>
      </w:rPr>
    </w:pPr>
    <w:r>
      <w:fldChar w:fldCharType="begin"/>
    </w:r>
    <w:r>
      <w:rPr>
        <w:rStyle w:val="af1"/>
      </w:rPr>
      <w:instrText xml:space="preserve">PAGE  </w:instrText>
    </w:r>
    <w:r>
      <w:fldChar w:fldCharType="end"/>
    </w:r>
  </w:p>
  <w:p w14:paraId="6CB558A0" w14:textId="77777777" w:rsidR="00E220DF" w:rsidRDefault="00E220D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507804"/>
      <w:docPartObj>
        <w:docPartGallery w:val="Page Numbers (Bottom of Page)"/>
        <w:docPartUnique/>
      </w:docPartObj>
    </w:sdtPr>
    <w:sdtEndPr/>
    <w:sdtContent>
      <w:p w14:paraId="42F9A6D5" w14:textId="28F64C00" w:rsidR="007D255A" w:rsidRDefault="007D255A">
        <w:pPr>
          <w:pStyle w:val="a9"/>
          <w:jc w:val="center"/>
        </w:pPr>
        <w:r>
          <w:fldChar w:fldCharType="begin"/>
        </w:r>
        <w:r>
          <w:instrText>PAGE   \* MERGEFORMAT</w:instrText>
        </w:r>
        <w:r>
          <w:fldChar w:fldCharType="separate"/>
        </w:r>
        <w:r w:rsidR="00117603" w:rsidRPr="00117603">
          <w:rPr>
            <w:noProof/>
            <w:lang w:val="zh-CN"/>
          </w:rPr>
          <w:t>19</w:t>
        </w:r>
        <w:r>
          <w:fldChar w:fldCharType="end"/>
        </w:r>
      </w:p>
    </w:sdtContent>
  </w:sdt>
  <w:p w14:paraId="73DDB110" w14:textId="77777777" w:rsidR="007D255A" w:rsidRDefault="007D255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55EE8" w14:textId="77777777" w:rsidR="00760A76" w:rsidRDefault="00760A76">
      <w:r>
        <w:separator/>
      </w:r>
    </w:p>
  </w:footnote>
  <w:footnote w:type="continuationSeparator" w:id="0">
    <w:p w14:paraId="36D4666D" w14:textId="77777777" w:rsidR="00760A76" w:rsidRDefault="00760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A5141" w14:textId="77777777" w:rsidR="00E220DF" w:rsidRDefault="00E220DF">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DE59A3"/>
    <w:multiLevelType w:val="singleLevel"/>
    <w:tmpl w:val="ABDE59A3"/>
    <w:lvl w:ilvl="0">
      <w:start w:val="5"/>
      <w:numFmt w:val="chineseCounting"/>
      <w:suff w:val="space"/>
      <w:lvlText w:val="第%1章"/>
      <w:lvlJc w:val="left"/>
      <w:rPr>
        <w:rFonts w:hint="eastAsia"/>
      </w:rPr>
    </w:lvl>
  </w:abstractNum>
  <w:abstractNum w:abstractNumId="1" w15:restartNumberingAfterBreak="0">
    <w:nsid w:val="CF68BB59"/>
    <w:multiLevelType w:val="singleLevel"/>
    <w:tmpl w:val="CF68BB59"/>
    <w:lvl w:ilvl="0">
      <w:start w:val="2"/>
      <w:numFmt w:val="chineseCounting"/>
      <w:suff w:val="nothing"/>
      <w:lvlText w:val="（%1）"/>
      <w:lvlJc w:val="left"/>
      <w:rPr>
        <w:rFonts w:hint="eastAsia"/>
      </w:rPr>
    </w:lvl>
  </w:abstractNum>
  <w:abstractNum w:abstractNumId="2" w15:restartNumberingAfterBreak="0">
    <w:nsid w:val="11F1394F"/>
    <w:multiLevelType w:val="singleLevel"/>
    <w:tmpl w:val="11F1394F"/>
    <w:lvl w:ilvl="0">
      <w:start w:val="3"/>
      <w:numFmt w:val="chineseCounting"/>
      <w:suff w:val="space"/>
      <w:lvlText w:val="第%1节"/>
      <w:lvlJc w:val="left"/>
      <w:rPr>
        <w:rFonts w:hint="eastAsia"/>
      </w:rPr>
    </w:lvl>
  </w:abstractNum>
  <w:abstractNum w:abstractNumId="3" w15:restartNumberingAfterBreak="0">
    <w:nsid w:val="29086139"/>
    <w:multiLevelType w:val="multilevel"/>
    <w:tmpl w:val="EF86AA52"/>
    <w:lvl w:ilvl="0">
      <w:start w:val="1"/>
      <w:numFmt w:val="chineseCountingThousand"/>
      <w:suff w:val="space"/>
      <w:lvlText w:val="（%1）"/>
      <w:lvlJc w:val="left"/>
      <w:pPr>
        <w:ind w:left="332" w:firstLine="570"/>
      </w:pPr>
      <w:rPr>
        <w:rFonts w:hint="default"/>
        <w:b w:val="0"/>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4" w15:restartNumberingAfterBreak="0">
    <w:nsid w:val="4315456D"/>
    <w:multiLevelType w:val="multilevel"/>
    <w:tmpl w:val="4315456D"/>
    <w:lvl w:ilvl="0">
      <w:start w:val="1"/>
      <w:numFmt w:val="japaneseCounting"/>
      <w:lvlText w:val="第%1节"/>
      <w:lvlJc w:val="left"/>
      <w:pPr>
        <w:tabs>
          <w:tab w:val="left" w:pos="1080"/>
        </w:tabs>
        <w:ind w:left="1080" w:hanging="10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8CC7395"/>
    <w:multiLevelType w:val="hybridMultilevel"/>
    <w:tmpl w:val="EB42D5A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CF5B272"/>
    <w:multiLevelType w:val="singleLevel"/>
    <w:tmpl w:val="4CF5B272"/>
    <w:lvl w:ilvl="0">
      <w:start w:val="1"/>
      <w:numFmt w:val="chineseCounting"/>
      <w:suff w:val="nothing"/>
      <w:lvlText w:val="（%1）"/>
      <w:lvlJc w:val="left"/>
      <w:rPr>
        <w:rFonts w:hint="eastAsia"/>
      </w:rPr>
    </w:lvl>
  </w:abstractNum>
  <w:abstractNum w:abstractNumId="7" w15:restartNumberingAfterBreak="0">
    <w:nsid w:val="50A2CFFF"/>
    <w:multiLevelType w:val="singleLevel"/>
    <w:tmpl w:val="50A2CFFF"/>
    <w:lvl w:ilvl="0">
      <w:start w:val="10"/>
      <w:numFmt w:val="chineseCounting"/>
      <w:suff w:val="nothing"/>
      <w:lvlText w:val="（%1）"/>
      <w:lvlJc w:val="left"/>
      <w:rPr>
        <w:rFonts w:hint="eastAsia"/>
      </w:rPr>
    </w:lvl>
  </w:abstractNum>
  <w:abstractNum w:abstractNumId="8" w15:restartNumberingAfterBreak="0">
    <w:nsid w:val="5F3F49C6"/>
    <w:multiLevelType w:val="hybridMultilevel"/>
    <w:tmpl w:val="DDAA4D8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62871F98"/>
    <w:multiLevelType w:val="multilevel"/>
    <w:tmpl w:val="327AC6B8"/>
    <w:lvl w:ilvl="0">
      <w:start w:val="1"/>
      <w:numFmt w:val="chineseCountingThousand"/>
      <w:suff w:val="space"/>
      <w:lvlText w:val="（%1）"/>
      <w:lvlJc w:val="left"/>
      <w:pPr>
        <w:ind w:left="332" w:firstLine="570"/>
      </w:pPr>
      <w:rPr>
        <w:rFonts w:hint="default"/>
        <w:b w:val="0"/>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0" w15:restartNumberingAfterBreak="0">
    <w:nsid w:val="65954719"/>
    <w:multiLevelType w:val="multilevel"/>
    <w:tmpl w:val="56BCC672"/>
    <w:lvl w:ilvl="0">
      <w:start w:val="1"/>
      <w:numFmt w:val="chineseCountingThousand"/>
      <w:suff w:val="space"/>
      <w:lvlText w:val="第%1条"/>
      <w:lvlJc w:val="left"/>
      <w:pPr>
        <w:ind w:left="2605" w:hanging="1470"/>
      </w:pPr>
      <w:rPr>
        <w:rFonts w:hint="default"/>
        <w:b/>
        <w:color w:val="000000"/>
        <w:lang w:val="en-US"/>
      </w:rPr>
    </w:lvl>
    <w:lvl w:ilvl="1">
      <w:start w:val="1"/>
      <w:numFmt w:val="lowerLetter"/>
      <w:lvlText w:val="%2)"/>
      <w:lvlJc w:val="left"/>
      <w:pPr>
        <w:tabs>
          <w:tab w:val="num" w:pos="1322"/>
        </w:tabs>
        <w:ind w:left="1322" w:hanging="420"/>
      </w:pPr>
      <w:rPr>
        <w:rFonts w:hint="eastAsia"/>
      </w:rPr>
    </w:lvl>
    <w:lvl w:ilvl="2">
      <w:start w:val="1"/>
      <w:numFmt w:val="lowerRoman"/>
      <w:lvlText w:val="%3."/>
      <w:lvlJc w:val="right"/>
      <w:pPr>
        <w:tabs>
          <w:tab w:val="num" w:pos="1742"/>
        </w:tabs>
        <w:ind w:left="1742" w:hanging="420"/>
      </w:pPr>
      <w:rPr>
        <w:rFonts w:hint="eastAsia"/>
      </w:rPr>
    </w:lvl>
    <w:lvl w:ilvl="3">
      <w:start w:val="1"/>
      <w:numFmt w:val="decimal"/>
      <w:lvlText w:val="%4."/>
      <w:lvlJc w:val="left"/>
      <w:pPr>
        <w:tabs>
          <w:tab w:val="num" w:pos="2162"/>
        </w:tabs>
        <w:ind w:left="2162" w:hanging="420"/>
      </w:pPr>
      <w:rPr>
        <w:rFonts w:hint="eastAsia"/>
      </w:rPr>
    </w:lvl>
    <w:lvl w:ilvl="4">
      <w:start w:val="1"/>
      <w:numFmt w:val="lowerLetter"/>
      <w:lvlText w:val="%5)"/>
      <w:lvlJc w:val="left"/>
      <w:pPr>
        <w:tabs>
          <w:tab w:val="num" w:pos="2582"/>
        </w:tabs>
        <w:ind w:left="2582" w:hanging="420"/>
      </w:pPr>
      <w:rPr>
        <w:rFonts w:hint="eastAsia"/>
      </w:rPr>
    </w:lvl>
    <w:lvl w:ilvl="5">
      <w:start w:val="1"/>
      <w:numFmt w:val="lowerRoman"/>
      <w:lvlText w:val="%6."/>
      <w:lvlJc w:val="right"/>
      <w:pPr>
        <w:tabs>
          <w:tab w:val="num" w:pos="3002"/>
        </w:tabs>
        <w:ind w:left="3002" w:hanging="420"/>
      </w:pPr>
      <w:rPr>
        <w:rFonts w:hint="eastAsia"/>
      </w:rPr>
    </w:lvl>
    <w:lvl w:ilvl="6">
      <w:start w:val="1"/>
      <w:numFmt w:val="decimal"/>
      <w:lvlText w:val="%7."/>
      <w:lvlJc w:val="left"/>
      <w:pPr>
        <w:tabs>
          <w:tab w:val="num" w:pos="3422"/>
        </w:tabs>
        <w:ind w:left="3422" w:hanging="420"/>
      </w:pPr>
      <w:rPr>
        <w:rFonts w:hint="eastAsia"/>
      </w:rPr>
    </w:lvl>
    <w:lvl w:ilvl="7">
      <w:start w:val="1"/>
      <w:numFmt w:val="lowerLetter"/>
      <w:lvlText w:val="%8)"/>
      <w:lvlJc w:val="left"/>
      <w:pPr>
        <w:tabs>
          <w:tab w:val="num" w:pos="3842"/>
        </w:tabs>
        <w:ind w:left="3842" w:hanging="420"/>
      </w:pPr>
      <w:rPr>
        <w:rFonts w:hint="eastAsia"/>
      </w:rPr>
    </w:lvl>
    <w:lvl w:ilvl="8">
      <w:start w:val="1"/>
      <w:numFmt w:val="lowerRoman"/>
      <w:lvlText w:val="%9."/>
      <w:lvlJc w:val="right"/>
      <w:pPr>
        <w:tabs>
          <w:tab w:val="num" w:pos="4262"/>
        </w:tabs>
        <w:ind w:left="4262" w:hanging="420"/>
      </w:pPr>
      <w:rPr>
        <w:rFonts w:hint="eastAsia"/>
      </w:rPr>
    </w:lvl>
  </w:abstractNum>
  <w:abstractNum w:abstractNumId="11" w15:restartNumberingAfterBreak="0">
    <w:nsid w:val="6CD919F6"/>
    <w:multiLevelType w:val="hybridMultilevel"/>
    <w:tmpl w:val="73CE0984"/>
    <w:lvl w:ilvl="0" w:tplc="0409000F">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abstractNumId w:val="10"/>
  </w:num>
  <w:num w:numId="2">
    <w:abstractNumId w:val="4"/>
  </w:num>
  <w:num w:numId="3">
    <w:abstractNumId w:val="1"/>
  </w:num>
  <w:num w:numId="4">
    <w:abstractNumId w:val="7"/>
  </w:num>
  <w:num w:numId="5">
    <w:abstractNumId w:val="6"/>
  </w:num>
  <w:num w:numId="6">
    <w:abstractNumId w:val="0"/>
  </w:num>
  <w:num w:numId="7">
    <w:abstractNumId w:val="3"/>
  </w:num>
  <w:num w:numId="8">
    <w:abstractNumId w:val="9"/>
  </w:num>
  <w:num w:numId="9">
    <w:abstractNumId w:val="2"/>
  </w:num>
  <w:num w:numId="10">
    <w:abstractNumId w:val="8"/>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F07"/>
    <w:rsid w:val="0000020B"/>
    <w:rsid w:val="00010554"/>
    <w:rsid w:val="00010F68"/>
    <w:rsid w:val="00011E19"/>
    <w:rsid w:val="00016B34"/>
    <w:rsid w:val="0001756C"/>
    <w:rsid w:val="0002373C"/>
    <w:rsid w:val="00025202"/>
    <w:rsid w:val="0004612C"/>
    <w:rsid w:val="000551C0"/>
    <w:rsid w:val="000569FA"/>
    <w:rsid w:val="000817D6"/>
    <w:rsid w:val="00085060"/>
    <w:rsid w:val="00094A50"/>
    <w:rsid w:val="000A7D93"/>
    <w:rsid w:val="000B1A02"/>
    <w:rsid w:val="000B778A"/>
    <w:rsid w:val="000C0E71"/>
    <w:rsid w:val="000C5740"/>
    <w:rsid w:val="000E253A"/>
    <w:rsid w:val="000E31F0"/>
    <w:rsid w:val="000F1947"/>
    <w:rsid w:val="00117420"/>
    <w:rsid w:val="00117603"/>
    <w:rsid w:val="001234B8"/>
    <w:rsid w:val="00124464"/>
    <w:rsid w:val="00130E4A"/>
    <w:rsid w:val="00143DFC"/>
    <w:rsid w:val="00145BAF"/>
    <w:rsid w:val="001606CF"/>
    <w:rsid w:val="0016207F"/>
    <w:rsid w:val="00167D35"/>
    <w:rsid w:val="00182FA0"/>
    <w:rsid w:val="00185A15"/>
    <w:rsid w:val="00195193"/>
    <w:rsid w:val="001A0314"/>
    <w:rsid w:val="001B4470"/>
    <w:rsid w:val="001C0868"/>
    <w:rsid w:val="001C3F3D"/>
    <w:rsid w:val="001C7BCE"/>
    <w:rsid w:val="001D2C5C"/>
    <w:rsid w:val="001E484F"/>
    <w:rsid w:val="001F2967"/>
    <w:rsid w:val="001F7B3B"/>
    <w:rsid w:val="001F7CB1"/>
    <w:rsid w:val="002003CE"/>
    <w:rsid w:val="00205693"/>
    <w:rsid w:val="002112BF"/>
    <w:rsid w:val="00217A99"/>
    <w:rsid w:val="00223C73"/>
    <w:rsid w:val="00224E5A"/>
    <w:rsid w:val="002260A4"/>
    <w:rsid w:val="00230425"/>
    <w:rsid w:val="0023042D"/>
    <w:rsid w:val="002305AA"/>
    <w:rsid w:val="002436A7"/>
    <w:rsid w:val="002459CE"/>
    <w:rsid w:val="00252A40"/>
    <w:rsid w:val="002652E9"/>
    <w:rsid w:val="00277FDF"/>
    <w:rsid w:val="00280075"/>
    <w:rsid w:val="00282F39"/>
    <w:rsid w:val="00297AEE"/>
    <w:rsid w:val="002A3F11"/>
    <w:rsid w:val="002A4CE6"/>
    <w:rsid w:val="002A5F72"/>
    <w:rsid w:val="002B4D9F"/>
    <w:rsid w:val="002D3A7C"/>
    <w:rsid w:val="002D4B53"/>
    <w:rsid w:val="002D59FB"/>
    <w:rsid w:val="00302E72"/>
    <w:rsid w:val="00304AE0"/>
    <w:rsid w:val="00307842"/>
    <w:rsid w:val="00310821"/>
    <w:rsid w:val="00331566"/>
    <w:rsid w:val="00335F2C"/>
    <w:rsid w:val="00337830"/>
    <w:rsid w:val="00343608"/>
    <w:rsid w:val="0035227D"/>
    <w:rsid w:val="00354EBB"/>
    <w:rsid w:val="0036280F"/>
    <w:rsid w:val="00372738"/>
    <w:rsid w:val="00373D1E"/>
    <w:rsid w:val="00382492"/>
    <w:rsid w:val="00382A0C"/>
    <w:rsid w:val="00383C55"/>
    <w:rsid w:val="00386D0F"/>
    <w:rsid w:val="00386DEB"/>
    <w:rsid w:val="00393925"/>
    <w:rsid w:val="00394F54"/>
    <w:rsid w:val="003A263A"/>
    <w:rsid w:val="003A2904"/>
    <w:rsid w:val="003A3FC3"/>
    <w:rsid w:val="003A6722"/>
    <w:rsid w:val="003B35D5"/>
    <w:rsid w:val="003B3D35"/>
    <w:rsid w:val="003B610E"/>
    <w:rsid w:val="003B6A46"/>
    <w:rsid w:val="003B7F07"/>
    <w:rsid w:val="003C5459"/>
    <w:rsid w:val="003D2446"/>
    <w:rsid w:val="003F314F"/>
    <w:rsid w:val="00407305"/>
    <w:rsid w:val="00411BBB"/>
    <w:rsid w:val="00411F03"/>
    <w:rsid w:val="00412054"/>
    <w:rsid w:val="00417436"/>
    <w:rsid w:val="00432C58"/>
    <w:rsid w:val="004357C6"/>
    <w:rsid w:val="00437B67"/>
    <w:rsid w:val="00440EFF"/>
    <w:rsid w:val="00441B7A"/>
    <w:rsid w:val="00444741"/>
    <w:rsid w:val="00445D59"/>
    <w:rsid w:val="00446112"/>
    <w:rsid w:val="004516AA"/>
    <w:rsid w:val="00457088"/>
    <w:rsid w:val="004643BF"/>
    <w:rsid w:val="004707C4"/>
    <w:rsid w:val="004712D8"/>
    <w:rsid w:val="004716ED"/>
    <w:rsid w:val="00472EB6"/>
    <w:rsid w:val="00474B52"/>
    <w:rsid w:val="00480F79"/>
    <w:rsid w:val="0048143E"/>
    <w:rsid w:val="004815B6"/>
    <w:rsid w:val="00481963"/>
    <w:rsid w:val="004943F1"/>
    <w:rsid w:val="004B0EB3"/>
    <w:rsid w:val="004B3FC2"/>
    <w:rsid w:val="004B6B78"/>
    <w:rsid w:val="004C4ED0"/>
    <w:rsid w:val="004D2A12"/>
    <w:rsid w:val="004D2FE9"/>
    <w:rsid w:val="004E09BC"/>
    <w:rsid w:val="004F0B0A"/>
    <w:rsid w:val="004F590F"/>
    <w:rsid w:val="004F5E72"/>
    <w:rsid w:val="0050108A"/>
    <w:rsid w:val="00507CC4"/>
    <w:rsid w:val="00525438"/>
    <w:rsid w:val="005264DF"/>
    <w:rsid w:val="00534150"/>
    <w:rsid w:val="00534C14"/>
    <w:rsid w:val="00541382"/>
    <w:rsid w:val="00541D89"/>
    <w:rsid w:val="00546A2F"/>
    <w:rsid w:val="00562896"/>
    <w:rsid w:val="0056307A"/>
    <w:rsid w:val="0056613F"/>
    <w:rsid w:val="00567BE4"/>
    <w:rsid w:val="00570A21"/>
    <w:rsid w:val="00574504"/>
    <w:rsid w:val="00575A1A"/>
    <w:rsid w:val="005762D3"/>
    <w:rsid w:val="00577C55"/>
    <w:rsid w:val="005819E8"/>
    <w:rsid w:val="00582B6F"/>
    <w:rsid w:val="00593B49"/>
    <w:rsid w:val="00594006"/>
    <w:rsid w:val="005945EB"/>
    <w:rsid w:val="00594FA2"/>
    <w:rsid w:val="0059588C"/>
    <w:rsid w:val="005A65B1"/>
    <w:rsid w:val="005B0623"/>
    <w:rsid w:val="005C1312"/>
    <w:rsid w:val="005C3103"/>
    <w:rsid w:val="005D0DFB"/>
    <w:rsid w:val="005D7D7D"/>
    <w:rsid w:val="005E0531"/>
    <w:rsid w:val="005E1BB5"/>
    <w:rsid w:val="005E27D3"/>
    <w:rsid w:val="005E7446"/>
    <w:rsid w:val="005F4A55"/>
    <w:rsid w:val="005F5ABA"/>
    <w:rsid w:val="006014F2"/>
    <w:rsid w:val="00601F97"/>
    <w:rsid w:val="00605490"/>
    <w:rsid w:val="00607FDF"/>
    <w:rsid w:val="00610F63"/>
    <w:rsid w:val="0061240B"/>
    <w:rsid w:val="006139B9"/>
    <w:rsid w:val="00614E11"/>
    <w:rsid w:val="00616B72"/>
    <w:rsid w:val="00616DE5"/>
    <w:rsid w:val="006173A2"/>
    <w:rsid w:val="00621B9D"/>
    <w:rsid w:val="00624D86"/>
    <w:rsid w:val="0062529F"/>
    <w:rsid w:val="0062727B"/>
    <w:rsid w:val="0063768C"/>
    <w:rsid w:val="006377E2"/>
    <w:rsid w:val="00640B2B"/>
    <w:rsid w:val="00657DFA"/>
    <w:rsid w:val="0066100E"/>
    <w:rsid w:val="00662F6C"/>
    <w:rsid w:val="006639CD"/>
    <w:rsid w:val="006644B4"/>
    <w:rsid w:val="00665262"/>
    <w:rsid w:val="00671A96"/>
    <w:rsid w:val="00674269"/>
    <w:rsid w:val="00675DE7"/>
    <w:rsid w:val="00685F4E"/>
    <w:rsid w:val="006916E6"/>
    <w:rsid w:val="0069417D"/>
    <w:rsid w:val="006A0C14"/>
    <w:rsid w:val="006A2EF9"/>
    <w:rsid w:val="006A66D3"/>
    <w:rsid w:val="006C6215"/>
    <w:rsid w:val="006D0636"/>
    <w:rsid w:val="006D1B6D"/>
    <w:rsid w:val="006D46D1"/>
    <w:rsid w:val="006E6C10"/>
    <w:rsid w:val="006F0B0C"/>
    <w:rsid w:val="006F2229"/>
    <w:rsid w:val="006F22CD"/>
    <w:rsid w:val="006F2637"/>
    <w:rsid w:val="00700316"/>
    <w:rsid w:val="00704690"/>
    <w:rsid w:val="0070620B"/>
    <w:rsid w:val="00715DF4"/>
    <w:rsid w:val="00720D6E"/>
    <w:rsid w:val="007214BA"/>
    <w:rsid w:val="00726E86"/>
    <w:rsid w:val="007352C3"/>
    <w:rsid w:val="00740125"/>
    <w:rsid w:val="00742C9B"/>
    <w:rsid w:val="00743A48"/>
    <w:rsid w:val="00745346"/>
    <w:rsid w:val="00750EB6"/>
    <w:rsid w:val="00753F75"/>
    <w:rsid w:val="00760A76"/>
    <w:rsid w:val="00760B74"/>
    <w:rsid w:val="00763146"/>
    <w:rsid w:val="0077158C"/>
    <w:rsid w:val="007776D4"/>
    <w:rsid w:val="00781C45"/>
    <w:rsid w:val="00783143"/>
    <w:rsid w:val="00786D7F"/>
    <w:rsid w:val="007934F5"/>
    <w:rsid w:val="007A069D"/>
    <w:rsid w:val="007A1B04"/>
    <w:rsid w:val="007A699D"/>
    <w:rsid w:val="007A7599"/>
    <w:rsid w:val="007B095F"/>
    <w:rsid w:val="007C6482"/>
    <w:rsid w:val="007C763E"/>
    <w:rsid w:val="007D255A"/>
    <w:rsid w:val="007D70FB"/>
    <w:rsid w:val="007D7E89"/>
    <w:rsid w:val="007E056C"/>
    <w:rsid w:val="007E3A25"/>
    <w:rsid w:val="007E7927"/>
    <w:rsid w:val="007F3B5D"/>
    <w:rsid w:val="007F729E"/>
    <w:rsid w:val="007F7A69"/>
    <w:rsid w:val="00804BC0"/>
    <w:rsid w:val="0081785B"/>
    <w:rsid w:val="0082064F"/>
    <w:rsid w:val="008215D2"/>
    <w:rsid w:val="00821B1A"/>
    <w:rsid w:val="008235B3"/>
    <w:rsid w:val="008357A1"/>
    <w:rsid w:val="0083706C"/>
    <w:rsid w:val="00841494"/>
    <w:rsid w:val="00842CE0"/>
    <w:rsid w:val="008467FF"/>
    <w:rsid w:val="0084785B"/>
    <w:rsid w:val="008505CC"/>
    <w:rsid w:val="0085719C"/>
    <w:rsid w:val="008622FE"/>
    <w:rsid w:val="00885818"/>
    <w:rsid w:val="0088687D"/>
    <w:rsid w:val="00897C2D"/>
    <w:rsid w:val="008A31CC"/>
    <w:rsid w:val="008A6985"/>
    <w:rsid w:val="008B1F24"/>
    <w:rsid w:val="008B7464"/>
    <w:rsid w:val="008B7ADD"/>
    <w:rsid w:val="008C5D03"/>
    <w:rsid w:val="008D7F3A"/>
    <w:rsid w:val="008F301A"/>
    <w:rsid w:val="00900EB0"/>
    <w:rsid w:val="00904F01"/>
    <w:rsid w:val="009056D0"/>
    <w:rsid w:val="009178E3"/>
    <w:rsid w:val="0092133A"/>
    <w:rsid w:val="00936E13"/>
    <w:rsid w:val="00937751"/>
    <w:rsid w:val="00940AC4"/>
    <w:rsid w:val="00941011"/>
    <w:rsid w:val="00942531"/>
    <w:rsid w:val="0094575F"/>
    <w:rsid w:val="009510E1"/>
    <w:rsid w:val="00955627"/>
    <w:rsid w:val="00957971"/>
    <w:rsid w:val="00966270"/>
    <w:rsid w:val="00967B55"/>
    <w:rsid w:val="009749B7"/>
    <w:rsid w:val="009769EA"/>
    <w:rsid w:val="009802C0"/>
    <w:rsid w:val="0098598C"/>
    <w:rsid w:val="00990A5B"/>
    <w:rsid w:val="009B21E0"/>
    <w:rsid w:val="009C16C4"/>
    <w:rsid w:val="009C1B4A"/>
    <w:rsid w:val="009D040D"/>
    <w:rsid w:val="009D0819"/>
    <w:rsid w:val="009D266B"/>
    <w:rsid w:val="009D6AC3"/>
    <w:rsid w:val="009F3982"/>
    <w:rsid w:val="009F4E35"/>
    <w:rsid w:val="009F511F"/>
    <w:rsid w:val="009F56F4"/>
    <w:rsid w:val="009F6B0D"/>
    <w:rsid w:val="00A02807"/>
    <w:rsid w:val="00A063E7"/>
    <w:rsid w:val="00A1777E"/>
    <w:rsid w:val="00A22462"/>
    <w:rsid w:val="00A23A7F"/>
    <w:rsid w:val="00A24B5C"/>
    <w:rsid w:val="00A25208"/>
    <w:rsid w:val="00A272C5"/>
    <w:rsid w:val="00A3179C"/>
    <w:rsid w:val="00A33F71"/>
    <w:rsid w:val="00A36D82"/>
    <w:rsid w:val="00A4065B"/>
    <w:rsid w:val="00A409B5"/>
    <w:rsid w:val="00A433CB"/>
    <w:rsid w:val="00A47C13"/>
    <w:rsid w:val="00A563B3"/>
    <w:rsid w:val="00A60BD8"/>
    <w:rsid w:val="00A655A4"/>
    <w:rsid w:val="00A66BC4"/>
    <w:rsid w:val="00A77B3E"/>
    <w:rsid w:val="00A80DB0"/>
    <w:rsid w:val="00A829EA"/>
    <w:rsid w:val="00A90133"/>
    <w:rsid w:val="00A97FC7"/>
    <w:rsid w:val="00AA0C12"/>
    <w:rsid w:val="00AA2E6E"/>
    <w:rsid w:val="00AA5263"/>
    <w:rsid w:val="00AA5521"/>
    <w:rsid w:val="00AB12C3"/>
    <w:rsid w:val="00AB1FC7"/>
    <w:rsid w:val="00AB23B2"/>
    <w:rsid w:val="00AC1E61"/>
    <w:rsid w:val="00AC4D44"/>
    <w:rsid w:val="00AD2A4E"/>
    <w:rsid w:val="00AD34CE"/>
    <w:rsid w:val="00AD413A"/>
    <w:rsid w:val="00AE2EB9"/>
    <w:rsid w:val="00AF7AFD"/>
    <w:rsid w:val="00B002EB"/>
    <w:rsid w:val="00B0385C"/>
    <w:rsid w:val="00B05233"/>
    <w:rsid w:val="00B1036F"/>
    <w:rsid w:val="00B113D8"/>
    <w:rsid w:val="00B20FB0"/>
    <w:rsid w:val="00B33AA6"/>
    <w:rsid w:val="00B3468E"/>
    <w:rsid w:val="00B3784E"/>
    <w:rsid w:val="00B558F5"/>
    <w:rsid w:val="00B666C1"/>
    <w:rsid w:val="00B71663"/>
    <w:rsid w:val="00B7423F"/>
    <w:rsid w:val="00B747CD"/>
    <w:rsid w:val="00B762D5"/>
    <w:rsid w:val="00B847C6"/>
    <w:rsid w:val="00BA0F3F"/>
    <w:rsid w:val="00BB0009"/>
    <w:rsid w:val="00BB0BD9"/>
    <w:rsid w:val="00BB3178"/>
    <w:rsid w:val="00BB5198"/>
    <w:rsid w:val="00BB7651"/>
    <w:rsid w:val="00BC11F1"/>
    <w:rsid w:val="00BD1B76"/>
    <w:rsid w:val="00BD3EA8"/>
    <w:rsid w:val="00BD648C"/>
    <w:rsid w:val="00BE4189"/>
    <w:rsid w:val="00BE5134"/>
    <w:rsid w:val="00BE6328"/>
    <w:rsid w:val="00BF318F"/>
    <w:rsid w:val="00BF3968"/>
    <w:rsid w:val="00C01062"/>
    <w:rsid w:val="00C02450"/>
    <w:rsid w:val="00C1012B"/>
    <w:rsid w:val="00C10915"/>
    <w:rsid w:val="00C10D3C"/>
    <w:rsid w:val="00C21C21"/>
    <w:rsid w:val="00C23099"/>
    <w:rsid w:val="00C329FA"/>
    <w:rsid w:val="00C34CCE"/>
    <w:rsid w:val="00C41367"/>
    <w:rsid w:val="00C432DB"/>
    <w:rsid w:val="00C52E81"/>
    <w:rsid w:val="00C542EF"/>
    <w:rsid w:val="00C630BA"/>
    <w:rsid w:val="00C72D96"/>
    <w:rsid w:val="00C831C0"/>
    <w:rsid w:val="00C914BB"/>
    <w:rsid w:val="00C96173"/>
    <w:rsid w:val="00CA119D"/>
    <w:rsid w:val="00CA2A55"/>
    <w:rsid w:val="00CA68FE"/>
    <w:rsid w:val="00CB31CB"/>
    <w:rsid w:val="00CC3535"/>
    <w:rsid w:val="00CD2413"/>
    <w:rsid w:val="00CD2615"/>
    <w:rsid w:val="00CE2F51"/>
    <w:rsid w:val="00CF3955"/>
    <w:rsid w:val="00CF4F07"/>
    <w:rsid w:val="00CF782D"/>
    <w:rsid w:val="00D02663"/>
    <w:rsid w:val="00D04F48"/>
    <w:rsid w:val="00D06FF3"/>
    <w:rsid w:val="00D11871"/>
    <w:rsid w:val="00D22B16"/>
    <w:rsid w:val="00D22FF2"/>
    <w:rsid w:val="00D23DE2"/>
    <w:rsid w:val="00D25429"/>
    <w:rsid w:val="00D25802"/>
    <w:rsid w:val="00D32957"/>
    <w:rsid w:val="00D37E8B"/>
    <w:rsid w:val="00D502B1"/>
    <w:rsid w:val="00D5101E"/>
    <w:rsid w:val="00D60873"/>
    <w:rsid w:val="00D72C01"/>
    <w:rsid w:val="00D76FA5"/>
    <w:rsid w:val="00D818F7"/>
    <w:rsid w:val="00D82A26"/>
    <w:rsid w:val="00D926B7"/>
    <w:rsid w:val="00DA52BD"/>
    <w:rsid w:val="00DA731C"/>
    <w:rsid w:val="00DC4314"/>
    <w:rsid w:val="00DC4324"/>
    <w:rsid w:val="00DC7C88"/>
    <w:rsid w:val="00DC7D10"/>
    <w:rsid w:val="00DD541F"/>
    <w:rsid w:val="00DE0F58"/>
    <w:rsid w:val="00DE600B"/>
    <w:rsid w:val="00DF4CF3"/>
    <w:rsid w:val="00DF6EE1"/>
    <w:rsid w:val="00E05838"/>
    <w:rsid w:val="00E12421"/>
    <w:rsid w:val="00E166DE"/>
    <w:rsid w:val="00E16C0A"/>
    <w:rsid w:val="00E220DF"/>
    <w:rsid w:val="00E23BEB"/>
    <w:rsid w:val="00E32FC8"/>
    <w:rsid w:val="00E3522B"/>
    <w:rsid w:val="00E3612F"/>
    <w:rsid w:val="00E47BE0"/>
    <w:rsid w:val="00E50E0B"/>
    <w:rsid w:val="00E55750"/>
    <w:rsid w:val="00E562F1"/>
    <w:rsid w:val="00E57A79"/>
    <w:rsid w:val="00E63D39"/>
    <w:rsid w:val="00E711E4"/>
    <w:rsid w:val="00E731C8"/>
    <w:rsid w:val="00E81716"/>
    <w:rsid w:val="00E81D63"/>
    <w:rsid w:val="00E82192"/>
    <w:rsid w:val="00E83DF2"/>
    <w:rsid w:val="00EB04DE"/>
    <w:rsid w:val="00EB1DFA"/>
    <w:rsid w:val="00EB22C4"/>
    <w:rsid w:val="00EB2D57"/>
    <w:rsid w:val="00EB2EB6"/>
    <w:rsid w:val="00EB73D1"/>
    <w:rsid w:val="00EC02AF"/>
    <w:rsid w:val="00EC7395"/>
    <w:rsid w:val="00ED0DB8"/>
    <w:rsid w:val="00ED0F59"/>
    <w:rsid w:val="00ED0FAA"/>
    <w:rsid w:val="00ED19E9"/>
    <w:rsid w:val="00ED6B3B"/>
    <w:rsid w:val="00EE01E0"/>
    <w:rsid w:val="00EE16CB"/>
    <w:rsid w:val="00EF4006"/>
    <w:rsid w:val="00EF76A1"/>
    <w:rsid w:val="00F0481A"/>
    <w:rsid w:val="00F10383"/>
    <w:rsid w:val="00F1076C"/>
    <w:rsid w:val="00F122A1"/>
    <w:rsid w:val="00F13F5C"/>
    <w:rsid w:val="00F15B74"/>
    <w:rsid w:val="00F2614B"/>
    <w:rsid w:val="00F31825"/>
    <w:rsid w:val="00F31898"/>
    <w:rsid w:val="00F374C5"/>
    <w:rsid w:val="00F406A8"/>
    <w:rsid w:val="00F422D9"/>
    <w:rsid w:val="00F46879"/>
    <w:rsid w:val="00F46EFC"/>
    <w:rsid w:val="00F53357"/>
    <w:rsid w:val="00F56852"/>
    <w:rsid w:val="00F678B2"/>
    <w:rsid w:val="00F72F8A"/>
    <w:rsid w:val="00F73DD2"/>
    <w:rsid w:val="00F76A87"/>
    <w:rsid w:val="00FA5C1E"/>
    <w:rsid w:val="00FA6803"/>
    <w:rsid w:val="00FC1B85"/>
    <w:rsid w:val="00FD09B0"/>
    <w:rsid w:val="00FD112E"/>
    <w:rsid w:val="00FD320D"/>
    <w:rsid w:val="00FE7215"/>
    <w:rsid w:val="00FE7C5A"/>
    <w:rsid w:val="00FF7CA9"/>
    <w:rsid w:val="015B1299"/>
    <w:rsid w:val="022C0458"/>
    <w:rsid w:val="02A57DAE"/>
    <w:rsid w:val="02B24323"/>
    <w:rsid w:val="05BB6053"/>
    <w:rsid w:val="06141C07"/>
    <w:rsid w:val="070A1DBA"/>
    <w:rsid w:val="099101AF"/>
    <w:rsid w:val="09EA152B"/>
    <w:rsid w:val="0CC83DB3"/>
    <w:rsid w:val="0E2D0039"/>
    <w:rsid w:val="10BE0A5F"/>
    <w:rsid w:val="13031F84"/>
    <w:rsid w:val="17235DFC"/>
    <w:rsid w:val="17C25389"/>
    <w:rsid w:val="1858447D"/>
    <w:rsid w:val="18EA4148"/>
    <w:rsid w:val="1B1D6C57"/>
    <w:rsid w:val="1CBB2A2F"/>
    <w:rsid w:val="1CD13410"/>
    <w:rsid w:val="1F7D4827"/>
    <w:rsid w:val="1FF806B1"/>
    <w:rsid w:val="20831A0C"/>
    <w:rsid w:val="22807E47"/>
    <w:rsid w:val="23031E92"/>
    <w:rsid w:val="24E30B87"/>
    <w:rsid w:val="24E54359"/>
    <w:rsid w:val="26A85663"/>
    <w:rsid w:val="284D4DD9"/>
    <w:rsid w:val="285B34F5"/>
    <w:rsid w:val="2A7725E1"/>
    <w:rsid w:val="2B143028"/>
    <w:rsid w:val="2B35429B"/>
    <w:rsid w:val="335214F5"/>
    <w:rsid w:val="340F78FA"/>
    <w:rsid w:val="35142EDA"/>
    <w:rsid w:val="35810183"/>
    <w:rsid w:val="373C4F95"/>
    <w:rsid w:val="3A63048C"/>
    <w:rsid w:val="3E03671E"/>
    <w:rsid w:val="3ED23E32"/>
    <w:rsid w:val="42750D1B"/>
    <w:rsid w:val="43A0005B"/>
    <w:rsid w:val="45F44DC0"/>
    <w:rsid w:val="49492F43"/>
    <w:rsid w:val="49B76E71"/>
    <w:rsid w:val="4BC25144"/>
    <w:rsid w:val="4C631E0D"/>
    <w:rsid w:val="4D2E514D"/>
    <w:rsid w:val="4F69153C"/>
    <w:rsid w:val="517F5754"/>
    <w:rsid w:val="51856AE2"/>
    <w:rsid w:val="547C5F7A"/>
    <w:rsid w:val="554F20B3"/>
    <w:rsid w:val="572F51E1"/>
    <w:rsid w:val="589B69C3"/>
    <w:rsid w:val="59377EEA"/>
    <w:rsid w:val="5999027E"/>
    <w:rsid w:val="5E9842F9"/>
    <w:rsid w:val="5F2104AF"/>
    <w:rsid w:val="5F79574A"/>
    <w:rsid w:val="5FA31D98"/>
    <w:rsid w:val="608F5AD5"/>
    <w:rsid w:val="62844E9D"/>
    <w:rsid w:val="62E64730"/>
    <w:rsid w:val="633B4272"/>
    <w:rsid w:val="6522556B"/>
    <w:rsid w:val="65A14EF6"/>
    <w:rsid w:val="69C66A3A"/>
    <w:rsid w:val="6B655563"/>
    <w:rsid w:val="6C3D64DF"/>
    <w:rsid w:val="6C4948F3"/>
    <w:rsid w:val="73DC0193"/>
    <w:rsid w:val="7436344D"/>
    <w:rsid w:val="7463285B"/>
    <w:rsid w:val="7551606A"/>
    <w:rsid w:val="75C5182A"/>
    <w:rsid w:val="76A578F8"/>
    <w:rsid w:val="77711AEF"/>
    <w:rsid w:val="78A8448E"/>
    <w:rsid w:val="7A8D23E0"/>
    <w:rsid w:val="7B974DE8"/>
    <w:rsid w:val="7CD2399B"/>
    <w:rsid w:val="7F855DCE"/>
    <w:rsid w:val="7FE04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BBA53"/>
  <w15:docId w15:val="{ABE70EB4-006A-4DFF-82CF-D71A4CF1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nhideWhenUsed="1" w:qFormat="1"/>
    <w:lsdException w:name="Body Text Indent" w:qFormat="1"/>
    <w:lsdException w:name="Subtitle" w:qFormat="1"/>
    <w:lsdException w:name="Date" w:qFormat="1"/>
    <w:lsdException w:name="Body Text Indent 2"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qFormat/>
    <w:pPr>
      <w:adjustRightInd w:val="0"/>
      <w:spacing w:line="300" w:lineRule="auto"/>
      <w:ind w:left="570"/>
      <w:textAlignment w:val="baseline"/>
    </w:pPr>
    <w:rPr>
      <w:rFonts w:ascii="宋体"/>
      <w:color w:val="FF0000"/>
      <w:kern w:val="0"/>
      <w:sz w:val="28"/>
      <w:szCs w:val="20"/>
    </w:rPr>
  </w:style>
  <w:style w:type="paragraph" w:styleId="a6">
    <w:name w:val="Date"/>
    <w:basedOn w:val="a"/>
    <w:next w:val="a"/>
    <w:link w:val="a7"/>
    <w:qFormat/>
    <w:pPr>
      <w:ind w:leftChars="2500" w:left="100"/>
    </w:pPr>
  </w:style>
  <w:style w:type="paragraph" w:styleId="2">
    <w:name w:val="Body Text Indent 2"/>
    <w:basedOn w:val="a"/>
    <w:qFormat/>
    <w:pPr>
      <w:spacing w:line="360" w:lineRule="auto"/>
      <w:ind w:firstLineChars="200" w:firstLine="480"/>
    </w:pPr>
    <w:rPr>
      <w:sz w:val="24"/>
      <w:szCs w:val="24"/>
    </w:rPr>
  </w:style>
  <w:style w:type="paragraph" w:styleId="a8">
    <w:name w:val="Balloon Text"/>
    <w:basedOn w:val="a"/>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qFormat/>
    <w:rPr>
      <w:b/>
      <w:bCs/>
    </w:rPr>
  </w:style>
  <w:style w:type="table" w:styleId="af0">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page number"/>
    <w:qFormat/>
  </w:style>
  <w:style w:type="character" w:styleId="af2">
    <w:name w:val="annotation reference"/>
    <w:qFormat/>
    <w:rPr>
      <w:sz w:val="21"/>
      <w:szCs w:val="21"/>
    </w:rPr>
  </w:style>
  <w:style w:type="character" w:customStyle="1" w:styleId="a4">
    <w:name w:val="批注文字 字符"/>
    <w:link w:val="a3"/>
    <w:qFormat/>
    <w:rPr>
      <w:kern w:val="2"/>
      <w:sz w:val="21"/>
      <w:szCs w:val="21"/>
    </w:rPr>
  </w:style>
  <w:style w:type="character" w:customStyle="1" w:styleId="a7">
    <w:name w:val="日期 字符"/>
    <w:link w:val="a6"/>
    <w:qFormat/>
    <w:rPr>
      <w:kern w:val="2"/>
      <w:sz w:val="21"/>
      <w:szCs w:val="21"/>
    </w:rPr>
  </w:style>
  <w:style w:type="character" w:customStyle="1" w:styleId="af">
    <w:name w:val="批注主题 字符"/>
    <w:link w:val="ae"/>
    <w:qFormat/>
    <w:rPr>
      <w:b/>
      <w:bCs/>
      <w:kern w:val="2"/>
      <w:sz w:val="21"/>
      <w:szCs w:val="21"/>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qFormat/>
    <w:pPr>
      <w:widowControl/>
      <w:spacing w:after="160" w:line="240" w:lineRule="exact"/>
    </w:pPr>
    <w:rPr>
      <w:rFonts w:ascii="Verdana" w:eastAsia="Times New Roman" w:hAnsi="Verdana" w:cs="Arial"/>
      <w:kern w:val="0"/>
      <w:sz w:val="22"/>
      <w:szCs w:val="20"/>
      <w:lang w:eastAsia="en-US"/>
    </w:rPr>
  </w:style>
  <w:style w:type="paragraph" w:customStyle="1" w:styleId="10">
    <w:name w:val="标题1"/>
    <w:basedOn w:val="a"/>
    <w:qFormat/>
    <w:rsid w:val="00EB2EB6"/>
    <w:pPr>
      <w:spacing w:beforeLines="100" w:before="100" w:afterLines="100" w:after="100"/>
      <w:jc w:val="center"/>
      <w:outlineLvl w:val="0"/>
    </w:pPr>
    <w:rPr>
      <w:rFonts w:ascii="Tahoma" w:hAnsi="Tahoma"/>
      <w:b/>
      <w:sz w:val="28"/>
      <w:szCs w:val="20"/>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11">
    <w:name w:val="修订1"/>
    <w:hidden/>
    <w:uiPriority w:val="99"/>
    <w:unhideWhenUsed/>
    <w:rPr>
      <w:kern w:val="2"/>
      <w:sz w:val="21"/>
      <w:szCs w:val="21"/>
    </w:rPr>
  </w:style>
  <w:style w:type="character" w:customStyle="1" w:styleId="fontstyle01">
    <w:name w:val="fontstyle01"/>
    <w:qFormat/>
    <w:rPr>
      <w:rFonts w:ascii="宋体" w:eastAsia="宋体" w:hAnsi="宋体" w:hint="eastAsia"/>
      <w:color w:val="000000"/>
      <w:sz w:val="24"/>
      <w:szCs w:val="24"/>
    </w:rPr>
  </w:style>
  <w:style w:type="paragraph" w:customStyle="1" w:styleId="p">
    <w:name w:val="p"/>
    <w:basedOn w:val="a"/>
    <w:qFormat/>
    <w:pPr>
      <w:spacing w:line="390" w:lineRule="atLeast"/>
      <w:ind w:firstLine="420"/>
      <w:textAlignment w:val="center"/>
    </w:pPr>
  </w:style>
  <w:style w:type="character" w:customStyle="1" w:styleId="any">
    <w:name w:val="any"/>
    <w:basedOn w:val="a0"/>
    <w:qFormat/>
  </w:style>
  <w:style w:type="character" w:customStyle="1" w:styleId="spansect2Title">
    <w:name w:val="span_sect2Title"/>
    <w:basedOn w:val="a0"/>
    <w:qFormat/>
    <w:rPr>
      <w:b/>
      <w:bCs/>
    </w:rPr>
  </w:style>
  <w:style w:type="paragraph" w:customStyle="1" w:styleId="biao">
    <w:name w:val="biao"/>
    <w:basedOn w:val="a"/>
    <w:qFormat/>
    <w:pPr>
      <w:spacing w:line="820" w:lineRule="atLeast"/>
      <w:jc w:val="center"/>
    </w:pPr>
    <w:rPr>
      <w:sz w:val="32"/>
      <w:szCs w:val="32"/>
    </w:rPr>
  </w:style>
  <w:style w:type="character" w:customStyle="1" w:styleId="biaocontentlink">
    <w:name w:val="biao_contentlink"/>
    <w:basedOn w:val="a0"/>
    <w:qFormat/>
    <w:rPr>
      <w:color w:val="232323"/>
      <w:sz w:val="32"/>
      <w:szCs w:val="32"/>
    </w:rPr>
  </w:style>
  <w:style w:type="paragraph" w:customStyle="1" w:styleId="20">
    <w:name w:val="修订2"/>
    <w:hidden/>
    <w:uiPriority w:val="99"/>
    <w:unhideWhenUsed/>
    <w:qFormat/>
    <w:rPr>
      <w:kern w:val="2"/>
      <w:sz w:val="21"/>
      <w:szCs w:val="21"/>
    </w:rPr>
  </w:style>
  <w:style w:type="paragraph" w:customStyle="1" w:styleId="div">
    <w:name w:val="div"/>
    <w:basedOn w:val="a"/>
    <w:qFormat/>
    <w:pPr>
      <w:widowControl/>
      <w:jc w:val="left"/>
    </w:pPr>
    <w:rPr>
      <w:rFonts w:eastAsia="等线"/>
      <w:kern w:val="0"/>
      <w:sz w:val="24"/>
      <w:szCs w:val="24"/>
    </w:rPr>
  </w:style>
  <w:style w:type="table" w:customStyle="1" w:styleId="metabl">
    <w:name w:val="metabl"/>
    <w:basedOn w:val="a1"/>
    <w:qFormat/>
    <w:rPr>
      <w:rFonts w:eastAsia="等线"/>
    </w:rPr>
    <w:tblPr/>
  </w:style>
  <w:style w:type="paragraph" w:customStyle="1" w:styleId="faguicon">
    <w:name w:val="faguicon"/>
    <w:basedOn w:val="a"/>
    <w:qFormat/>
    <w:pPr>
      <w:widowControl/>
      <w:spacing w:line="390" w:lineRule="atLeast"/>
      <w:ind w:firstLine="420"/>
      <w:jc w:val="left"/>
    </w:pPr>
    <w:rPr>
      <w:rFonts w:eastAsia="等线"/>
      <w:kern w:val="0"/>
      <w:sz w:val="24"/>
      <w:szCs w:val="24"/>
    </w:rPr>
  </w:style>
  <w:style w:type="paragraph" w:customStyle="1" w:styleId="promulgatetitle">
    <w:name w:val="promulgatetitle"/>
    <w:basedOn w:val="a"/>
    <w:qFormat/>
    <w:pPr>
      <w:widowControl/>
      <w:jc w:val="center"/>
    </w:pPr>
    <w:rPr>
      <w:rFonts w:eastAsia="等线"/>
      <w:b/>
      <w:bCs/>
      <w:vanish/>
      <w:kern w:val="0"/>
      <w:sz w:val="24"/>
      <w:szCs w:val="24"/>
    </w:rPr>
  </w:style>
  <w:style w:type="character" w:customStyle="1" w:styleId="af3">
    <w:name w:val="a"/>
    <w:basedOn w:val="a0"/>
    <w:qFormat/>
  </w:style>
  <w:style w:type="paragraph" w:customStyle="1" w:styleId="promulgatesubtitle">
    <w:name w:val="promulgatesubtitle"/>
    <w:basedOn w:val="a"/>
    <w:qFormat/>
    <w:pPr>
      <w:widowControl/>
      <w:jc w:val="center"/>
    </w:pPr>
    <w:rPr>
      <w:rFonts w:eastAsia="等线"/>
      <w:kern w:val="0"/>
      <w:sz w:val="24"/>
      <w:szCs w:val="24"/>
    </w:rPr>
  </w:style>
  <w:style w:type="paragraph" w:customStyle="1" w:styleId="promulgatesignatory">
    <w:name w:val="promulgatesignatory"/>
    <w:basedOn w:val="a"/>
    <w:qFormat/>
    <w:pPr>
      <w:widowControl/>
      <w:jc w:val="right"/>
    </w:pPr>
    <w:rPr>
      <w:rFonts w:eastAsia="等线"/>
      <w:kern w:val="0"/>
      <w:sz w:val="24"/>
      <w:szCs w:val="24"/>
    </w:rPr>
  </w:style>
  <w:style w:type="paragraph" w:customStyle="1" w:styleId="promulgatedate">
    <w:name w:val="promulgatedate"/>
    <w:basedOn w:val="a"/>
    <w:qFormat/>
    <w:pPr>
      <w:widowControl/>
      <w:jc w:val="right"/>
    </w:pPr>
    <w:rPr>
      <w:rFonts w:eastAsia="等线"/>
      <w:kern w:val="0"/>
      <w:sz w:val="24"/>
      <w:szCs w:val="24"/>
    </w:rPr>
  </w:style>
  <w:style w:type="paragraph" w:customStyle="1" w:styleId="cntitle">
    <w:name w:val="cntitle"/>
    <w:basedOn w:val="a"/>
    <w:qFormat/>
    <w:pPr>
      <w:widowControl/>
      <w:jc w:val="center"/>
    </w:pPr>
    <w:rPr>
      <w:rFonts w:eastAsia="等线"/>
      <w:b/>
      <w:bCs/>
      <w:kern w:val="0"/>
      <w:sz w:val="24"/>
      <w:szCs w:val="24"/>
    </w:rPr>
  </w:style>
  <w:style w:type="paragraph" w:customStyle="1" w:styleId="spanchapterTitle">
    <w:name w:val="span_chapterTitle"/>
    <w:basedOn w:val="a"/>
    <w:qFormat/>
    <w:pPr>
      <w:widowControl/>
      <w:jc w:val="center"/>
    </w:pPr>
    <w:rPr>
      <w:rFonts w:eastAsia="等线"/>
      <w:b/>
      <w:bCs/>
      <w:kern w:val="0"/>
      <w:sz w:val="24"/>
      <w:szCs w:val="24"/>
    </w:rPr>
  </w:style>
  <w:style w:type="paragraph" w:customStyle="1" w:styleId="reflink">
    <w:name w:val="reflink"/>
    <w:basedOn w:val="a"/>
    <w:qFormat/>
    <w:pPr>
      <w:widowControl/>
      <w:pBdr>
        <w:left w:val="none" w:sz="0" w:space="21" w:color="auto"/>
      </w:pBdr>
      <w:jc w:val="left"/>
    </w:pPr>
    <w:rPr>
      <w:rFonts w:eastAsia="等线"/>
      <w:kern w:val="0"/>
      <w:sz w:val="24"/>
      <w:szCs w:val="24"/>
    </w:rPr>
  </w:style>
  <w:style w:type="paragraph" w:customStyle="1" w:styleId="spansect1Title">
    <w:name w:val="span_sect1Title"/>
    <w:basedOn w:val="a"/>
    <w:qFormat/>
    <w:pPr>
      <w:widowControl/>
      <w:jc w:val="center"/>
    </w:pPr>
    <w:rPr>
      <w:rFonts w:eastAsia="等线"/>
      <w:b/>
      <w:bCs/>
      <w:kern w:val="0"/>
      <w:sz w:val="24"/>
      <w:szCs w:val="24"/>
    </w:rPr>
  </w:style>
  <w:style w:type="paragraph" w:customStyle="1" w:styleId="qrCodeDivp">
    <w:name w:val="qrCodeDiv_p"/>
    <w:basedOn w:val="a"/>
    <w:qFormat/>
    <w:pPr>
      <w:widowControl/>
      <w:jc w:val="left"/>
    </w:pPr>
    <w:rPr>
      <w:rFonts w:eastAsia="等线"/>
      <w:kern w:val="0"/>
      <w:sz w:val="24"/>
      <w:szCs w:val="24"/>
    </w:rPr>
  </w:style>
  <w:style w:type="character" w:customStyle="1" w:styleId="ac">
    <w:name w:val="页眉 字符"/>
    <w:link w:val="ab"/>
    <w:qFormat/>
    <w:rPr>
      <w:kern w:val="2"/>
      <w:sz w:val="18"/>
      <w:szCs w:val="18"/>
    </w:rPr>
  </w:style>
  <w:style w:type="character" w:customStyle="1" w:styleId="aa">
    <w:name w:val="页脚 字符"/>
    <w:link w:val="a9"/>
    <w:uiPriority w:val="99"/>
    <w:qFormat/>
    <w:rPr>
      <w:kern w:val="2"/>
      <w:sz w:val="18"/>
      <w:szCs w:val="18"/>
    </w:rPr>
  </w:style>
  <w:style w:type="paragraph" w:styleId="af4">
    <w:name w:val="Subtitle"/>
    <w:aliases w:val="标题2"/>
    <w:basedOn w:val="a"/>
    <w:next w:val="a"/>
    <w:link w:val="af5"/>
    <w:qFormat/>
    <w:rsid w:val="008215D2"/>
    <w:pPr>
      <w:spacing w:beforeLines="100" w:before="100" w:afterLines="100" w:after="100"/>
      <w:jc w:val="center"/>
      <w:outlineLvl w:val="1"/>
    </w:pPr>
    <w:rPr>
      <w:rFonts w:asciiTheme="minorHAnsi" w:hAnsiTheme="minorHAnsi" w:cstheme="minorBidi"/>
      <w:b/>
      <w:bCs/>
      <w:kern w:val="28"/>
      <w:sz w:val="28"/>
      <w:szCs w:val="32"/>
    </w:rPr>
  </w:style>
  <w:style w:type="character" w:customStyle="1" w:styleId="af5">
    <w:name w:val="副标题 字符"/>
    <w:aliases w:val="标题2 字符"/>
    <w:basedOn w:val="a0"/>
    <w:link w:val="af4"/>
    <w:rsid w:val="008215D2"/>
    <w:rPr>
      <w:rFonts w:asciiTheme="minorHAnsi" w:hAnsiTheme="minorHAnsi" w:cstheme="minorBidi"/>
      <w:b/>
      <w:bCs/>
      <w:kern w:val="28"/>
      <w:sz w:val="28"/>
      <w:szCs w:val="32"/>
    </w:rPr>
  </w:style>
  <w:style w:type="paragraph" w:styleId="TOC">
    <w:name w:val="TOC Heading"/>
    <w:basedOn w:val="1"/>
    <w:next w:val="a"/>
    <w:uiPriority w:val="39"/>
    <w:unhideWhenUsed/>
    <w:qFormat/>
    <w:rsid w:val="00EB2EB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rsid w:val="00EB2EB6"/>
    <w:pPr>
      <w:ind w:leftChars="200" w:left="420"/>
    </w:pPr>
  </w:style>
  <w:style w:type="character" w:styleId="af6">
    <w:name w:val="Hyperlink"/>
    <w:basedOn w:val="a0"/>
    <w:uiPriority w:val="99"/>
    <w:unhideWhenUsed/>
    <w:rsid w:val="00EB2EB6"/>
    <w:rPr>
      <w:color w:val="0563C1" w:themeColor="hyperlink"/>
      <w:u w:val="single"/>
    </w:rPr>
  </w:style>
  <w:style w:type="paragraph" w:styleId="12">
    <w:name w:val="toc 1"/>
    <w:basedOn w:val="a"/>
    <w:next w:val="a"/>
    <w:autoRedefine/>
    <w:uiPriority w:val="39"/>
    <w:rsid w:val="007D7E89"/>
    <w:pPr>
      <w:tabs>
        <w:tab w:val="right" w:leader="dot" w:pos="8296"/>
      </w:tabs>
    </w:pPr>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DE575-424F-4127-83C7-808757B7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46</Pages>
  <Words>4959</Words>
  <Characters>28268</Characters>
  <Application>Microsoft Office Word</Application>
  <DocSecurity>0</DocSecurity>
  <Lines>235</Lines>
  <Paragraphs>66</Paragraphs>
  <ScaleCrop>false</ScaleCrop>
  <Company>MC SYSTEM</Company>
  <LinksUpToDate>false</LinksUpToDate>
  <CharactersWithSpaces>33161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附件一：《中利科技集团股份有限公司章程（草案）》</dc:title>
  <dc:creator>MC SYSTEM</dc:creator>
  <cp:lastModifiedBy>宋泽林</cp:lastModifiedBy>
  <cp:revision>23</cp:revision>
  <cp:lastPrinted>2009-12-02T03:56:00Z</cp:lastPrinted>
  <dcterms:created xsi:type="dcterms:W3CDTF">2025-04-24T06:11:00Z</dcterms:created>
  <dcterms:modified xsi:type="dcterms:W3CDTF">2025-04-27T12:07:00Z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eyJoZGlkIjoiYmEwZjU0OGJjZjc4NzAxMzU4Y2FjMGY2ZWNlODA3ZWMiLCJ1c2VySWQiOiIxNjk1MTkyMTU4In0=</vt:lpwstr>
  </property>
  <property fmtid="{D5CDD505-2E9C-101B-9397-08002B2CF9AE}" pid="4" name="ICV">
    <vt:lpwstr>58D1144FFE2C4E4780CFAA512F5DE89D_13</vt:lpwstr>
  </property>
</Properties>
</file>