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B2D74" w14:textId="16E85B47" w:rsidR="00062C65" w:rsidRPr="009122F1" w:rsidRDefault="00062C65" w:rsidP="00062C65">
      <w:pPr>
        <w:autoSpaceDE w:val="0"/>
        <w:autoSpaceDN w:val="0"/>
        <w:adjustRightInd w:val="0"/>
        <w:jc w:val="left"/>
        <w:rPr>
          <w:rFonts w:asciiTheme="minorEastAsia" w:eastAsiaTheme="minorEastAsia" w:hAnsiTheme="minorEastAsia" w:cs="宋体"/>
          <w:b/>
          <w:kern w:val="0"/>
        </w:rPr>
      </w:pPr>
      <w:r w:rsidRPr="009122F1">
        <w:rPr>
          <w:rFonts w:asciiTheme="minorEastAsia" w:eastAsiaTheme="minorEastAsia" w:hAnsiTheme="minorEastAsia" w:cs="宋体" w:hint="eastAsia"/>
          <w:b/>
          <w:kern w:val="0"/>
        </w:rPr>
        <w:t>证券代码：</w:t>
      </w:r>
      <w:r w:rsidRPr="009122F1">
        <w:rPr>
          <w:rFonts w:asciiTheme="minorEastAsia" w:eastAsiaTheme="minorEastAsia" w:hAnsiTheme="minorEastAsia" w:cs="宋体"/>
          <w:b/>
          <w:kern w:val="0"/>
        </w:rPr>
        <w:t xml:space="preserve">002309 </w:t>
      </w:r>
      <w:r w:rsidRPr="009122F1">
        <w:rPr>
          <w:rFonts w:asciiTheme="minorEastAsia" w:eastAsiaTheme="minorEastAsia" w:hAnsiTheme="minorEastAsia" w:cs="宋体" w:hint="eastAsia"/>
          <w:b/>
          <w:kern w:val="0"/>
        </w:rPr>
        <w:t xml:space="preserve">         </w:t>
      </w:r>
      <w:r w:rsidR="00990A9D" w:rsidRPr="009122F1">
        <w:rPr>
          <w:rFonts w:asciiTheme="minorEastAsia" w:eastAsiaTheme="minorEastAsia" w:hAnsiTheme="minorEastAsia" w:cs="宋体" w:hint="eastAsia"/>
          <w:b/>
          <w:kern w:val="0"/>
        </w:rPr>
        <w:t xml:space="preserve">  </w:t>
      </w:r>
      <w:r w:rsidRPr="009122F1">
        <w:rPr>
          <w:rFonts w:asciiTheme="minorEastAsia" w:eastAsiaTheme="minorEastAsia" w:hAnsiTheme="minorEastAsia" w:cs="宋体" w:hint="eastAsia"/>
          <w:b/>
          <w:kern w:val="0"/>
        </w:rPr>
        <w:t xml:space="preserve">   </w:t>
      </w:r>
      <w:r w:rsidR="00433CFF">
        <w:rPr>
          <w:rFonts w:asciiTheme="minorEastAsia" w:eastAsiaTheme="minorEastAsia" w:hAnsiTheme="minorEastAsia" w:cs="宋体"/>
          <w:b/>
          <w:kern w:val="0"/>
        </w:rPr>
        <w:t xml:space="preserve">  </w:t>
      </w:r>
      <w:r w:rsidR="00433CFF">
        <w:rPr>
          <w:rFonts w:asciiTheme="minorEastAsia" w:eastAsiaTheme="minorEastAsia" w:hAnsiTheme="minorEastAsia" w:cs="宋体" w:hint="eastAsia"/>
          <w:b/>
          <w:kern w:val="0"/>
        </w:rPr>
        <w:t>证券简称：S</w:t>
      </w:r>
      <w:r w:rsidR="00433CFF">
        <w:rPr>
          <w:rFonts w:asciiTheme="minorEastAsia" w:eastAsiaTheme="minorEastAsia" w:hAnsiTheme="minorEastAsia" w:cs="宋体"/>
          <w:b/>
          <w:kern w:val="0"/>
        </w:rPr>
        <w:t>T</w:t>
      </w:r>
      <w:r w:rsidR="00433CFF">
        <w:rPr>
          <w:rFonts w:asciiTheme="minorEastAsia" w:eastAsiaTheme="minorEastAsia" w:hAnsiTheme="minorEastAsia" w:cs="宋体" w:hint="eastAsia"/>
          <w:b/>
          <w:kern w:val="0"/>
        </w:rPr>
        <w:t>中利</w:t>
      </w:r>
      <w:r w:rsidRPr="009122F1">
        <w:rPr>
          <w:rFonts w:asciiTheme="minorEastAsia" w:eastAsiaTheme="minorEastAsia" w:hAnsiTheme="minorEastAsia" w:cs="宋体"/>
          <w:b/>
          <w:kern w:val="0"/>
        </w:rPr>
        <w:t xml:space="preserve"> </w:t>
      </w:r>
      <w:r w:rsidRPr="009122F1">
        <w:rPr>
          <w:rFonts w:asciiTheme="minorEastAsia" w:eastAsiaTheme="minorEastAsia" w:hAnsiTheme="minorEastAsia" w:cs="宋体" w:hint="eastAsia"/>
          <w:b/>
          <w:kern w:val="0"/>
        </w:rPr>
        <w:t xml:space="preserve">  </w:t>
      </w:r>
      <w:r w:rsidR="00990A9D" w:rsidRPr="009122F1">
        <w:rPr>
          <w:rFonts w:asciiTheme="minorEastAsia" w:eastAsiaTheme="minorEastAsia" w:hAnsiTheme="minorEastAsia" w:cs="宋体" w:hint="eastAsia"/>
          <w:b/>
          <w:kern w:val="0"/>
        </w:rPr>
        <w:t xml:space="preserve">   </w:t>
      </w:r>
      <w:r w:rsidRPr="009122F1">
        <w:rPr>
          <w:rFonts w:asciiTheme="minorEastAsia" w:eastAsiaTheme="minorEastAsia" w:hAnsiTheme="minorEastAsia" w:cs="宋体" w:hint="eastAsia"/>
          <w:b/>
          <w:kern w:val="0"/>
        </w:rPr>
        <w:t xml:space="preserve">     公告编号：202</w:t>
      </w:r>
      <w:r w:rsidR="00615E88">
        <w:rPr>
          <w:rFonts w:asciiTheme="minorEastAsia" w:eastAsiaTheme="minorEastAsia" w:hAnsiTheme="minorEastAsia" w:cs="宋体"/>
          <w:b/>
          <w:kern w:val="0"/>
        </w:rPr>
        <w:t>5</w:t>
      </w:r>
      <w:r w:rsidRPr="009122F1">
        <w:rPr>
          <w:rFonts w:asciiTheme="minorEastAsia" w:eastAsiaTheme="minorEastAsia" w:hAnsiTheme="minorEastAsia" w:cs="宋体" w:hint="eastAsia"/>
          <w:b/>
          <w:kern w:val="0"/>
        </w:rPr>
        <w:t>-</w:t>
      </w:r>
      <w:r w:rsidR="00275529">
        <w:rPr>
          <w:rFonts w:asciiTheme="minorEastAsia" w:eastAsiaTheme="minorEastAsia" w:hAnsiTheme="minorEastAsia" w:cs="宋体"/>
          <w:b/>
          <w:kern w:val="0"/>
        </w:rPr>
        <w:t>0</w:t>
      </w:r>
      <w:r w:rsidR="00226F57">
        <w:rPr>
          <w:rFonts w:asciiTheme="minorEastAsia" w:eastAsiaTheme="minorEastAsia" w:hAnsiTheme="minorEastAsia" w:cs="宋体"/>
          <w:b/>
          <w:kern w:val="0"/>
        </w:rPr>
        <w:t>17</w:t>
      </w:r>
    </w:p>
    <w:p w14:paraId="5DABAFBA" w14:textId="77777777" w:rsidR="00722D1B" w:rsidRPr="009122F1" w:rsidRDefault="00722D1B" w:rsidP="00365AAE">
      <w:pPr>
        <w:autoSpaceDE w:val="0"/>
        <w:autoSpaceDN w:val="0"/>
        <w:adjustRightInd w:val="0"/>
        <w:jc w:val="left"/>
        <w:rPr>
          <w:rFonts w:asciiTheme="minorEastAsia" w:eastAsiaTheme="minorEastAsia" w:hAnsiTheme="minorEastAsia" w:cs="宋体"/>
          <w:b/>
          <w:kern w:val="0"/>
          <w:sz w:val="24"/>
        </w:rPr>
      </w:pPr>
    </w:p>
    <w:p w14:paraId="1E8164B0" w14:textId="77777777" w:rsidR="00365AAE" w:rsidRPr="009122F1" w:rsidRDefault="00365AAE" w:rsidP="00365AAE">
      <w:pPr>
        <w:jc w:val="center"/>
        <w:outlineLvl w:val="0"/>
        <w:rPr>
          <w:rFonts w:asciiTheme="minorEastAsia" w:eastAsiaTheme="minorEastAsia" w:hAnsiTheme="minorEastAsia"/>
          <w:b/>
          <w:sz w:val="32"/>
          <w:szCs w:val="32"/>
        </w:rPr>
      </w:pPr>
      <w:r w:rsidRPr="009122F1">
        <w:rPr>
          <w:rFonts w:asciiTheme="minorEastAsia" w:eastAsiaTheme="minorEastAsia" w:hAnsiTheme="minorEastAsia" w:hint="eastAsia"/>
          <w:b/>
          <w:sz w:val="32"/>
          <w:szCs w:val="32"/>
        </w:rPr>
        <w:t>江苏中利集团股份有限公司</w:t>
      </w:r>
    </w:p>
    <w:p w14:paraId="65007FEA" w14:textId="77777777" w:rsidR="007E781C" w:rsidRDefault="0066015B" w:rsidP="00550CB7">
      <w:pPr>
        <w:jc w:val="center"/>
        <w:outlineLvl w:val="0"/>
        <w:rPr>
          <w:rFonts w:asciiTheme="minorEastAsia" w:hAnsiTheme="minorEastAsia" w:cs="微软雅黑"/>
          <w:b/>
          <w:color w:val="000000"/>
          <w:kern w:val="0"/>
          <w:sz w:val="32"/>
          <w:lang w:bidi="ar"/>
        </w:rPr>
      </w:pPr>
      <w:r w:rsidRPr="0066015B">
        <w:rPr>
          <w:rFonts w:asciiTheme="minorEastAsia" w:hAnsiTheme="minorEastAsia" w:cs="微软雅黑" w:hint="eastAsia"/>
          <w:b/>
          <w:color w:val="000000"/>
          <w:kern w:val="0"/>
          <w:sz w:val="32"/>
          <w:lang w:bidi="ar"/>
        </w:rPr>
        <w:t>关于2025年第一次临时股东大会增加临时提案</w:t>
      </w:r>
    </w:p>
    <w:p w14:paraId="5F3814E3" w14:textId="77777777" w:rsidR="00365AAE" w:rsidRPr="009122F1" w:rsidRDefault="0066015B" w:rsidP="00550CB7">
      <w:pPr>
        <w:jc w:val="center"/>
        <w:outlineLvl w:val="0"/>
        <w:rPr>
          <w:rFonts w:asciiTheme="minorEastAsia" w:eastAsiaTheme="minorEastAsia" w:hAnsiTheme="minorEastAsia"/>
          <w:b/>
          <w:sz w:val="32"/>
          <w:szCs w:val="32"/>
        </w:rPr>
      </w:pPr>
      <w:r w:rsidRPr="0066015B">
        <w:rPr>
          <w:rFonts w:asciiTheme="minorEastAsia" w:hAnsiTheme="minorEastAsia" w:cs="微软雅黑" w:hint="eastAsia"/>
          <w:b/>
          <w:color w:val="000000"/>
          <w:kern w:val="0"/>
          <w:sz w:val="32"/>
          <w:lang w:bidi="ar"/>
        </w:rPr>
        <w:t>暨股东大会补充通知的公告</w:t>
      </w:r>
    </w:p>
    <w:p w14:paraId="0586435A" w14:textId="77777777" w:rsidR="00722D1B" w:rsidRPr="009122F1" w:rsidRDefault="00722D1B" w:rsidP="00722D1B">
      <w:pPr>
        <w:spacing w:line="360" w:lineRule="auto"/>
        <w:ind w:firstLineChars="200" w:firstLine="482"/>
        <w:rPr>
          <w:rFonts w:ascii="宋体" w:hAnsi="宋体"/>
          <w:b/>
          <w:sz w:val="24"/>
          <w:szCs w:val="28"/>
        </w:rPr>
      </w:pPr>
    </w:p>
    <w:tbl>
      <w:tblPr>
        <w:tblStyle w:val="11"/>
        <w:tblW w:w="8522" w:type="dxa"/>
        <w:tblLayout w:type="fixed"/>
        <w:tblLook w:val="04A0" w:firstRow="1" w:lastRow="0" w:firstColumn="1" w:lastColumn="0" w:noHBand="0" w:noVBand="1"/>
      </w:tblPr>
      <w:tblGrid>
        <w:gridCol w:w="8522"/>
      </w:tblGrid>
      <w:tr w:rsidR="00722D1B" w:rsidRPr="009122F1" w14:paraId="48F77BE6" w14:textId="77777777" w:rsidTr="006E147D">
        <w:tc>
          <w:tcPr>
            <w:tcW w:w="8522" w:type="dxa"/>
          </w:tcPr>
          <w:p w14:paraId="0AD282FB" w14:textId="77777777" w:rsidR="00722D1B" w:rsidRPr="009122F1" w:rsidRDefault="00722D1B" w:rsidP="00722D1B">
            <w:pPr>
              <w:spacing w:line="360" w:lineRule="auto"/>
              <w:ind w:firstLineChars="200" w:firstLine="482"/>
              <w:rPr>
                <w:rFonts w:ascii="宋体" w:hAnsi="宋体"/>
                <w:b/>
                <w:sz w:val="24"/>
                <w:szCs w:val="28"/>
              </w:rPr>
            </w:pPr>
            <w:r w:rsidRPr="009122F1">
              <w:rPr>
                <w:rFonts w:ascii="宋体" w:hAnsi="宋体" w:hint="eastAsia"/>
                <w:b/>
                <w:sz w:val="24"/>
                <w:szCs w:val="28"/>
              </w:rPr>
              <w:t>本公司及董事会全体成员保证信息披露的内容真实、准确、完整，没有虚假记载、误导性陈述或重大遗漏。</w:t>
            </w:r>
          </w:p>
        </w:tc>
      </w:tr>
    </w:tbl>
    <w:p w14:paraId="334851AF" w14:textId="34971804" w:rsidR="00954D5A" w:rsidRDefault="0066015B" w:rsidP="0066015B">
      <w:pPr>
        <w:tabs>
          <w:tab w:val="num" w:pos="1500"/>
        </w:tabs>
        <w:spacing w:beforeLines="50" w:before="156"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江苏中利集团股份有限公司</w:t>
      </w:r>
      <w:r w:rsidRPr="00936870">
        <w:rPr>
          <w:rFonts w:asciiTheme="minorEastAsia" w:eastAsiaTheme="minorEastAsia" w:hAnsiTheme="minorEastAsia" w:hint="eastAsia"/>
          <w:sz w:val="24"/>
        </w:rPr>
        <w:t>（以下简称“公司”）定于202</w:t>
      </w:r>
      <w:r>
        <w:rPr>
          <w:rFonts w:asciiTheme="minorEastAsia" w:eastAsiaTheme="minorEastAsia" w:hAnsiTheme="minorEastAsia"/>
          <w:sz w:val="24"/>
        </w:rPr>
        <w:t>5</w:t>
      </w:r>
      <w:r w:rsidRPr="00936870">
        <w:rPr>
          <w:rFonts w:asciiTheme="minorEastAsia" w:eastAsiaTheme="minorEastAsia" w:hAnsiTheme="minorEastAsia" w:hint="eastAsia"/>
          <w:sz w:val="24"/>
        </w:rPr>
        <w:t>年</w:t>
      </w:r>
      <w:r>
        <w:rPr>
          <w:rFonts w:asciiTheme="minorEastAsia" w:eastAsiaTheme="minorEastAsia" w:hAnsiTheme="minorEastAsia"/>
          <w:sz w:val="24"/>
        </w:rPr>
        <w:t>2</w:t>
      </w:r>
      <w:r w:rsidRPr="00936870">
        <w:rPr>
          <w:rFonts w:asciiTheme="minorEastAsia" w:eastAsiaTheme="minorEastAsia" w:hAnsiTheme="minorEastAsia" w:hint="eastAsia"/>
          <w:sz w:val="24"/>
        </w:rPr>
        <w:t>月</w:t>
      </w:r>
      <w:r>
        <w:rPr>
          <w:rFonts w:asciiTheme="minorEastAsia" w:eastAsiaTheme="minorEastAsia" w:hAnsiTheme="minorEastAsia" w:hint="eastAsia"/>
          <w:sz w:val="24"/>
        </w:rPr>
        <w:t>6</w:t>
      </w:r>
      <w:r w:rsidRPr="00936870">
        <w:rPr>
          <w:rFonts w:asciiTheme="minorEastAsia" w:eastAsiaTheme="minorEastAsia" w:hAnsiTheme="minorEastAsia" w:hint="eastAsia"/>
          <w:sz w:val="24"/>
        </w:rPr>
        <w:t>日召开202</w:t>
      </w:r>
      <w:r>
        <w:rPr>
          <w:rFonts w:asciiTheme="minorEastAsia" w:eastAsiaTheme="minorEastAsia" w:hAnsiTheme="minorEastAsia"/>
          <w:sz w:val="24"/>
        </w:rPr>
        <w:t>5</w:t>
      </w:r>
      <w:r w:rsidRPr="00936870">
        <w:rPr>
          <w:rFonts w:asciiTheme="minorEastAsia" w:eastAsiaTheme="minorEastAsia" w:hAnsiTheme="minorEastAsia" w:hint="eastAsia"/>
          <w:sz w:val="24"/>
        </w:rPr>
        <w:t>年第</w:t>
      </w:r>
      <w:r>
        <w:rPr>
          <w:rFonts w:asciiTheme="minorEastAsia" w:eastAsiaTheme="minorEastAsia" w:hAnsiTheme="minorEastAsia" w:hint="eastAsia"/>
          <w:sz w:val="24"/>
        </w:rPr>
        <w:t>一</w:t>
      </w:r>
      <w:r w:rsidRPr="00936870">
        <w:rPr>
          <w:rFonts w:asciiTheme="minorEastAsia" w:eastAsiaTheme="minorEastAsia" w:hAnsiTheme="minorEastAsia" w:hint="eastAsia"/>
          <w:sz w:val="24"/>
        </w:rPr>
        <w:t>次临时股东大会</w:t>
      </w:r>
      <w:r w:rsidR="0048260F">
        <w:rPr>
          <w:rFonts w:asciiTheme="minorEastAsia" w:eastAsiaTheme="minorEastAsia" w:hAnsiTheme="minorEastAsia" w:hint="eastAsia"/>
          <w:sz w:val="24"/>
        </w:rPr>
        <w:t>（详见公告</w:t>
      </w:r>
      <w:r w:rsidR="00265D86">
        <w:rPr>
          <w:rFonts w:asciiTheme="minorEastAsia" w:eastAsiaTheme="minorEastAsia" w:hAnsiTheme="minorEastAsia" w:hint="eastAsia"/>
          <w:sz w:val="24"/>
        </w:rPr>
        <w:t>：</w:t>
      </w:r>
      <w:r w:rsidR="0048260F">
        <w:rPr>
          <w:rFonts w:asciiTheme="minorEastAsia" w:eastAsiaTheme="minorEastAsia" w:hAnsiTheme="minorEastAsia" w:hint="eastAsia"/>
          <w:sz w:val="24"/>
        </w:rPr>
        <w:t>2</w:t>
      </w:r>
      <w:r w:rsidR="0048260F">
        <w:rPr>
          <w:rFonts w:asciiTheme="minorEastAsia" w:eastAsiaTheme="minorEastAsia" w:hAnsiTheme="minorEastAsia"/>
          <w:sz w:val="24"/>
        </w:rPr>
        <w:t>025</w:t>
      </w:r>
      <w:r w:rsidR="0048260F">
        <w:rPr>
          <w:rFonts w:asciiTheme="minorEastAsia" w:eastAsiaTheme="minorEastAsia" w:hAnsiTheme="minorEastAsia" w:hint="eastAsia"/>
          <w:sz w:val="24"/>
        </w:rPr>
        <w:t>-</w:t>
      </w:r>
      <w:r w:rsidR="0048260F">
        <w:rPr>
          <w:rFonts w:asciiTheme="minorEastAsia" w:eastAsiaTheme="minorEastAsia" w:hAnsiTheme="minorEastAsia"/>
          <w:sz w:val="24"/>
        </w:rPr>
        <w:t>008</w:t>
      </w:r>
      <w:r w:rsidR="0048260F">
        <w:rPr>
          <w:rFonts w:asciiTheme="minorEastAsia" w:eastAsiaTheme="minorEastAsia" w:hAnsiTheme="minorEastAsia" w:hint="eastAsia"/>
          <w:sz w:val="24"/>
        </w:rPr>
        <w:t>）</w:t>
      </w:r>
      <w:r w:rsidRPr="00936870">
        <w:rPr>
          <w:rFonts w:asciiTheme="minorEastAsia" w:eastAsiaTheme="minorEastAsia" w:hAnsiTheme="minorEastAsia" w:hint="eastAsia"/>
          <w:sz w:val="24"/>
        </w:rPr>
        <w:t>。</w:t>
      </w:r>
    </w:p>
    <w:p w14:paraId="4676B41B" w14:textId="79FB92EA" w:rsidR="0066015B" w:rsidRDefault="0066015B" w:rsidP="0066015B">
      <w:pPr>
        <w:tabs>
          <w:tab w:val="num" w:pos="1500"/>
        </w:tabs>
        <w:spacing w:line="360" w:lineRule="auto"/>
        <w:ind w:firstLineChars="200" w:firstLine="480"/>
        <w:rPr>
          <w:rFonts w:asciiTheme="minorEastAsia" w:eastAsiaTheme="minorEastAsia" w:hAnsiTheme="minorEastAsia"/>
          <w:sz w:val="24"/>
        </w:rPr>
      </w:pPr>
      <w:r w:rsidRPr="00B6450E">
        <w:rPr>
          <w:rFonts w:asciiTheme="minorEastAsia" w:eastAsiaTheme="minorEastAsia" w:hAnsiTheme="minorEastAsia" w:hint="eastAsia"/>
          <w:sz w:val="24"/>
        </w:rPr>
        <w:t>公司控股股东常熟光</w:t>
      </w:r>
      <w:proofErr w:type="gramStart"/>
      <w:r w:rsidRPr="00B6450E">
        <w:rPr>
          <w:rFonts w:asciiTheme="minorEastAsia" w:eastAsiaTheme="minorEastAsia" w:hAnsiTheme="minorEastAsia" w:hint="eastAsia"/>
          <w:sz w:val="24"/>
        </w:rPr>
        <w:t>晟</w:t>
      </w:r>
      <w:proofErr w:type="gramEnd"/>
      <w:r w:rsidRPr="00B6450E">
        <w:rPr>
          <w:rFonts w:asciiTheme="minorEastAsia" w:eastAsiaTheme="minorEastAsia" w:hAnsiTheme="minorEastAsia" w:hint="eastAsia"/>
          <w:sz w:val="24"/>
        </w:rPr>
        <w:t>新能源有限公司于202</w:t>
      </w:r>
      <w:r w:rsidRPr="00B6450E">
        <w:rPr>
          <w:rFonts w:asciiTheme="minorEastAsia" w:eastAsiaTheme="minorEastAsia" w:hAnsiTheme="minorEastAsia"/>
          <w:sz w:val="24"/>
        </w:rPr>
        <w:t>5</w:t>
      </w:r>
      <w:r w:rsidRPr="00B6450E">
        <w:rPr>
          <w:rFonts w:asciiTheme="minorEastAsia" w:eastAsiaTheme="minorEastAsia" w:hAnsiTheme="minorEastAsia" w:hint="eastAsia"/>
          <w:sz w:val="24"/>
        </w:rPr>
        <w:t>年</w:t>
      </w:r>
      <w:r w:rsidRPr="00B6450E">
        <w:rPr>
          <w:rFonts w:asciiTheme="minorEastAsia" w:eastAsiaTheme="minorEastAsia" w:hAnsiTheme="minorEastAsia"/>
          <w:sz w:val="24"/>
        </w:rPr>
        <w:t>1</w:t>
      </w:r>
      <w:r w:rsidRPr="00B6450E">
        <w:rPr>
          <w:rFonts w:asciiTheme="minorEastAsia" w:eastAsiaTheme="minorEastAsia" w:hAnsiTheme="minorEastAsia" w:hint="eastAsia"/>
          <w:sz w:val="24"/>
        </w:rPr>
        <w:t>月</w:t>
      </w:r>
      <w:r w:rsidR="004802DB" w:rsidRPr="00B6450E">
        <w:rPr>
          <w:rFonts w:asciiTheme="minorEastAsia" w:eastAsiaTheme="minorEastAsia" w:hAnsiTheme="minorEastAsia" w:hint="eastAsia"/>
          <w:sz w:val="24"/>
        </w:rPr>
        <w:t>2</w:t>
      </w:r>
      <w:r w:rsidR="004802DB" w:rsidRPr="00B6450E">
        <w:rPr>
          <w:rFonts w:asciiTheme="minorEastAsia" w:eastAsiaTheme="minorEastAsia" w:hAnsiTheme="minorEastAsia"/>
          <w:sz w:val="24"/>
        </w:rPr>
        <w:t>4</w:t>
      </w:r>
      <w:r w:rsidRPr="00B6450E">
        <w:rPr>
          <w:rFonts w:asciiTheme="minorEastAsia" w:eastAsiaTheme="minorEastAsia" w:hAnsiTheme="minorEastAsia" w:hint="eastAsia"/>
          <w:sz w:val="24"/>
        </w:rPr>
        <w:t>日向公司董事会提交了</w:t>
      </w:r>
      <w:r w:rsidR="00A45C49" w:rsidRPr="00B6450E">
        <w:rPr>
          <w:rFonts w:asciiTheme="minorEastAsia" w:eastAsiaTheme="minorEastAsia" w:hAnsiTheme="minorEastAsia" w:hint="eastAsia"/>
          <w:sz w:val="24"/>
        </w:rPr>
        <w:t>《关于提请中利集团董事会增加2025年第一次临时股东</w:t>
      </w:r>
      <w:r w:rsidR="00A45C49" w:rsidRPr="00A45C49">
        <w:rPr>
          <w:rFonts w:asciiTheme="minorEastAsia" w:eastAsiaTheme="minorEastAsia" w:hAnsiTheme="minorEastAsia" w:hint="eastAsia"/>
          <w:sz w:val="24"/>
        </w:rPr>
        <w:t>大会临时提案的函》</w:t>
      </w:r>
      <w:r w:rsidRPr="0021463A">
        <w:rPr>
          <w:rFonts w:asciiTheme="minorEastAsia" w:eastAsiaTheme="minorEastAsia" w:hAnsiTheme="minorEastAsia" w:hint="eastAsia"/>
          <w:sz w:val="24"/>
        </w:rPr>
        <w:t>，提请将《</w:t>
      </w:r>
      <w:r w:rsidR="00203E4D" w:rsidRPr="00203E4D">
        <w:rPr>
          <w:rFonts w:asciiTheme="minorEastAsia" w:eastAsiaTheme="minorEastAsia" w:hAnsiTheme="minorEastAsia" w:hint="eastAsia"/>
          <w:sz w:val="24"/>
        </w:rPr>
        <w:t>关于董事会换</w:t>
      </w:r>
      <w:r w:rsidR="007A00CB">
        <w:rPr>
          <w:rFonts w:asciiTheme="minorEastAsia" w:eastAsiaTheme="minorEastAsia" w:hAnsiTheme="minorEastAsia" w:hint="eastAsia"/>
          <w:sz w:val="24"/>
        </w:rPr>
        <w:t>届选举非独立董事的议案》</w:t>
      </w:r>
      <w:r w:rsidR="00203E4D">
        <w:rPr>
          <w:rFonts w:asciiTheme="minorEastAsia" w:eastAsiaTheme="minorEastAsia" w:hAnsiTheme="minorEastAsia" w:hint="eastAsia"/>
          <w:sz w:val="24"/>
        </w:rPr>
        <w:t>《关于董事会换届选举独立董事的议案</w:t>
      </w:r>
      <w:r w:rsidRPr="00DD5765">
        <w:rPr>
          <w:rFonts w:asciiTheme="minorEastAsia" w:eastAsiaTheme="minorEastAsia" w:hAnsiTheme="minorEastAsia" w:hint="eastAsia"/>
          <w:sz w:val="24"/>
        </w:rPr>
        <w:t>》以</w:t>
      </w:r>
      <w:r w:rsidRPr="0021463A">
        <w:rPr>
          <w:rFonts w:asciiTheme="minorEastAsia" w:eastAsiaTheme="minorEastAsia" w:hAnsiTheme="minorEastAsia" w:hint="eastAsia"/>
          <w:sz w:val="24"/>
        </w:rPr>
        <w:t>临时提案的方式提交公司202</w:t>
      </w:r>
      <w:r>
        <w:rPr>
          <w:rFonts w:asciiTheme="minorEastAsia" w:eastAsiaTheme="minorEastAsia" w:hAnsiTheme="minorEastAsia"/>
          <w:sz w:val="24"/>
        </w:rPr>
        <w:t>5</w:t>
      </w:r>
      <w:r>
        <w:rPr>
          <w:rFonts w:asciiTheme="minorEastAsia" w:eastAsiaTheme="minorEastAsia" w:hAnsiTheme="minorEastAsia" w:hint="eastAsia"/>
          <w:sz w:val="24"/>
        </w:rPr>
        <w:t>年第一</w:t>
      </w:r>
      <w:r w:rsidRPr="0021463A">
        <w:rPr>
          <w:rFonts w:asciiTheme="minorEastAsia" w:eastAsiaTheme="minorEastAsia" w:hAnsiTheme="minorEastAsia" w:hint="eastAsia"/>
          <w:sz w:val="24"/>
        </w:rPr>
        <w:t>次临时股东大会审议。</w:t>
      </w:r>
    </w:p>
    <w:p w14:paraId="52E840F5" w14:textId="31DD9FB0" w:rsidR="0066015B" w:rsidRDefault="0066015B" w:rsidP="0066015B">
      <w:pPr>
        <w:tabs>
          <w:tab w:val="num" w:pos="1500"/>
        </w:tabs>
        <w:spacing w:line="360" w:lineRule="auto"/>
        <w:ind w:firstLineChars="200" w:firstLine="480"/>
        <w:rPr>
          <w:rFonts w:asciiTheme="minorEastAsia" w:eastAsiaTheme="minorEastAsia" w:hAnsiTheme="minorEastAsia"/>
          <w:sz w:val="24"/>
        </w:rPr>
      </w:pPr>
      <w:r w:rsidRPr="005548F4">
        <w:rPr>
          <w:rFonts w:asciiTheme="minorEastAsia" w:eastAsiaTheme="minorEastAsia" w:hAnsiTheme="minorEastAsia" w:hint="eastAsia"/>
          <w:sz w:val="24"/>
        </w:rPr>
        <w:t>经</w:t>
      </w:r>
      <w:r>
        <w:rPr>
          <w:rFonts w:asciiTheme="minorEastAsia" w:eastAsiaTheme="minorEastAsia" w:hAnsiTheme="minorEastAsia" w:hint="eastAsia"/>
          <w:sz w:val="24"/>
        </w:rPr>
        <w:t>公司董事会核查：截至本公告披露日，</w:t>
      </w:r>
      <w:r w:rsidRPr="0066015B">
        <w:rPr>
          <w:rFonts w:asciiTheme="minorEastAsia" w:eastAsiaTheme="minorEastAsia" w:hAnsiTheme="minorEastAsia" w:hint="eastAsia"/>
          <w:sz w:val="24"/>
        </w:rPr>
        <w:t>常熟光</w:t>
      </w:r>
      <w:proofErr w:type="gramStart"/>
      <w:r w:rsidRPr="0066015B">
        <w:rPr>
          <w:rFonts w:asciiTheme="minorEastAsia" w:eastAsiaTheme="minorEastAsia" w:hAnsiTheme="minorEastAsia" w:hint="eastAsia"/>
          <w:sz w:val="24"/>
        </w:rPr>
        <w:t>晟</w:t>
      </w:r>
      <w:proofErr w:type="gramEnd"/>
      <w:r w:rsidRPr="0066015B">
        <w:rPr>
          <w:rFonts w:asciiTheme="minorEastAsia" w:eastAsiaTheme="minorEastAsia" w:hAnsiTheme="minorEastAsia" w:hint="eastAsia"/>
          <w:sz w:val="24"/>
        </w:rPr>
        <w:t>新能源有限公司</w:t>
      </w:r>
      <w:r w:rsidRPr="00FC5B12">
        <w:rPr>
          <w:rFonts w:asciiTheme="minorEastAsia" w:eastAsiaTheme="minorEastAsia" w:hAnsiTheme="minorEastAsia" w:hint="eastAsia"/>
          <w:sz w:val="24"/>
        </w:rPr>
        <w:t>直接持有</w:t>
      </w:r>
      <w:r>
        <w:rPr>
          <w:rFonts w:asciiTheme="minorEastAsia" w:eastAsiaTheme="minorEastAsia" w:hAnsiTheme="minorEastAsia" w:hint="eastAsia"/>
          <w:sz w:val="24"/>
        </w:rPr>
        <w:t>公司</w:t>
      </w:r>
      <w:r w:rsidRPr="00FC5B12">
        <w:rPr>
          <w:rFonts w:asciiTheme="minorEastAsia" w:eastAsiaTheme="minorEastAsia" w:hAnsiTheme="minorEastAsia" w:hint="eastAsia"/>
          <w:sz w:val="24"/>
        </w:rPr>
        <w:t>股份数为</w:t>
      </w:r>
      <w:r w:rsidR="00203E4D">
        <w:rPr>
          <w:rFonts w:asciiTheme="minorEastAsia" w:eastAsiaTheme="minorEastAsia" w:hAnsiTheme="minorEastAsia" w:hint="eastAsia"/>
          <w:sz w:val="24"/>
        </w:rPr>
        <w:t>6</w:t>
      </w:r>
      <w:r w:rsidR="00203E4D">
        <w:rPr>
          <w:rFonts w:asciiTheme="minorEastAsia" w:eastAsiaTheme="minorEastAsia" w:hAnsiTheme="minorEastAsia"/>
          <w:sz w:val="24"/>
        </w:rPr>
        <w:t>0</w:t>
      </w:r>
      <w:r w:rsidR="00781025">
        <w:rPr>
          <w:rFonts w:asciiTheme="minorEastAsia" w:eastAsiaTheme="minorEastAsia" w:hAnsiTheme="minorEastAsia" w:hint="eastAsia"/>
          <w:sz w:val="24"/>
        </w:rPr>
        <w:t>,</w:t>
      </w:r>
      <w:r w:rsidR="00203E4D">
        <w:rPr>
          <w:rFonts w:asciiTheme="minorEastAsia" w:eastAsiaTheme="minorEastAsia" w:hAnsiTheme="minorEastAsia"/>
          <w:sz w:val="24"/>
        </w:rPr>
        <w:t>153.30</w:t>
      </w:r>
      <w:r w:rsidR="00387475">
        <w:rPr>
          <w:rFonts w:asciiTheme="minorEastAsia" w:eastAsiaTheme="minorEastAsia" w:hAnsiTheme="minorEastAsia"/>
          <w:sz w:val="24"/>
        </w:rPr>
        <w:t>77</w:t>
      </w:r>
      <w:r w:rsidRPr="00FC5B12">
        <w:rPr>
          <w:rFonts w:asciiTheme="minorEastAsia" w:eastAsiaTheme="minorEastAsia" w:hAnsiTheme="minorEastAsia" w:hint="eastAsia"/>
          <w:sz w:val="24"/>
        </w:rPr>
        <w:t>万股，占公司股份总数的</w:t>
      </w:r>
      <w:r w:rsidR="00203E4D">
        <w:rPr>
          <w:rFonts w:asciiTheme="minorEastAsia" w:eastAsiaTheme="minorEastAsia" w:hAnsiTheme="minorEastAsia" w:hint="eastAsia"/>
          <w:sz w:val="24"/>
        </w:rPr>
        <w:t>2</w:t>
      </w:r>
      <w:r w:rsidR="00203E4D">
        <w:rPr>
          <w:rFonts w:asciiTheme="minorEastAsia" w:eastAsiaTheme="minorEastAsia" w:hAnsiTheme="minorEastAsia"/>
          <w:sz w:val="24"/>
        </w:rPr>
        <w:t>0.00</w:t>
      </w:r>
      <w:r w:rsidRPr="00FC5B12">
        <w:rPr>
          <w:rFonts w:asciiTheme="minorEastAsia" w:eastAsiaTheme="minorEastAsia" w:hAnsiTheme="minorEastAsia" w:hint="eastAsia"/>
          <w:sz w:val="24"/>
        </w:rPr>
        <w:t>%</w:t>
      </w:r>
      <w:r>
        <w:rPr>
          <w:rFonts w:asciiTheme="minorEastAsia" w:eastAsiaTheme="minorEastAsia" w:hAnsiTheme="minorEastAsia" w:hint="eastAsia"/>
          <w:sz w:val="24"/>
        </w:rPr>
        <w:t>。</w:t>
      </w:r>
      <w:r w:rsidR="00203E4D" w:rsidRPr="0066015B">
        <w:rPr>
          <w:rFonts w:asciiTheme="minorEastAsia" w:eastAsiaTheme="minorEastAsia" w:hAnsiTheme="minorEastAsia" w:hint="eastAsia"/>
          <w:sz w:val="24"/>
        </w:rPr>
        <w:t>常熟光</w:t>
      </w:r>
      <w:proofErr w:type="gramStart"/>
      <w:r w:rsidR="00203E4D" w:rsidRPr="0066015B">
        <w:rPr>
          <w:rFonts w:asciiTheme="minorEastAsia" w:eastAsiaTheme="minorEastAsia" w:hAnsiTheme="minorEastAsia" w:hint="eastAsia"/>
          <w:sz w:val="24"/>
        </w:rPr>
        <w:t>晟</w:t>
      </w:r>
      <w:proofErr w:type="gramEnd"/>
      <w:r w:rsidR="00203E4D" w:rsidRPr="0066015B">
        <w:rPr>
          <w:rFonts w:asciiTheme="minorEastAsia" w:eastAsiaTheme="minorEastAsia" w:hAnsiTheme="minorEastAsia" w:hint="eastAsia"/>
          <w:sz w:val="24"/>
        </w:rPr>
        <w:t>新能源有限公司</w:t>
      </w:r>
      <w:r w:rsidRPr="0021463A">
        <w:rPr>
          <w:rFonts w:asciiTheme="minorEastAsia" w:eastAsiaTheme="minorEastAsia" w:hAnsiTheme="minorEastAsia" w:hint="eastAsia"/>
          <w:sz w:val="24"/>
        </w:rPr>
        <w:t>作为提案人向股东大会提出临时提案的申请符合</w:t>
      </w:r>
      <w:r w:rsidRPr="00FC5C6D">
        <w:rPr>
          <w:rFonts w:asciiTheme="minorEastAsia" w:eastAsiaTheme="minorEastAsia" w:hAnsiTheme="minorEastAsia" w:hint="eastAsia"/>
          <w:sz w:val="24"/>
        </w:rPr>
        <w:t>《公司法》《上市公司股东大会规则》和《公司章程》的有关规定</w:t>
      </w:r>
      <w:r w:rsidR="0048260F">
        <w:rPr>
          <w:rFonts w:asciiTheme="minorEastAsia" w:eastAsiaTheme="minorEastAsia" w:hAnsiTheme="minorEastAsia" w:hint="eastAsia"/>
          <w:sz w:val="24"/>
        </w:rPr>
        <w:t>。</w:t>
      </w:r>
      <w:r w:rsidR="00A4425F">
        <w:rPr>
          <w:rFonts w:asciiTheme="minorEastAsia" w:eastAsiaTheme="minorEastAsia" w:hAnsiTheme="minorEastAsia" w:hint="eastAsia"/>
          <w:sz w:val="24"/>
        </w:rPr>
        <w:t>公司董事会同意将上述临时提案提交</w:t>
      </w:r>
      <w:r w:rsidRPr="0021463A">
        <w:rPr>
          <w:rFonts w:asciiTheme="minorEastAsia" w:eastAsiaTheme="minorEastAsia" w:hAnsiTheme="minorEastAsia" w:hint="eastAsia"/>
          <w:sz w:val="24"/>
        </w:rPr>
        <w:t>202</w:t>
      </w:r>
      <w:r>
        <w:rPr>
          <w:rFonts w:asciiTheme="minorEastAsia" w:eastAsiaTheme="minorEastAsia" w:hAnsiTheme="minorEastAsia"/>
          <w:sz w:val="24"/>
        </w:rPr>
        <w:t>5</w:t>
      </w:r>
      <w:r w:rsidRPr="0021463A">
        <w:rPr>
          <w:rFonts w:asciiTheme="minorEastAsia" w:eastAsiaTheme="minorEastAsia" w:hAnsiTheme="minorEastAsia" w:hint="eastAsia"/>
          <w:sz w:val="24"/>
        </w:rPr>
        <w:t>年第</w:t>
      </w:r>
      <w:r>
        <w:rPr>
          <w:rFonts w:asciiTheme="minorEastAsia" w:eastAsiaTheme="minorEastAsia" w:hAnsiTheme="minorEastAsia" w:hint="eastAsia"/>
          <w:sz w:val="24"/>
        </w:rPr>
        <w:t>一</w:t>
      </w:r>
      <w:r w:rsidRPr="0021463A">
        <w:rPr>
          <w:rFonts w:asciiTheme="minorEastAsia" w:eastAsiaTheme="minorEastAsia" w:hAnsiTheme="minorEastAsia" w:hint="eastAsia"/>
          <w:sz w:val="24"/>
        </w:rPr>
        <w:t>次临时股东大会审议。</w:t>
      </w:r>
    </w:p>
    <w:p w14:paraId="3310C5FB" w14:textId="77777777" w:rsidR="0066015B" w:rsidRPr="009122F1" w:rsidRDefault="0066015B" w:rsidP="0066015B">
      <w:pPr>
        <w:tabs>
          <w:tab w:val="num" w:pos="1500"/>
        </w:tabs>
        <w:spacing w:line="360" w:lineRule="auto"/>
        <w:ind w:firstLineChars="200" w:firstLine="480"/>
        <w:rPr>
          <w:rFonts w:asciiTheme="minorEastAsia" w:eastAsiaTheme="minorEastAsia" w:hAnsiTheme="minorEastAsia"/>
          <w:sz w:val="24"/>
        </w:rPr>
      </w:pPr>
      <w:r w:rsidRPr="0021463A">
        <w:rPr>
          <w:rFonts w:asciiTheme="minorEastAsia" w:eastAsiaTheme="minorEastAsia" w:hAnsiTheme="minorEastAsia" w:hint="eastAsia"/>
          <w:sz w:val="24"/>
        </w:rPr>
        <w:t>除增加上述临时提案外，本次股东大会的召开方式、时间、地点、股权登记日及其他会议事项均不变，现将</w:t>
      </w:r>
      <w:r w:rsidRPr="0066015B">
        <w:rPr>
          <w:rFonts w:asciiTheme="minorEastAsia" w:eastAsiaTheme="minorEastAsia" w:hAnsiTheme="minorEastAsia" w:hint="eastAsia"/>
          <w:sz w:val="24"/>
        </w:rPr>
        <w:t>2025年第一次临时股东大会</w:t>
      </w:r>
      <w:r w:rsidRPr="0021463A">
        <w:rPr>
          <w:rFonts w:asciiTheme="minorEastAsia" w:eastAsiaTheme="minorEastAsia" w:hAnsiTheme="minorEastAsia" w:hint="eastAsia"/>
          <w:sz w:val="24"/>
        </w:rPr>
        <w:t>补充通知公告如下：</w:t>
      </w:r>
    </w:p>
    <w:p w14:paraId="2587F2E5" w14:textId="77777777" w:rsidR="0062759F" w:rsidRPr="009122F1" w:rsidRDefault="0062759F" w:rsidP="00B318D7">
      <w:pPr>
        <w:autoSpaceDE w:val="0"/>
        <w:autoSpaceDN w:val="0"/>
        <w:adjustRightInd w:val="0"/>
        <w:spacing w:beforeLines="50" w:before="156" w:afterLines="50" w:after="156" w:line="360" w:lineRule="auto"/>
        <w:rPr>
          <w:rFonts w:ascii="宋体" w:hAnsi="宋体" w:cs="宋体"/>
          <w:b/>
          <w:color w:val="000000"/>
          <w:kern w:val="0"/>
          <w:sz w:val="24"/>
        </w:rPr>
      </w:pPr>
      <w:r w:rsidRPr="009122F1">
        <w:rPr>
          <w:rFonts w:ascii="宋体" w:hAnsi="宋体" w:cs="宋体"/>
          <w:b/>
          <w:color w:val="000000"/>
          <w:kern w:val="0"/>
          <w:sz w:val="24"/>
        </w:rPr>
        <w:t>一、召开会议基本情况</w:t>
      </w:r>
    </w:p>
    <w:p w14:paraId="6B7E0452" w14:textId="77777777" w:rsidR="0062759F" w:rsidRPr="009122F1" w:rsidRDefault="0062759F" w:rsidP="0062759F">
      <w:pPr>
        <w:spacing w:line="360" w:lineRule="auto"/>
        <w:ind w:firstLineChars="200" w:firstLine="480"/>
        <w:rPr>
          <w:rFonts w:ascii="宋体" w:hAnsi="宋体"/>
          <w:sz w:val="24"/>
        </w:rPr>
      </w:pPr>
      <w:r w:rsidRPr="009122F1">
        <w:rPr>
          <w:rFonts w:ascii="宋体" w:hAnsi="宋体" w:hint="eastAsia"/>
          <w:sz w:val="24"/>
        </w:rPr>
        <w:t>1、股东大会届次：202</w:t>
      </w:r>
      <w:r w:rsidR="00A1102C">
        <w:rPr>
          <w:rFonts w:ascii="宋体" w:hAnsi="宋体"/>
          <w:sz w:val="24"/>
        </w:rPr>
        <w:t>5</w:t>
      </w:r>
      <w:r w:rsidRPr="009122F1">
        <w:rPr>
          <w:rFonts w:ascii="宋体" w:hAnsi="宋体" w:hint="eastAsia"/>
          <w:sz w:val="24"/>
        </w:rPr>
        <w:t>年</w:t>
      </w:r>
      <w:r w:rsidR="00731AD6">
        <w:rPr>
          <w:rFonts w:ascii="宋体" w:hAnsi="宋体" w:hint="eastAsia"/>
          <w:sz w:val="24"/>
        </w:rPr>
        <w:t>第一</w:t>
      </w:r>
      <w:r w:rsidR="00433CFF">
        <w:rPr>
          <w:rFonts w:ascii="宋体" w:hAnsi="宋体" w:hint="eastAsia"/>
          <w:sz w:val="24"/>
        </w:rPr>
        <w:t>次临时股东大会</w:t>
      </w:r>
    </w:p>
    <w:p w14:paraId="5C78A26B" w14:textId="77777777" w:rsidR="0062759F" w:rsidRPr="009122F1" w:rsidRDefault="0062759F" w:rsidP="0062759F">
      <w:pPr>
        <w:spacing w:line="360" w:lineRule="auto"/>
        <w:ind w:firstLineChars="200" w:firstLine="480"/>
        <w:rPr>
          <w:rFonts w:ascii="宋体" w:hAnsi="宋体"/>
          <w:sz w:val="24"/>
        </w:rPr>
      </w:pPr>
      <w:r w:rsidRPr="009122F1">
        <w:rPr>
          <w:rFonts w:ascii="宋体" w:hAnsi="宋体" w:hint="eastAsia"/>
          <w:sz w:val="24"/>
        </w:rPr>
        <w:t>2、股东大会的召集人：中利集团</w:t>
      </w:r>
      <w:r w:rsidRPr="009122F1">
        <w:rPr>
          <w:rFonts w:ascii="宋体" w:hAnsi="宋体"/>
          <w:sz w:val="24"/>
        </w:rPr>
        <w:t>董事会</w:t>
      </w:r>
    </w:p>
    <w:p w14:paraId="1AFBBA9D" w14:textId="77777777" w:rsidR="0062759F" w:rsidRPr="009122F1" w:rsidRDefault="0062759F" w:rsidP="0062759F">
      <w:pPr>
        <w:autoSpaceDE w:val="0"/>
        <w:autoSpaceDN w:val="0"/>
        <w:adjustRightInd w:val="0"/>
        <w:spacing w:line="360" w:lineRule="auto"/>
        <w:ind w:right="-58" w:firstLineChars="200" w:firstLine="480"/>
        <w:rPr>
          <w:rFonts w:ascii="宋体" w:hAnsi="宋体"/>
          <w:sz w:val="24"/>
        </w:rPr>
      </w:pPr>
      <w:r w:rsidRPr="009122F1">
        <w:rPr>
          <w:rFonts w:ascii="宋体" w:hAnsi="宋体" w:hint="eastAsia"/>
          <w:sz w:val="24"/>
        </w:rPr>
        <w:t>3、会议召开的合法、合</w:t>
      </w:r>
      <w:proofErr w:type="gramStart"/>
      <w:r w:rsidRPr="009122F1">
        <w:rPr>
          <w:rFonts w:ascii="宋体" w:hAnsi="宋体" w:hint="eastAsia"/>
          <w:sz w:val="24"/>
        </w:rPr>
        <w:t>规</w:t>
      </w:r>
      <w:proofErr w:type="gramEnd"/>
      <w:r w:rsidRPr="009122F1">
        <w:rPr>
          <w:rFonts w:ascii="宋体" w:hAnsi="宋体" w:hint="eastAsia"/>
          <w:sz w:val="24"/>
        </w:rPr>
        <w:t>性：</w:t>
      </w:r>
      <w:r w:rsidRPr="009122F1">
        <w:rPr>
          <w:rFonts w:ascii="宋体" w:hAnsi="宋体"/>
          <w:sz w:val="24"/>
        </w:rPr>
        <w:t>本次股东大会会议的召开符合有关法律、行政法规、部门规章、规范性文件和公司章程的相关规定和要求。</w:t>
      </w:r>
    </w:p>
    <w:p w14:paraId="4632E769" w14:textId="77777777" w:rsidR="0062759F" w:rsidRPr="009122F1" w:rsidRDefault="0062759F" w:rsidP="0062759F">
      <w:pPr>
        <w:spacing w:line="360" w:lineRule="auto"/>
        <w:ind w:firstLineChars="200" w:firstLine="480"/>
        <w:rPr>
          <w:rFonts w:ascii="宋体" w:hAnsi="宋体"/>
          <w:sz w:val="24"/>
        </w:rPr>
      </w:pPr>
      <w:r w:rsidRPr="009122F1">
        <w:rPr>
          <w:rFonts w:ascii="宋体" w:hAnsi="宋体"/>
          <w:sz w:val="24"/>
        </w:rPr>
        <w:t>4</w:t>
      </w:r>
      <w:r w:rsidRPr="009122F1">
        <w:rPr>
          <w:rFonts w:ascii="宋体" w:hAnsi="宋体" w:hint="eastAsia"/>
          <w:sz w:val="24"/>
        </w:rPr>
        <w:t>、</w:t>
      </w:r>
      <w:r w:rsidRPr="009122F1">
        <w:rPr>
          <w:rFonts w:ascii="宋体" w:hAnsi="宋体"/>
          <w:sz w:val="24"/>
        </w:rPr>
        <w:t>会议召开的日期、时间：</w:t>
      </w:r>
    </w:p>
    <w:p w14:paraId="29E480D6" w14:textId="77777777" w:rsidR="0062759F" w:rsidRPr="009122F1" w:rsidRDefault="00FD163D" w:rsidP="0062759F">
      <w:pPr>
        <w:spacing w:line="360" w:lineRule="auto"/>
        <w:ind w:firstLineChars="200" w:firstLine="480"/>
        <w:rPr>
          <w:rFonts w:ascii="宋体" w:hAnsi="宋体"/>
          <w:sz w:val="24"/>
        </w:rPr>
      </w:pPr>
      <w:r>
        <w:rPr>
          <w:rFonts w:ascii="宋体" w:hAnsi="宋体"/>
          <w:sz w:val="24"/>
        </w:rPr>
        <w:t>现场会议召开时间</w:t>
      </w:r>
      <w:r w:rsidR="0062759F" w:rsidRPr="009122F1">
        <w:rPr>
          <w:rFonts w:ascii="宋体" w:hAnsi="宋体"/>
          <w:sz w:val="24"/>
        </w:rPr>
        <w:t>：</w:t>
      </w:r>
      <w:r w:rsidR="00132B61">
        <w:rPr>
          <w:rFonts w:ascii="宋体" w:hAnsi="宋体"/>
          <w:sz w:val="24"/>
        </w:rPr>
        <w:t>2025</w:t>
      </w:r>
      <w:r w:rsidR="00132B61" w:rsidRPr="009122F1">
        <w:rPr>
          <w:rFonts w:ascii="宋体" w:hAnsi="宋体"/>
          <w:sz w:val="24"/>
        </w:rPr>
        <w:t>年</w:t>
      </w:r>
      <w:r w:rsidR="00132B61">
        <w:rPr>
          <w:rFonts w:ascii="宋体" w:hAnsi="宋体" w:hint="eastAsia"/>
          <w:sz w:val="24"/>
        </w:rPr>
        <w:t>2</w:t>
      </w:r>
      <w:r w:rsidR="00132B61">
        <w:rPr>
          <w:rFonts w:ascii="宋体" w:hAnsi="宋体"/>
          <w:sz w:val="24"/>
        </w:rPr>
        <w:t>月6日</w:t>
      </w:r>
      <w:r w:rsidR="00132B61" w:rsidRPr="009122F1">
        <w:rPr>
          <w:rFonts w:ascii="宋体" w:hAnsi="宋体"/>
          <w:sz w:val="24"/>
        </w:rPr>
        <w:t>（星期</w:t>
      </w:r>
      <w:r w:rsidR="00132B61">
        <w:rPr>
          <w:rFonts w:ascii="宋体" w:hAnsi="宋体" w:hint="eastAsia"/>
          <w:sz w:val="24"/>
        </w:rPr>
        <w:t>四</w:t>
      </w:r>
      <w:r w:rsidR="00132B61" w:rsidRPr="009122F1">
        <w:rPr>
          <w:rFonts w:ascii="宋体" w:hAnsi="宋体"/>
          <w:sz w:val="24"/>
        </w:rPr>
        <w:t>）</w:t>
      </w:r>
      <w:r w:rsidR="0062759F" w:rsidRPr="009122F1">
        <w:rPr>
          <w:rFonts w:ascii="宋体" w:hAnsi="宋体" w:hint="eastAsia"/>
          <w:sz w:val="24"/>
        </w:rPr>
        <w:t>下午14点30分。</w:t>
      </w:r>
    </w:p>
    <w:p w14:paraId="3E2F557A" w14:textId="77777777" w:rsidR="0062759F" w:rsidRPr="009122F1" w:rsidRDefault="0062759F" w:rsidP="0062759F">
      <w:pPr>
        <w:spacing w:line="360" w:lineRule="auto"/>
        <w:ind w:firstLineChars="200" w:firstLine="480"/>
        <w:rPr>
          <w:rFonts w:ascii="宋体" w:hAnsi="宋体"/>
          <w:sz w:val="24"/>
        </w:rPr>
      </w:pPr>
      <w:r w:rsidRPr="009122F1">
        <w:rPr>
          <w:rFonts w:ascii="宋体" w:hAnsi="宋体" w:hint="eastAsia"/>
          <w:sz w:val="24"/>
        </w:rPr>
        <w:lastRenderedPageBreak/>
        <w:t>网络投票时间：</w:t>
      </w:r>
      <w:r w:rsidR="008245A4" w:rsidRPr="009122F1">
        <w:rPr>
          <w:rFonts w:ascii="宋体" w:hAnsi="宋体"/>
          <w:sz w:val="24"/>
        </w:rPr>
        <w:t>20</w:t>
      </w:r>
      <w:r w:rsidR="00A1102C">
        <w:rPr>
          <w:rFonts w:ascii="宋体" w:hAnsi="宋体"/>
          <w:sz w:val="24"/>
        </w:rPr>
        <w:t>25</w:t>
      </w:r>
      <w:r w:rsidR="008245A4" w:rsidRPr="009122F1">
        <w:rPr>
          <w:rFonts w:ascii="宋体" w:hAnsi="宋体"/>
          <w:sz w:val="24"/>
        </w:rPr>
        <w:t>年</w:t>
      </w:r>
      <w:r w:rsidR="00F87A05">
        <w:rPr>
          <w:rFonts w:ascii="宋体" w:hAnsi="宋体"/>
          <w:sz w:val="24"/>
        </w:rPr>
        <w:t>2</w:t>
      </w:r>
      <w:r w:rsidR="008245A4">
        <w:rPr>
          <w:rFonts w:ascii="宋体" w:hAnsi="宋体"/>
          <w:sz w:val="24"/>
        </w:rPr>
        <w:t>月</w:t>
      </w:r>
      <w:r w:rsidR="00132B61">
        <w:rPr>
          <w:rFonts w:ascii="宋体" w:hAnsi="宋体" w:hint="eastAsia"/>
          <w:sz w:val="24"/>
        </w:rPr>
        <w:t>6</w:t>
      </w:r>
      <w:r w:rsidR="00816354">
        <w:rPr>
          <w:rFonts w:ascii="宋体" w:hAnsi="宋体"/>
          <w:sz w:val="24"/>
        </w:rPr>
        <w:t>日</w:t>
      </w:r>
    </w:p>
    <w:p w14:paraId="38EF0AF4" w14:textId="77777777" w:rsidR="0062759F" w:rsidRPr="009122F1" w:rsidRDefault="0062759F" w:rsidP="0062759F">
      <w:pPr>
        <w:spacing w:line="360" w:lineRule="auto"/>
        <w:ind w:firstLineChars="200" w:firstLine="480"/>
        <w:rPr>
          <w:rFonts w:ascii="宋体" w:hAnsi="宋体"/>
          <w:sz w:val="24"/>
        </w:rPr>
      </w:pPr>
      <w:r w:rsidRPr="009122F1">
        <w:rPr>
          <w:rFonts w:ascii="宋体" w:hAnsi="宋体" w:hint="eastAsia"/>
          <w:sz w:val="24"/>
        </w:rPr>
        <w:t>其中，通过深圳证券交易所交易系统进行网络投票的时间为</w:t>
      </w:r>
      <w:r w:rsidR="008245A4" w:rsidRPr="009122F1">
        <w:rPr>
          <w:rFonts w:ascii="宋体" w:hAnsi="宋体"/>
          <w:sz w:val="24"/>
        </w:rPr>
        <w:t>202</w:t>
      </w:r>
      <w:r w:rsidR="00A1102C">
        <w:rPr>
          <w:rFonts w:ascii="宋体" w:hAnsi="宋体"/>
          <w:sz w:val="24"/>
        </w:rPr>
        <w:t>5</w:t>
      </w:r>
      <w:r w:rsidR="008245A4" w:rsidRPr="009122F1">
        <w:rPr>
          <w:rFonts w:ascii="宋体" w:hAnsi="宋体"/>
          <w:sz w:val="24"/>
        </w:rPr>
        <w:t>年</w:t>
      </w:r>
      <w:r w:rsidR="00F87A05">
        <w:rPr>
          <w:rFonts w:ascii="宋体" w:hAnsi="宋体"/>
          <w:sz w:val="24"/>
        </w:rPr>
        <w:t>2</w:t>
      </w:r>
      <w:r w:rsidR="008245A4">
        <w:rPr>
          <w:rFonts w:ascii="宋体" w:hAnsi="宋体"/>
          <w:sz w:val="24"/>
        </w:rPr>
        <w:t>月</w:t>
      </w:r>
      <w:r w:rsidR="00132B61">
        <w:rPr>
          <w:rFonts w:ascii="宋体" w:hAnsi="宋体" w:hint="eastAsia"/>
          <w:sz w:val="24"/>
        </w:rPr>
        <w:t>6</w:t>
      </w:r>
      <w:r w:rsidR="00816354">
        <w:rPr>
          <w:rFonts w:ascii="宋体" w:hAnsi="宋体"/>
          <w:sz w:val="24"/>
        </w:rPr>
        <w:t>日</w:t>
      </w:r>
      <w:r w:rsidRPr="009122F1">
        <w:rPr>
          <w:rFonts w:ascii="宋体" w:hAnsi="宋体" w:hint="eastAsia"/>
          <w:sz w:val="24"/>
        </w:rPr>
        <w:t>9:15—9:25,9:30—11:30和13:00—15:00；通过深圳证券交易所互联网投票系统投票的具体时间为：</w:t>
      </w:r>
      <w:r w:rsidR="008245A4" w:rsidRPr="009122F1">
        <w:rPr>
          <w:rFonts w:ascii="宋体" w:hAnsi="宋体"/>
          <w:sz w:val="24"/>
        </w:rPr>
        <w:t>202</w:t>
      </w:r>
      <w:r w:rsidR="00A1102C">
        <w:rPr>
          <w:rFonts w:ascii="宋体" w:hAnsi="宋体"/>
          <w:sz w:val="24"/>
        </w:rPr>
        <w:t>5</w:t>
      </w:r>
      <w:r w:rsidR="008245A4" w:rsidRPr="009122F1">
        <w:rPr>
          <w:rFonts w:ascii="宋体" w:hAnsi="宋体"/>
          <w:sz w:val="24"/>
        </w:rPr>
        <w:t>年</w:t>
      </w:r>
      <w:r w:rsidR="00F87A05">
        <w:rPr>
          <w:rFonts w:ascii="宋体" w:hAnsi="宋体"/>
          <w:sz w:val="24"/>
        </w:rPr>
        <w:t>2</w:t>
      </w:r>
      <w:r w:rsidR="008245A4">
        <w:rPr>
          <w:rFonts w:ascii="宋体" w:hAnsi="宋体"/>
          <w:sz w:val="24"/>
        </w:rPr>
        <w:t>月</w:t>
      </w:r>
      <w:r w:rsidR="00132B61">
        <w:rPr>
          <w:rFonts w:ascii="宋体" w:hAnsi="宋体" w:hint="eastAsia"/>
          <w:sz w:val="24"/>
        </w:rPr>
        <w:t>6</w:t>
      </w:r>
      <w:r w:rsidR="00816354">
        <w:rPr>
          <w:rFonts w:ascii="宋体" w:hAnsi="宋体"/>
          <w:sz w:val="24"/>
        </w:rPr>
        <w:t>日</w:t>
      </w:r>
      <w:r w:rsidRPr="009122F1">
        <w:rPr>
          <w:rFonts w:ascii="宋体" w:hAnsi="宋体" w:hint="eastAsia"/>
          <w:sz w:val="24"/>
        </w:rPr>
        <w:t>上午9:15-下午15:00期间的任意时间。</w:t>
      </w:r>
    </w:p>
    <w:p w14:paraId="4584001E" w14:textId="77777777" w:rsidR="0062759F" w:rsidRPr="009122F1" w:rsidRDefault="0062759F" w:rsidP="0062759F">
      <w:pPr>
        <w:spacing w:line="360" w:lineRule="auto"/>
        <w:ind w:firstLineChars="200" w:firstLine="480"/>
        <w:rPr>
          <w:rFonts w:ascii="宋体" w:hAnsi="宋体"/>
          <w:sz w:val="24"/>
        </w:rPr>
      </w:pPr>
      <w:r w:rsidRPr="009122F1">
        <w:rPr>
          <w:rFonts w:ascii="宋体" w:hAnsi="宋体" w:hint="eastAsia"/>
          <w:sz w:val="24"/>
        </w:rPr>
        <w:t>5、召开方式：现场投票表决与网络投票相结合的方式。公司将同时通过深圳证券交易所交易系统和互联网投票系统（http://wltp.cninfo.com.cn）向公司股东提供网络形式的投票平台。公司股东可以在上述网络投票时间内通过深圳证券交易所的交易系统或互联网投票系统行使表决权。同一表决权只能选择现场或网络表决方式中的一种；同一表决权出现重复表决的以第一次投票结果为准。</w:t>
      </w:r>
    </w:p>
    <w:p w14:paraId="740551B1" w14:textId="77777777" w:rsidR="0062759F" w:rsidRPr="009122F1" w:rsidRDefault="0062759F" w:rsidP="0062759F">
      <w:pPr>
        <w:spacing w:line="360" w:lineRule="auto"/>
        <w:ind w:firstLineChars="200" w:firstLine="480"/>
        <w:rPr>
          <w:rFonts w:ascii="宋体" w:hAnsi="宋体"/>
          <w:sz w:val="24"/>
        </w:rPr>
      </w:pPr>
      <w:r w:rsidRPr="009122F1">
        <w:rPr>
          <w:rFonts w:ascii="宋体" w:hAnsi="宋体" w:hint="eastAsia"/>
          <w:sz w:val="24"/>
        </w:rPr>
        <w:t>6、</w:t>
      </w:r>
      <w:r w:rsidRPr="009122F1">
        <w:rPr>
          <w:rFonts w:ascii="宋体" w:hAnsi="宋体"/>
          <w:sz w:val="24"/>
        </w:rPr>
        <w:t>股权登记日：</w:t>
      </w:r>
      <w:r w:rsidR="00A1102C">
        <w:rPr>
          <w:rFonts w:ascii="宋体" w:hAnsi="宋体"/>
          <w:sz w:val="24"/>
        </w:rPr>
        <w:t>2025</w:t>
      </w:r>
      <w:r w:rsidR="008245A4" w:rsidRPr="009122F1">
        <w:rPr>
          <w:rFonts w:ascii="宋体" w:hAnsi="宋体"/>
          <w:sz w:val="24"/>
        </w:rPr>
        <w:t>年</w:t>
      </w:r>
      <w:r w:rsidR="00132B61">
        <w:rPr>
          <w:rFonts w:ascii="宋体" w:hAnsi="宋体"/>
          <w:sz w:val="24"/>
        </w:rPr>
        <w:t>1</w:t>
      </w:r>
      <w:r w:rsidR="0092377A" w:rsidRPr="009122F1">
        <w:rPr>
          <w:rFonts w:ascii="宋体" w:hAnsi="宋体"/>
          <w:sz w:val="24"/>
        </w:rPr>
        <w:t>月</w:t>
      </w:r>
      <w:r w:rsidR="00132B61">
        <w:rPr>
          <w:rFonts w:ascii="宋体" w:hAnsi="宋体" w:hint="eastAsia"/>
          <w:sz w:val="24"/>
        </w:rPr>
        <w:t>2</w:t>
      </w:r>
      <w:r w:rsidR="00132B61">
        <w:rPr>
          <w:rFonts w:ascii="宋体" w:hAnsi="宋体"/>
          <w:sz w:val="24"/>
        </w:rPr>
        <w:t>4</w:t>
      </w:r>
      <w:r w:rsidRPr="009122F1">
        <w:rPr>
          <w:rFonts w:ascii="宋体" w:hAnsi="宋体"/>
          <w:sz w:val="24"/>
        </w:rPr>
        <w:t>日</w:t>
      </w:r>
    </w:p>
    <w:p w14:paraId="0B1BE87E" w14:textId="77777777" w:rsidR="0062759F" w:rsidRPr="009122F1" w:rsidRDefault="0062759F" w:rsidP="0062759F">
      <w:pPr>
        <w:spacing w:line="360" w:lineRule="auto"/>
        <w:ind w:firstLineChars="200" w:firstLine="480"/>
        <w:rPr>
          <w:rFonts w:ascii="宋体" w:hAnsi="宋体"/>
          <w:sz w:val="24"/>
        </w:rPr>
      </w:pPr>
      <w:r w:rsidRPr="009122F1">
        <w:rPr>
          <w:rFonts w:ascii="宋体" w:hAnsi="宋体" w:hint="eastAsia"/>
          <w:sz w:val="24"/>
        </w:rPr>
        <w:t>7、出席对象：</w:t>
      </w:r>
    </w:p>
    <w:p w14:paraId="6E2DF3E3" w14:textId="5A955DB0" w:rsidR="009E6496" w:rsidRPr="009122F1" w:rsidRDefault="0062759F" w:rsidP="0062759F">
      <w:pPr>
        <w:spacing w:line="360" w:lineRule="auto"/>
        <w:ind w:firstLineChars="150" w:firstLine="360"/>
        <w:rPr>
          <w:rFonts w:ascii="宋体" w:hAnsi="宋体"/>
          <w:sz w:val="24"/>
        </w:rPr>
      </w:pPr>
      <w:r w:rsidRPr="009122F1">
        <w:rPr>
          <w:rFonts w:ascii="宋体" w:hAnsi="宋体" w:hint="eastAsia"/>
          <w:sz w:val="24"/>
        </w:rPr>
        <w:t>（</w:t>
      </w:r>
      <w:r w:rsidRPr="009122F1">
        <w:rPr>
          <w:rFonts w:ascii="宋体" w:hAnsi="宋体"/>
          <w:sz w:val="24"/>
        </w:rPr>
        <w:t>1</w:t>
      </w:r>
      <w:r w:rsidRPr="009122F1">
        <w:rPr>
          <w:rFonts w:ascii="宋体" w:hAnsi="宋体" w:hint="eastAsia"/>
          <w:sz w:val="24"/>
        </w:rPr>
        <w:t>）</w:t>
      </w:r>
      <w:r w:rsidRPr="009122F1">
        <w:rPr>
          <w:rFonts w:ascii="宋体" w:hAnsi="宋体"/>
          <w:sz w:val="24"/>
        </w:rPr>
        <w:t>截至</w:t>
      </w:r>
      <w:r w:rsidR="00A1102C">
        <w:rPr>
          <w:rFonts w:ascii="宋体" w:hAnsi="宋体"/>
          <w:sz w:val="24"/>
        </w:rPr>
        <w:t>2025</w:t>
      </w:r>
      <w:r w:rsidR="008245A4" w:rsidRPr="009122F1">
        <w:rPr>
          <w:rFonts w:ascii="宋体" w:hAnsi="宋体"/>
          <w:sz w:val="24"/>
        </w:rPr>
        <w:t>年</w:t>
      </w:r>
      <w:r w:rsidR="00132B61">
        <w:rPr>
          <w:rFonts w:ascii="宋体" w:hAnsi="宋体" w:hint="eastAsia"/>
          <w:sz w:val="24"/>
        </w:rPr>
        <w:t>1月2</w:t>
      </w:r>
      <w:r w:rsidR="00132B61">
        <w:rPr>
          <w:rFonts w:ascii="宋体" w:hAnsi="宋体"/>
          <w:sz w:val="24"/>
        </w:rPr>
        <w:t>4</w:t>
      </w:r>
      <w:r w:rsidR="00132B61" w:rsidRPr="009122F1">
        <w:rPr>
          <w:rFonts w:ascii="宋体" w:hAnsi="宋体"/>
          <w:sz w:val="24"/>
        </w:rPr>
        <w:t>日（星期</w:t>
      </w:r>
      <w:r w:rsidR="00132B61">
        <w:rPr>
          <w:rFonts w:ascii="宋体" w:hAnsi="宋体" w:hint="eastAsia"/>
          <w:sz w:val="24"/>
        </w:rPr>
        <w:t>五</w:t>
      </w:r>
      <w:r w:rsidR="00132B61" w:rsidRPr="009122F1">
        <w:rPr>
          <w:rFonts w:ascii="宋体" w:hAnsi="宋体" w:hint="eastAsia"/>
          <w:sz w:val="24"/>
        </w:rPr>
        <w:t>）</w:t>
      </w:r>
      <w:r w:rsidRPr="009122F1">
        <w:rPr>
          <w:rFonts w:ascii="宋体" w:hAnsi="宋体"/>
          <w:sz w:val="24"/>
        </w:rPr>
        <w:t>下午收市后，在中国证券登记结算有限责任公司深圳分公司登记在册的全体本公司股东或其委托代理人（授权委托书附后）；</w:t>
      </w:r>
      <w:r w:rsidR="009E6496">
        <w:rPr>
          <w:rFonts w:ascii="宋体" w:hAnsi="宋体" w:hint="eastAsia"/>
          <w:sz w:val="24"/>
        </w:rPr>
        <w:t>公司存在部分股东签署了</w:t>
      </w:r>
      <w:r w:rsidR="009E6496" w:rsidRPr="009E6496">
        <w:rPr>
          <w:rFonts w:ascii="宋体" w:hAnsi="宋体" w:hint="eastAsia"/>
          <w:sz w:val="24"/>
        </w:rPr>
        <w:t>《关于不可撤销地放弃表决权的承诺函》</w:t>
      </w:r>
      <w:r w:rsidR="00D31D61">
        <w:rPr>
          <w:rFonts w:ascii="宋体" w:hAnsi="宋体" w:hint="eastAsia"/>
          <w:sz w:val="24"/>
        </w:rPr>
        <w:t>（</w:t>
      </w:r>
      <w:r w:rsidR="009E6496">
        <w:rPr>
          <w:rFonts w:ascii="宋体" w:hAnsi="宋体" w:hint="eastAsia"/>
          <w:sz w:val="24"/>
        </w:rPr>
        <w:t>详见公告2</w:t>
      </w:r>
      <w:r w:rsidR="009E6496">
        <w:rPr>
          <w:rFonts w:ascii="宋体" w:hAnsi="宋体"/>
          <w:sz w:val="24"/>
        </w:rPr>
        <w:t>024-144</w:t>
      </w:r>
      <w:bookmarkStart w:id="0" w:name="_GoBack"/>
      <w:bookmarkEnd w:id="0"/>
      <w:r w:rsidR="00D31D61">
        <w:rPr>
          <w:rFonts w:ascii="宋体" w:hAnsi="宋体" w:hint="eastAsia"/>
          <w:sz w:val="24"/>
        </w:rPr>
        <w:t>）</w:t>
      </w:r>
      <w:r w:rsidR="009E6496">
        <w:rPr>
          <w:rFonts w:ascii="宋体" w:hAnsi="宋体" w:hint="eastAsia"/>
          <w:sz w:val="24"/>
        </w:rPr>
        <w:t>。</w:t>
      </w:r>
    </w:p>
    <w:p w14:paraId="115D2C3C" w14:textId="77777777" w:rsidR="0062759F" w:rsidRPr="009122F1" w:rsidRDefault="0062759F" w:rsidP="0062759F">
      <w:pPr>
        <w:spacing w:line="360" w:lineRule="auto"/>
        <w:ind w:firstLineChars="150" w:firstLine="360"/>
        <w:rPr>
          <w:rFonts w:ascii="宋体" w:hAnsi="宋体"/>
          <w:sz w:val="24"/>
        </w:rPr>
      </w:pPr>
      <w:r w:rsidRPr="009122F1">
        <w:rPr>
          <w:rFonts w:ascii="宋体" w:hAnsi="宋体" w:hint="eastAsia"/>
          <w:sz w:val="24"/>
        </w:rPr>
        <w:t>（</w:t>
      </w:r>
      <w:r w:rsidRPr="009122F1">
        <w:rPr>
          <w:rFonts w:ascii="宋体" w:hAnsi="宋体"/>
          <w:sz w:val="24"/>
        </w:rPr>
        <w:t>2</w:t>
      </w:r>
      <w:r w:rsidRPr="009122F1">
        <w:rPr>
          <w:rFonts w:ascii="宋体" w:hAnsi="宋体" w:hint="eastAsia"/>
          <w:sz w:val="24"/>
        </w:rPr>
        <w:t>）</w:t>
      </w:r>
      <w:r w:rsidRPr="009122F1">
        <w:rPr>
          <w:rFonts w:ascii="宋体" w:hAnsi="宋体"/>
          <w:sz w:val="24"/>
        </w:rPr>
        <w:t>本公司董事、监事和高级管理人员；</w:t>
      </w:r>
    </w:p>
    <w:p w14:paraId="3E76B750" w14:textId="77777777" w:rsidR="0062759F" w:rsidRPr="009122F1" w:rsidRDefault="0062759F" w:rsidP="0062759F">
      <w:pPr>
        <w:autoSpaceDE w:val="0"/>
        <w:autoSpaceDN w:val="0"/>
        <w:adjustRightInd w:val="0"/>
        <w:spacing w:line="360" w:lineRule="auto"/>
        <w:ind w:right="-58" w:firstLineChars="150" w:firstLine="360"/>
        <w:rPr>
          <w:rFonts w:ascii="宋体" w:hAnsi="宋体"/>
          <w:sz w:val="24"/>
        </w:rPr>
      </w:pPr>
      <w:r w:rsidRPr="009122F1">
        <w:rPr>
          <w:rFonts w:ascii="宋体" w:hAnsi="宋体" w:hint="eastAsia"/>
          <w:sz w:val="24"/>
        </w:rPr>
        <w:t>（</w:t>
      </w:r>
      <w:r w:rsidRPr="009122F1">
        <w:rPr>
          <w:rFonts w:ascii="宋体" w:hAnsi="宋体"/>
          <w:sz w:val="24"/>
        </w:rPr>
        <w:t>3</w:t>
      </w:r>
      <w:r w:rsidRPr="009122F1">
        <w:rPr>
          <w:rFonts w:ascii="宋体" w:hAnsi="宋体" w:hint="eastAsia"/>
          <w:sz w:val="24"/>
        </w:rPr>
        <w:t>）</w:t>
      </w:r>
      <w:r w:rsidRPr="009122F1">
        <w:rPr>
          <w:rFonts w:ascii="宋体" w:hAnsi="宋体"/>
          <w:sz w:val="24"/>
        </w:rPr>
        <w:t>公司聘请的见证律师</w:t>
      </w:r>
      <w:r w:rsidRPr="009122F1">
        <w:rPr>
          <w:rFonts w:ascii="宋体" w:hAnsi="宋体" w:hint="eastAsia"/>
          <w:sz w:val="24"/>
        </w:rPr>
        <w:t>等相关人员</w:t>
      </w:r>
      <w:r w:rsidRPr="009122F1">
        <w:rPr>
          <w:rFonts w:ascii="宋体" w:hAnsi="宋体"/>
          <w:sz w:val="24"/>
        </w:rPr>
        <w:t>。</w:t>
      </w:r>
    </w:p>
    <w:p w14:paraId="6B6356C5" w14:textId="77777777" w:rsidR="000673ED" w:rsidRDefault="0062759F" w:rsidP="0062759F">
      <w:pPr>
        <w:spacing w:line="360" w:lineRule="auto"/>
        <w:ind w:firstLineChars="200" w:firstLine="480"/>
        <w:rPr>
          <w:rFonts w:ascii="宋体" w:hAnsi="宋体"/>
          <w:sz w:val="24"/>
        </w:rPr>
      </w:pPr>
      <w:r w:rsidRPr="009122F1">
        <w:rPr>
          <w:rFonts w:ascii="宋体" w:hAnsi="宋体" w:hint="eastAsia"/>
          <w:sz w:val="24"/>
        </w:rPr>
        <w:t>8、</w:t>
      </w:r>
      <w:r w:rsidRPr="009122F1">
        <w:rPr>
          <w:rFonts w:ascii="宋体" w:hAnsi="宋体"/>
          <w:sz w:val="24"/>
        </w:rPr>
        <w:t>会议召开地点：</w:t>
      </w:r>
    </w:p>
    <w:p w14:paraId="5D04B42F" w14:textId="2990B44F" w:rsidR="0062759F" w:rsidRDefault="0062759F" w:rsidP="0062759F">
      <w:pPr>
        <w:spacing w:line="360" w:lineRule="auto"/>
        <w:ind w:firstLineChars="200" w:firstLine="480"/>
        <w:rPr>
          <w:rFonts w:ascii="宋体" w:hAnsi="宋体"/>
          <w:sz w:val="24"/>
        </w:rPr>
      </w:pPr>
      <w:r w:rsidRPr="009122F1">
        <w:rPr>
          <w:rFonts w:ascii="宋体" w:hAnsi="宋体" w:hint="eastAsia"/>
          <w:sz w:val="24"/>
        </w:rPr>
        <w:t>江苏省常熟市东南经济开发区常昆路8号</w:t>
      </w:r>
      <w:r w:rsidR="00CD61E4" w:rsidRPr="00CD61E4">
        <w:rPr>
          <w:rFonts w:ascii="宋体" w:hAnsi="宋体" w:hint="eastAsia"/>
          <w:sz w:val="24"/>
        </w:rPr>
        <w:t>，公司八楼会议室(一)</w:t>
      </w:r>
    </w:p>
    <w:p w14:paraId="18814937" w14:textId="77777777" w:rsidR="0062759F" w:rsidRPr="009122F1" w:rsidRDefault="0062759F" w:rsidP="00710508">
      <w:pPr>
        <w:spacing w:line="360" w:lineRule="auto"/>
        <w:ind w:firstLineChars="200" w:firstLine="482"/>
        <w:rPr>
          <w:rFonts w:ascii="宋体" w:hAnsi="宋体"/>
          <w:b/>
          <w:sz w:val="24"/>
        </w:rPr>
      </w:pPr>
      <w:r w:rsidRPr="009122F1">
        <w:rPr>
          <w:rFonts w:ascii="宋体" w:hAnsi="宋体" w:hint="eastAsia"/>
          <w:b/>
          <w:sz w:val="24"/>
        </w:rPr>
        <w:t>二、会议审议</w:t>
      </w:r>
      <w:r w:rsidR="004C538A">
        <w:rPr>
          <w:rFonts w:ascii="宋体" w:hAnsi="宋体" w:hint="eastAsia"/>
          <w:b/>
          <w:sz w:val="24"/>
        </w:rPr>
        <w:t>事项</w:t>
      </w:r>
    </w:p>
    <w:p w14:paraId="32E28A2A" w14:textId="77777777" w:rsidR="004C538A" w:rsidRPr="00210B82" w:rsidRDefault="004C538A" w:rsidP="004C538A">
      <w:pPr>
        <w:autoSpaceDE w:val="0"/>
        <w:autoSpaceDN w:val="0"/>
        <w:adjustRightInd w:val="0"/>
        <w:spacing w:line="360" w:lineRule="auto"/>
        <w:ind w:right="360" w:firstLineChars="200" w:firstLine="480"/>
        <w:rPr>
          <w:rFonts w:ascii="宋体" w:hAnsi="宋体" w:cs="宋体"/>
          <w:color w:val="000000"/>
          <w:kern w:val="0"/>
          <w:sz w:val="24"/>
        </w:rPr>
      </w:pPr>
      <w:r>
        <w:rPr>
          <w:rFonts w:ascii="宋体" w:hAnsi="宋体" w:cs="宋体" w:hint="eastAsia"/>
          <w:color w:val="000000"/>
          <w:kern w:val="0"/>
          <w:sz w:val="24"/>
        </w:rPr>
        <w:t>1、</w:t>
      </w:r>
      <w:r w:rsidRPr="00210B82">
        <w:rPr>
          <w:rFonts w:ascii="宋体" w:hAnsi="宋体" w:cs="宋体" w:hint="eastAsia"/>
          <w:color w:val="000000"/>
          <w:kern w:val="0"/>
          <w:sz w:val="24"/>
        </w:rPr>
        <w:t>表</w:t>
      </w:r>
      <w:proofErr w:type="gramStart"/>
      <w:r w:rsidRPr="00210B82">
        <w:rPr>
          <w:rFonts w:ascii="宋体" w:hAnsi="宋体" w:cs="宋体" w:hint="eastAsia"/>
          <w:color w:val="000000"/>
          <w:kern w:val="0"/>
          <w:sz w:val="24"/>
        </w:rPr>
        <w:t>一</w:t>
      </w:r>
      <w:proofErr w:type="gramEnd"/>
      <w:r w:rsidRPr="00210B82">
        <w:rPr>
          <w:rFonts w:ascii="宋体" w:hAnsi="宋体" w:cs="宋体" w:hint="eastAsia"/>
          <w:color w:val="000000"/>
          <w:kern w:val="0"/>
          <w:sz w:val="24"/>
        </w:rPr>
        <w:t>：</w:t>
      </w:r>
      <w:r w:rsidRPr="00210B82">
        <w:rPr>
          <w:rFonts w:ascii="宋体" w:hAnsi="宋体" w:cs="宋体"/>
          <w:color w:val="000000"/>
          <w:kern w:val="0"/>
          <w:sz w:val="24"/>
        </w:rPr>
        <w:t>本次股东大会</w:t>
      </w:r>
      <w:r w:rsidR="00A119F3">
        <w:rPr>
          <w:rFonts w:ascii="宋体" w:hAnsi="宋体" w:cs="宋体" w:hint="eastAsia"/>
          <w:color w:val="000000"/>
          <w:kern w:val="0"/>
          <w:sz w:val="24"/>
        </w:rPr>
        <w:t>提案</w:t>
      </w:r>
      <w:r w:rsidR="00A119F3">
        <w:rPr>
          <w:rFonts w:ascii="宋体" w:hAnsi="宋体" w:cs="宋体"/>
          <w:color w:val="000000"/>
          <w:kern w:val="0"/>
          <w:sz w:val="24"/>
        </w:rPr>
        <w:t>编码表</w:t>
      </w:r>
    </w:p>
    <w:tbl>
      <w:tblPr>
        <w:tblW w:w="8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5294"/>
        <w:gridCol w:w="2016"/>
      </w:tblGrid>
      <w:tr w:rsidR="004C538A" w:rsidRPr="00210B82" w14:paraId="61992795" w14:textId="77777777" w:rsidTr="004B0D31">
        <w:trPr>
          <w:trHeight w:val="284"/>
          <w:jc w:val="center"/>
        </w:trPr>
        <w:tc>
          <w:tcPr>
            <w:tcW w:w="797" w:type="dxa"/>
            <w:vMerge w:val="restart"/>
            <w:tcBorders>
              <w:top w:val="single" w:sz="4" w:space="0" w:color="auto"/>
              <w:left w:val="single" w:sz="4" w:space="0" w:color="auto"/>
              <w:right w:val="single" w:sz="4" w:space="0" w:color="auto"/>
            </w:tcBorders>
            <w:shd w:val="clear" w:color="auto" w:fill="auto"/>
            <w:vAlign w:val="center"/>
            <w:hideMark/>
          </w:tcPr>
          <w:p w14:paraId="37DB362A" w14:textId="77777777" w:rsidR="004C538A" w:rsidRPr="00210B82" w:rsidRDefault="004C538A" w:rsidP="00BF681D">
            <w:pPr>
              <w:rPr>
                <w:rFonts w:ascii="宋体" w:hAnsi="宋体"/>
                <w:b/>
                <w:color w:val="000000"/>
                <w:sz w:val="24"/>
              </w:rPr>
            </w:pPr>
            <w:r w:rsidRPr="00210B82">
              <w:rPr>
                <w:rFonts w:ascii="宋体" w:hAnsi="宋体" w:hint="eastAsia"/>
                <w:b/>
                <w:color w:val="000000"/>
                <w:sz w:val="24"/>
              </w:rPr>
              <w:t>提案</w:t>
            </w:r>
          </w:p>
          <w:p w14:paraId="6FB9B8FB" w14:textId="77777777" w:rsidR="004C538A" w:rsidRPr="00210B82" w:rsidRDefault="004C538A" w:rsidP="00BF681D">
            <w:pPr>
              <w:rPr>
                <w:rFonts w:ascii="宋体" w:hAnsi="宋体"/>
                <w:b/>
                <w:color w:val="000000"/>
                <w:sz w:val="24"/>
              </w:rPr>
            </w:pPr>
            <w:r w:rsidRPr="00210B82">
              <w:rPr>
                <w:rFonts w:ascii="宋体" w:hAnsi="宋体" w:hint="eastAsia"/>
                <w:b/>
                <w:color w:val="000000"/>
                <w:sz w:val="24"/>
              </w:rPr>
              <w:t>编码</w:t>
            </w:r>
          </w:p>
        </w:tc>
        <w:tc>
          <w:tcPr>
            <w:tcW w:w="5294" w:type="dxa"/>
            <w:vMerge w:val="restart"/>
            <w:tcBorders>
              <w:top w:val="single" w:sz="4" w:space="0" w:color="auto"/>
              <w:left w:val="single" w:sz="4" w:space="0" w:color="auto"/>
              <w:right w:val="single" w:sz="4" w:space="0" w:color="auto"/>
            </w:tcBorders>
            <w:shd w:val="clear" w:color="auto" w:fill="auto"/>
            <w:vAlign w:val="center"/>
            <w:hideMark/>
          </w:tcPr>
          <w:p w14:paraId="42FA5937" w14:textId="77777777" w:rsidR="004C538A" w:rsidRPr="00210B82" w:rsidRDefault="004C538A" w:rsidP="00BF681D">
            <w:pPr>
              <w:ind w:firstLineChars="494" w:firstLine="1190"/>
              <w:rPr>
                <w:rFonts w:ascii="宋体" w:hAnsi="宋体"/>
                <w:b/>
                <w:color w:val="000000"/>
                <w:sz w:val="24"/>
              </w:rPr>
            </w:pPr>
            <w:r w:rsidRPr="00210B82">
              <w:rPr>
                <w:rFonts w:ascii="宋体" w:hAnsi="宋体" w:hint="eastAsia"/>
                <w:b/>
                <w:color w:val="000000"/>
                <w:sz w:val="24"/>
              </w:rPr>
              <w:t>提案</w:t>
            </w:r>
            <w:r w:rsidRPr="00210B82">
              <w:rPr>
                <w:rFonts w:ascii="宋体" w:hAnsi="宋体"/>
                <w:b/>
                <w:color w:val="000000"/>
                <w:sz w:val="24"/>
              </w:rPr>
              <w:t>名称</w:t>
            </w:r>
          </w:p>
        </w:tc>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193D5957" w14:textId="77777777" w:rsidR="004C538A" w:rsidRPr="00210B82" w:rsidRDefault="004C538A" w:rsidP="00BF681D">
            <w:pPr>
              <w:jc w:val="center"/>
              <w:rPr>
                <w:rFonts w:ascii="宋体" w:hAnsi="宋体"/>
                <w:b/>
                <w:color w:val="000000"/>
                <w:sz w:val="24"/>
              </w:rPr>
            </w:pPr>
            <w:r w:rsidRPr="00210B82">
              <w:rPr>
                <w:rFonts w:ascii="宋体" w:hAnsi="宋体" w:hint="eastAsia"/>
                <w:color w:val="000000"/>
                <w:sz w:val="24"/>
              </w:rPr>
              <w:t>备注</w:t>
            </w:r>
          </w:p>
        </w:tc>
      </w:tr>
      <w:tr w:rsidR="004C538A" w:rsidRPr="00210B82" w14:paraId="1803F7BF" w14:textId="77777777" w:rsidTr="004B0D31">
        <w:trPr>
          <w:trHeight w:val="284"/>
          <w:jc w:val="center"/>
        </w:trPr>
        <w:tc>
          <w:tcPr>
            <w:tcW w:w="797" w:type="dxa"/>
            <w:vMerge/>
            <w:tcBorders>
              <w:left w:val="single" w:sz="4" w:space="0" w:color="auto"/>
              <w:bottom w:val="single" w:sz="4" w:space="0" w:color="auto"/>
              <w:right w:val="single" w:sz="4" w:space="0" w:color="auto"/>
            </w:tcBorders>
            <w:shd w:val="clear" w:color="auto" w:fill="auto"/>
            <w:vAlign w:val="center"/>
            <w:hideMark/>
          </w:tcPr>
          <w:p w14:paraId="4B907C2F" w14:textId="77777777" w:rsidR="004C538A" w:rsidRPr="00210B82" w:rsidRDefault="004C538A" w:rsidP="00BF681D">
            <w:pPr>
              <w:jc w:val="center"/>
              <w:rPr>
                <w:rFonts w:ascii="宋体" w:hAnsi="宋体"/>
                <w:color w:val="000000"/>
                <w:sz w:val="24"/>
              </w:rPr>
            </w:pPr>
          </w:p>
        </w:tc>
        <w:tc>
          <w:tcPr>
            <w:tcW w:w="5294" w:type="dxa"/>
            <w:vMerge/>
            <w:tcBorders>
              <w:left w:val="single" w:sz="4" w:space="0" w:color="auto"/>
              <w:bottom w:val="single" w:sz="4" w:space="0" w:color="auto"/>
              <w:right w:val="single" w:sz="4" w:space="0" w:color="auto"/>
            </w:tcBorders>
            <w:shd w:val="clear" w:color="auto" w:fill="auto"/>
            <w:vAlign w:val="center"/>
            <w:hideMark/>
          </w:tcPr>
          <w:p w14:paraId="00F8F6FD" w14:textId="77777777" w:rsidR="004C538A" w:rsidRPr="00210B82" w:rsidRDefault="004C538A" w:rsidP="00BF681D">
            <w:pPr>
              <w:jc w:val="center"/>
              <w:rPr>
                <w:rFonts w:ascii="宋体" w:hAnsi="宋体"/>
                <w:color w:val="000000"/>
                <w:sz w:val="24"/>
              </w:rPr>
            </w:pPr>
          </w:p>
        </w:tc>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6A27E834" w14:textId="77777777" w:rsidR="004C538A" w:rsidRPr="00210B82" w:rsidRDefault="004C538A" w:rsidP="00BF681D">
            <w:pPr>
              <w:jc w:val="center"/>
              <w:rPr>
                <w:rFonts w:ascii="宋体" w:hAnsi="宋体"/>
                <w:b/>
                <w:color w:val="000000"/>
                <w:sz w:val="24"/>
              </w:rPr>
            </w:pPr>
            <w:r w:rsidRPr="00210B82">
              <w:rPr>
                <w:rFonts w:ascii="宋体" w:hAnsi="宋体" w:hint="eastAsia"/>
                <w:color w:val="000000"/>
                <w:sz w:val="24"/>
              </w:rPr>
              <w:t>该列打勾的栏目可以投票</w:t>
            </w:r>
          </w:p>
        </w:tc>
      </w:tr>
      <w:tr w:rsidR="00954D5A" w:rsidRPr="00210B82" w14:paraId="3930C3D9" w14:textId="77777777" w:rsidTr="004B0D31">
        <w:trPr>
          <w:trHeight w:val="284"/>
          <w:jc w:val="center"/>
        </w:trPr>
        <w:tc>
          <w:tcPr>
            <w:tcW w:w="797" w:type="dxa"/>
            <w:tcBorders>
              <w:left w:val="single" w:sz="4" w:space="0" w:color="auto"/>
              <w:bottom w:val="single" w:sz="4" w:space="0" w:color="auto"/>
              <w:right w:val="single" w:sz="4" w:space="0" w:color="auto"/>
            </w:tcBorders>
            <w:shd w:val="clear" w:color="auto" w:fill="auto"/>
            <w:vAlign w:val="center"/>
          </w:tcPr>
          <w:p w14:paraId="10BDE824" w14:textId="6D2502E7" w:rsidR="00954D5A" w:rsidRPr="00210B82" w:rsidRDefault="00954D5A" w:rsidP="00954D5A">
            <w:pPr>
              <w:jc w:val="center"/>
              <w:rPr>
                <w:rFonts w:ascii="宋体" w:hAnsi="宋体"/>
                <w:color w:val="000000"/>
                <w:sz w:val="24"/>
              </w:rPr>
            </w:pPr>
            <w:r>
              <w:rPr>
                <w:rFonts w:ascii="宋体" w:hAnsi="宋体" w:hint="eastAsia"/>
                <w:color w:val="000000"/>
                <w:sz w:val="24"/>
              </w:rPr>
              <w:t>1</w:t>
            </w:r>
            <w:r>
              <w:rPr>
                <w:rFonts w:ascii="宋体" w:hAnsi="宋体"/>
                <w:color w:val="000000"/>
                <w:sz w:val="24"/>
              </w:rPr>
              <w:t>.00</w:t>
            </w:r>
          </w:p>
        </w:tc>
        <w:tc>
          <w:tcPr>
            <w:tcW w:w="5294" w:type="dxa"/>
            <w:tcBorders>
              <w:left w:val="single" w:sz="4" w:space="0" w:color="auto"/>
              <w:bottom w:val="single" w:sz="4" w:space="0" w:color="auto"/>
              <w:right w:val="single" w:sz="4" w:space="0" w:color="auto"/>
            </w:tcBorders>
            <w:shd w:val="clear" w:color="auto" w:fill="auto"/>
            <w:vAlign w:val="center"/>
          </w:tcPr>
          <w:p w14:paraId="607F58AF" w14:textId="52FB8EDC" w:rsidR="00954D5A" w:rsidRPr="00210B82" w:rsidRDefault="00954D5A" w:rsidP="00954D5A">
            <w:pPr>
              <w:jc w:val="left"/>
              <w:rPr>
                <w:rFonts w:ascii="宋体" w:hAnsi="宋体"/>
                <w:color w:val="000000"/>
                <w:sz w:val="24"/>
              </w:rPr>
            </w:pPr>
            <w:r>
              <w:rPr>
                <w:rFonts w:ascii="宋体" w:hAnsi="宋体" w:cs="宋体" w:hint="eastAsia"/>
                <w:color w:val="000000"/>
                <w:kern w:val="0"/>
                <w:sz w:val="24"/>
              </w:rPr>
              <w:t>《关于2025年度与厦门建发融资担保有限公司发生关联交易额度预计的议案》</w:t>
            </w:r>
          </w:p>
        </w:tc>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107A26D7" w14:textId="0F858D26" w:rsidR="00954D5A" w:rsidRPr="00210B82" w:rsidRDefault="00954D5A" w:rsidP="00954D5A">
            <w:pPr>
              <w:jc w:val="center"/>
              <w:rPr>
                <w:rFonts w:ascii="宋体" w:hAnsi="宋体"/>
                <w:color w:val="000000"/>
                <w:sz w:val="24"/>
              </w:rPr>
            </w:pPr>
            <w:r w:rsidRPr="00210B82">
              <w:rPr>
                <w:rFonts w:ascii="宋体" w:hAnsi="宋体"/>
                <w:color w:val="000000"/>
                <w:sz w:val="24"/>
              </w:rPr>
              <w:t>√</w:t>
            </w:r>
          </w:p>
        </w:tc>
      </w:tr>
      <w:tr w:rsidR="00954D5A" w:rsidRPr="00210B82" w14:paraId="315B14D7" w14:textId="77777777" w:rsidTr="004B0D31">
        <w:trPr>
          <w:trHeight w:val="284"/>
          <w:jc w:val="center"/>
        </w:trPr>
        <w:tc>
          <w:tcPr>
            <w:tcW w:w="8107" w:type="dxa"/>
            <w:gridSpan w:val="3"/>
            <w:tcBorders>
              <w:left w:val="single" w:sz="4" w:space="0" w:color="auto"/>
              <w:bottom w:val="single" w:sz="4" w:space="0" w:color="auto"/>
              <w:right w:val="single" w:sz="4" w:space="0" w:color="auto"/>
            </w:tcBorders>
            <w:shd w:val="clear" w:color="auto" w:fill="auto"/>
            <w:vAlign w:val="center"/>
          </w:tcPr>
          <w:p w14:paraId="6B442C0E" w14:textId="3B0E4471" w:rsidR="00954D5A" w:rsidRPr="00252256" w:rsidRDefault="00954D5A" w:rsidP="00E933A4">
            <w:pPr>
              <w:jc w:val="left"/>
              <w:rPr>
                <w:rFonts w:ascii="宋体" w:hAnsi="宋体"/>
                <w:b/>
                <w:color w:val="000000"/>
                <w:sz w:val="24"/>
              </w:rPr>
            </w:pPr>
            <w:r w:rsidRPr="00252256">
              <w:rPr>
                <w:rFonts w:ascii="宋体" w:hAnsi="宋体" w:hint="eastAsia"/>
                <w:b/>
                <w:color w:val="000000"/>
                <w:sz w:val="24"/>
              </w:rPr>
              <w:t>累积投票提案</w:t>
            </w:r>
            <w:r>
              <w:rPr>
                <w:rFonts w:ascii="宋体" w:hAnsi="宋体" w:hint="eastAsia"/>
                <w:b/>
                <w:color w:val="000000"/>
                <w:sz w:val="24"/>
              </w:rPr>
              <w:t>：议案2、3为等额选举</w:t>
            </w:r>
          </w:p>
        </w:tc>
      </w:tr>
      <w:tr w:rsidR="00954D5A" w:rsidRPr="00210B82" w14:paraId="2B08BA1A" w14:textId="77777777" w:rsidTr="004B0D31">
        <w:trPr>
          <w:trHeight w:val="284"/>
          <w:jc w:val="center"/>
        </w:trPr>
        <w:tc>
          <w:tcPr>
            <w:tcW w:w="797" w:type="dxa"/>
            <w:tcBorders>
              <w:left w:val="single" w:sz="4" w:space="0" w:color="auto"/>
              <w:right w:val="single" w:sz="4" w:space="0" w:color="auto"/>
            </w:tcBorders>
            <w:shd w:val="clear" w:color="auto" w:fill="auto"/>
            <w:vAlign w:val="center"/>
          </w:tcPr>
          <w:p w14:paraId="0E3B4A69" w14:textId="18F2EEE3" w:rsidR="00954D5A" w:rsidRPr="00210B82" w:rsidRDefault="00954D5A" w:rsidP="00954D5A">
            <w:pPr>
              <w:rPr>
                <w:rFonts w:ascii="宋体" w:hAnsi="宋体" w:cs="宋体"/>
                <w:color w:val="000000"/>
                <w:kern w:val="0"/>
                <w:sz w:val="24"/>
              </w:rPr>
            </w:pPr>
            <w:r>
              <w:rPr>
                <w:rFonts w:ascii="宋体" w:hAnsi="宋体" w:cs="宋体"/>
                <w:color w:val="000000"/>
                <w:kern w:val="0"/>
                <w:sz w:val="24"/>
              </w:rPr>
              <w:t>2.00</w:t>
            </w:r>
          </w:p>
        </w:tc>
        <w:tc>
          <w:tcPr>
            <w:tcW w:w="5294" w:type="dxa"/>
            <w:tcBorders>
              <w:left w:val="single" w:sz="4" w:space="0" w:color="auto"/>
              <w:right w:val="single" w:sz="4" w:space="0" w:color="auto"/>
            </w:tcBorders>
            <w:shd w:val="clear" w:color="auto" w:fill="auto"/>
            <w:vAlign w:val="center"/>
          </w:tcPr>
          <w:p w14:paraId="13A24A81" w14:textId="77777777" w:rsidR="00954D5A" w:rsidRPr="004C1B25" w:rsidRDefault="00954D5A" w:rsidP="00954D5A">
            <w:pPr>
              <w:rPr>
                <w:rFonts w:ascii="宋体" w:hAnsi="宋体" w:cs="宋体"/>
                <w:color w:val="000000"/>
                <w:kern w:val="0"/>
                <w:sz w:val="24"/>
              </w:rPr>
            </w:pPr>
            <w:r w:rsidRPr="004C1B25">
              <w:rPr>
                <w:rFonts w:ascii="宋体" w:hAnsi="宋体" w:cs="宋体" w:hint="eastAsia"/>
                <w:color w:val="000000"/>
                <w:kern w:val="0"/>
                <w:sz w:val="24"/>
              </w:rPr>
              <w:t>《</w:t>
            </w:r>
            <w:r w:rsidRPr="0004363C">
              <w:rPr>
                <w:rFonts w:ascii="宋体" w:hAnsi="宋体" w:cs="宋体" w:hint="eastAsia"/>
                <w:color w:val="000000"/>
                <w:kern w:val="0"/>
                <w:sz w:val="24"/>
              </w:rPr>
              <w:t>关于董事会换届选举非独立董事的议案</w:t>
            </w:r>
            <w:r w:rsidRPr="004C1B25">
              <w:rPr>
                <w:rFonts w:ascii="宋体" w:hAnsi="宋体" w:cs="宋体" w:hint="eastAsia"/>
                <w:color w:val="000000"/>
                <w:kern w:val="0"/>
                <w:sz w:val="24"/>
              </w:rPr>
              <w:t>》</w:t>
            </w:r>
          </w:p>
        </w:tc>
        <w:tc>
          <w:tcPr>
            <w:tcW w:w="2016" w:type="dxa"/>
            <w:tcBorders>
              <w:left w:val="single" w:sz="4" w:space="0" w:color="auto"/>
              <w:right w:val="single" w:sz="4" w:space="0" w:color="auto"/>
            </w:tcBorders>
            <w:shd w:val="clear" w:color="auto" w:fill="auto"/>
            <w:vAlign w:val="center"/>
          </w:tcPr>
          <w:p w14:paraId="5410FEB8" w14:textId="5348A44C" w:rsidR="00954D5A" w:rsidRPr="00210B82" w:rsidRDefault="00954D5A" w:rsidP="00692D2B">
            <w:pPr>
              <w:jc w:val="center"/>
              <w:rPr>
                <w:rFonts w:ascii="宋体" w:hAnsi="宋体"/>
                <w:color w:val="000000"/>
                <w:sz w:val="24"/>
              </w:rPr>
            </w:pPr>
            <w:r>
              <w:rPr>
                <w:rFonts w:ascii="宋体" w:hAnsi="宋体" w:hint="eastAsia"/>
                <w:color w:val="000000"/>
                <w:sz w:val="24"/>
              </w:rPr>
              <w:t>应选人数（</w:t>
            </w:r>
            <w:r w:rsidR="00692D2B">
              <w:rPr>
                <w:rFonts w:ascii="宋体" w:hAnsi="宋体"/>
                <w:color w:val="000000"/>
                <w:sz w:val="24"/>
              </w:rPr>
              <w:t>5</w:t>
            </w:r>
            <w:r>
              <w:rPr>
                <w:rFonts w:ascii="宋体" w:hAnsi="宋体" w:hint="eastAsia"/>
                <w:color w:val="000000"/>
                <w:sz w:val="24"/>
              </w:rPr>
              <w:t>）人</w:t>
            </w:r>
          </w:p>
        </w:tc>
      </w:tr>
      <w:tr w:rsidR="00954D5A" w:rsidRPr="00210B82" w14:paraId="67E5E22C" w14:textId="77777777" w:rsidTr="004B0D31">
        <w:trPr>
          <w:trHeight w:val="284"/>
          <w:jc w:val="center"/>
        </w:trPr>
        <w:tc>
          <w:tcPr>
            <w:tcW w:w="797" w:type="dxa"/>
            <w:tcBorders>
              <w:left w:val="single" w:sz="4" w:space="0" w:color="auto"/>
              <w:right w:val="single" w:sz="4" w:space="0" w:color="auto"/>
            </w:tcBorders>
            <w:shd w:val="clear" w:color="auto" w:fill="auto"/>
            <w:vAlign w:val="center"/>
          </w:tcPr>
          <w:p w14:paraId="08D84872" w14:textId="6CFA05E4" w:rsidR="00954D5A" w:rsidRDefault="00954D5A" w:rsidP="00954D5A">
            <w:pPr>
              <w:rPr>
                <w:rFonts w:ascii="宋体" w:hAnsi="宋体" w:cs="宋体"/>
                <w:color w:val="000000"/>
                <w:kern w:val="0"/>
                <w:sz w:val="24"/>
              </w:rPr>
            </w:pPr>
            <w:r>
              <w:rPr>
                <w:rFonts w:ascii="宋体" w:hAnsi="宋体" w:cs="宋体"/>
                <w:color w:val="000000"/>
                <w:kern w:val="0"/>
                <w:sz w:val="24"/>
              </w:rPr>
              <w:t>2.01</w:t>
            </w:r>
          </w:p>
        </w:tc>
        <w:tc>
          <w:tcPr>
            <w:tcW w:w="5294" w:type="dxa"/>
            <w:tcBorders>
              <w:left w:val="single" w:sz="4" w:space="0" w:color="auto"/>
              <w:right w:val="single" w:sz="4" w:space="0" w:color="auto"/>
            </w:tcBorders>
            <w:shd w:val="clear" w:color="auto" w:fill="auto"/>
            <w:vAlign w:val="center"/>
          </w:tcPr>
          <w:p w14:paraId="6C5FFE73" w14:textId="7BC83A66" w:rsidR="00954D5A" w:rsidRPr="004C1B25" w:rsidRDefault="00DB170B" w:rsidP="00BD63C4">
            <w:pPr>
              <w:rPr>
                <w:rFonts w:ascii="宋体" w:hAnsi="宋体" w:cs="宋体"/>
                <w:color w:val="000000"/>
                <w:kern w:val="0"/>
                <w:sz w:val="24"/>
              </w:rPr>
            </w:pPr>
            <w:r>
              <w:rPr>
                <w:rFonts w:ascii="宋体" w:hAnsi="宋体" w:cs="宋体" w:hint="eastAsia"/>
                <w:color w:val="000000"/>
                <w:kern w:val="0"/>
                <w:sz w:val="24"/>
              </w:rPr>
              <w:t>提名</w:t>
            </w:r>
            <w:r w:rsidR="00954D5A" w:rsidRPr="00010DED">
              <w:rPr>
                <w:rFonts w:ascii="宋体" w:hAnsi="宋体" w:cs="宋体" w:hint="eastAsia"/>
                <w:color w:val="000000"/>
                <w:kern w:val="0"/>
                <w:sz w:val="24"/>
              </w:rPr>
              <w:t>许加纳</w:t>
            </w:r>
            <w:r w:rsidR="00BD63C4">
              <w:rPr>
                <w:rFonts w:ascii="宋体" w:hAnsi="宋体" w:cs="宋体" w:hint="eastAsia"/>
                <w:color w:val="000000"/>
                <w:kern w:val="0"/>
                <w:sz w:val="24"/>
              </w:rPr>
              <w:t>先生</w:t>
            </w:r>
            <w:r w:rsidR="00954D5A" w:rsidRPr="008008D7">
              <w:rPr>
                <w:rFonts w:ascii="宋体" w:hAnsi="宋体" w:cs="宋体" w:hint="eastAsia"/>
                <w:color w:val="000000"/>
                <w:kern w:val="0"/>
                <w:sz w:val="24"/>
              </w:rPr>
              <w:t>为公司</w:t>
            </w:r>
            <w:r w:rsidR="00954D5A">
              <w:rPr>
                <w:rFonts w:ascii="宋体" w:hAnsi="宋体" w:cs="宋体" w:hint="eastAsia"/>
                <w:color w:val="000000"/>
                <w:kern w:val="0"/>
                <w:sz w:val="24"/>
              </w:rPr>
              <w:t>第七届董事会</w:t>
            </w:r>
            <w:r w:rsidR="00954D5A" w:rsidRPr="008008D7">
              <w:rPr>
                <w:rFonts w:ascii="宋体" w:hAnsi="宋体" w:cs="宋体" w:hint="eastAsia"/>
                <w:color w:val="000000"/>
                <w:kern w:val="0"/>
                <w:sz w:val="24"/>
              </w:rPr>
              <w:t>非独立董事</w:t>
            </w:r>
          </w:p>
        </w:tc>
        <w:tc>
          <w:tcPr>
            <w:tcW w:w="2016" w:type="dxa"/>
            <w:tcBorders>
              <w:left w:val="single" w:sz="4" w:space="0" w:color="auto"/>
              <w:right w:val="single" w:sz="4" w:space="0" w:color="auto"/>
            </w:tcBorders>
            <w:shd w:val="clear" w:color="auto" w:fill="auto"/>
            <w:vAlign w:val="center"/>
          </w:tcPr>
          <w:p w14:paraId="39B17518" w14:textId="77777777" w:rsidR="00954D5A" w:rsidRPr="00210B82" w:rsidRDefault="00954D5A" w:rsidP="00954D5A">
            <w:pPr>
              <w:jc w:val="center"/>
              <w:rPr>
                <w:rFonts w:ascii="宋体" w:hAnsi="宋体"/>
                <w:color w:val="000000"/>
                <w:sz w:val="24"/>
              </w:rPr>
            </w:pPr>
            <w:r w:rsidRPr="00210B82">
              <w:rPr>
                <w:rFonts w:ascii="宋体" w:hAnsi="宋体"/>
                <w:color w:val="000000"/>
                <w:sz w:val="24"/>
              </w:rPr>
              <w:t>√</w:t>
            </w:r>
          </w:p>
        </w:tc>
      </w:tr>
      <w:tr w:rsidR="00954D5A" w:rsidRPr="00210B82" w14:paraId="17AE61B6" w14:textId="77777777" w:rsidTr="004B0D31">
        <w:trPr>
          <w:trHeight w:val="284"/>
          <w:jc w:val="center"/>
        </w:trPr>
        <w:tc>
          <w:tcPr>
            <w:tcW w:w="797" w:type="dxa"/>
            <w:tcBorders>
              <w:left w:val="single" w:sz="4" w:space="0" w:color="auto"/>
              <w:right w:val="single" w:sz="4" w:space="0" w:color="auto"/>
            </w:tcBorders>
            <w:shd w:val="clear" w:color="auto" w:fill="auto"/>
            <w:vAlign w:val="center"/>
          </w:tcPr>
          <w:p w14:paraId="7922A49F" w14:textId="074E5DD3" w:rsidR="00954D5A" w:rsidRDefault="00954D5A" w:rsidP="00954D5A">
            <w:pPr>
              <w:rPr>
                <w:rFonts w:ascii="宋体" w:hAnsi="宋体" w:cs="宋体"/>
                <w:color w:val="000000"/>
                <w:kern w:val="0"/>
                <w:sz w:val="24"/>
              </w:rPr>
            </w:pPr>
            <w:r>
              <w:rPr>
                <w:rFonts w:ascii="宋体" w:hAnsi="宋体" w:cs="宋体"/>
                <w:color w:val="000000"/>
                <w:kern w:val="0"/>
                <w:sz w:val="24"/>
              </w:rPr>
              <w:t>2.02</w:t>
            </w:r>
          </w:p>
        </w:tc>
        <w:tc>
          <w:tcPr>
            <w:tcW w:w="5294" w:type="dxa"/>
            <w:tcBorders>
              <w:left w:val="single" w:sz="4" w:space="0" w:color="auto"/>
              <w:right w:val="single" w:sz="4" w:space="0" w:color="auto"/>
            </w:tcBorders>
            <w:shd w:val="clear" w:color="auto" w:fill="auto"/>
            <w:vAlign w:val="center"/>
          </w:tcPr>
          <w:p w14:paraId="41126485" w14:textId="2D7813F8" w:rsidR="00954D5A" w:rsidRPr="004C1B25" w:rsidRDefault="00DB170B" w:rsidP="00954D5A">
            <w:pPr>
              <w:rPr>
                <w:rFonts w:ascii="宋体" w:hAnsi="宋体" w:cs="宋体"/>
                <w:color w:val="000000"/>
                <w:kern w:val="0"/>
                <w:sz w:val="24"/>
              </w:rPr>
            </w:pPr>
            <w:r>
              <w:rPr>
                <w:rFonts w:ascii="宋体" w:hAnsi="宋体" w:cs="宋体" w:hint="eastAsia"/>
                <w:color w:val="000000"/>
                <w:kern w:val="0"/>
                <w:sz w:val="24"/>
              </w:rPr>
              <w:t>提名</w:t>
            </w:r>
            <w:r w:rsidR="00954D5A" w:rsidRPr="00010DED">
              <w:rPr>
                <w:rFonts w:ascii="宋体" w:hAnsi="宋体" w:cs="宋体" w:hint="eastAsia"/>
                <w:color w:val="000000"/>
                <w:kern w:val="0"/>
                <w:sz w:val="24"/>
              </w:rPr>
              <w:t>黄昶</w:t>
            </w:r>
            <w:r w:rsidR="00BD63C4">
              <w:rPr>
                <w:rFonts w:ascii="宋体" w:hAnsi="宋体" w:cs="宋体" w:hint="eastAsia"/>
                <w:color w:val="000000"/>
                <w:kern w:val="0"/>
                <w:sz w:val="24"/>
              </w:rPr>
              <w:t>先生</w:t>
            </w:r>
            <w:r w:rsidR="00954D5A" w:rsidRPr="008008D7">
              <w:rPr>
                <w:rFonts w:ascii="宋体" w:hAnsi="宋体" w:cs="宋体" w:hint="eastAsia"/>
                <w:color w:val="000000"/>
                <w:kern w:val="0"/>
                <w:sz w:val="24"/>
              </w:rPr>
              <w:t>为公司</w:t>
            </w:r>
            <w:r w:rsidR="00954D5A">
              <w:rPr>
                <w:rFonts w:ascii="宋体" w:hAnsi="宋体" w:cs="宋体" w:hint="eastAsia"/>
                <w:color w:val="000000"/>
                <w:kern w:val="0"/>
                <w:sz w:val="24"/>
              </w:rPr>
              <w:t>第七届董事会</w:t>
            </w:r>
            <w:r w:rsidR="00954D5A" w:rsidRPr="008008D7">
              <w:rPr>
                <w:rFonts w:ascii="宋体" w:hAnsi="宋体" w:cs="宋体" w:hint="eastAsia"/>
                <w:color w:val="000000"/>
                <w:kern w:val="0"/>
                <w:sz w:val="24"/>
              </w:rPr>
              <w:t>非独立董事</w:t>
            </w:r>
          </w:p>
        </w:tc>
        <w:tc>
          <w:tcPr>
            <w:tcW w:w="2016" w:type="dxa"/>
            <w:tcBorders>
              <w:left w:val="single" w:sz="4" w:space="0" w:color="auto"/>
              <w:right w:val="single" w:sz="4" w:space="0" w:color="auto"/>
            </w:tcBorders>
            <w:shd w:val="clear" w:color="auto" w:fill="auto"/>
            <w:vAlign w:val="center"/>
          </w:tcPr>
          <w:p w14:paraId="79A7066C" w14:textId="77777777" w:rsidR="00954D5A" w:rsidRPr="00210B82" w:rsidRDefault="00954D5A" w:rsidP="00954D5A">
            <w:pPr>
              <w:jc w:val="center"/>
              <w:rPr>
                <w:rFonts w:ascii="宋体" w:hAnsi="宋体"/>
                <w:color w:val="000000"/>
                <w:sz w:val="24"/>
              </w:rPr>
            </w:pPr>
            <w:r w:rsidRPr="00210B82">
              <w:rPr>
                <w:rFonts w:ascii="宋体" w:hAnsi="宋体"/>
                <w:color w:val="000000"/>
                <w:sz w:val="24"/>
              </w:rPr>
              <w:t>√</w:t>
            </w:r>
          </w:p>
        </w:tc>
      </w:tr>
      <w:tr w:rsidR="00954D5A" w:rsidRPr="00210B82" w14:paraId="7D169B2A" w14:textId="77777777" w:rsidTr="004B0D31">
        <w:trPr>
          <w:trHeight w:val="284"/>
          <w:jc w:val="center"/>
        </w:trPr>
        <w:tc>
          <w:tcPr>
            <w:tcW w:w="797" w:type="dxa"/>
            <w:tcBorders>
              <w:left w:val="single" w:sz="4" w:space="0" w:color="auto"/>
              <w:right w:val="single" w:sz="4" w:space="0" w:color="auto"/>
            </w:tcBorders>
            <w:shd w:val="clear" w:color="auto" w:fill="auto"/>
            <w:vAlign w:val="center"/>
          </w:tcPr>
          <w:p w14:paraId="17E73BFE" w14:textId="0AE057A2" w:rsidR="00954D5A" w:rsidRDefault="00954D5A" w:rsidP="00954D5A">
            <w:pPr>
              <w:rPr>
                <w:rFonts w:ascii="宋体" w:hAnsi="宋体" w:cs="宋体"/>
                <w:color w:val="000000"/>
                <w:kern w:val="0"/>
                <w:sz w:val="24"/>
              </w:rPr>
            </w:pPr>
            <w:r>
              <w:rPr>
                <w:rFonts w:ascii="宋体" w:hAnsi="宋体" w:cs="宋体"/>
                <w:color w:val="000000"/>
                <w:kern w:val="0"/>
                <w:sz w:val="24"/>
              </w:rPr>
              <w:t>2.03</w:t>
            </w:r>
          </w:p>
        </w:tc>
        <w:tc>
          <w:tcPr>
            <w:tcW w:w="5294" w:type="dxa"/>
            <w:tcBorders>
              <w:left w:val="single" w:sz="4" w:space="0" w:color="auto"/>
              <w:right w:val="single" w:sz="4" w:space="0" w:color="auto"/>
            </w:tcBorders>
            <w:shd w:val="clear" w:color="auto" w:fill="auto"/>
            <w:vAlign w:val="center"/>
          </w:tcPr>
          <w:p w14:paraId="1CF52D95" w14:textId="5875406D" w:rsidR="00954D5A" w:rsidRPr="004C1B25" w:rsidRDefault="00DB170B" w:rsidP="00954D5A">
            <w:pPr>
              <w:rPr>
                <w:rFonts w:ascii="宋体" w:hAnsi="宋体" w:cs="宋体"/>
                <w:color w:val="000000"/>
                <w:kern w:val="0"/>
                <w:sz w:val="24"/>
              </w:rPr>
            </w:pPr>
            <w:r>
              <w:rPr>
                <w:rFonts w:ascii="宋体" w:hAnsi="宋体" w:cs="宋体" w:hint="eastAsia"/>
                <w:color w:val="000000"/>
                <w:kern w:val="0"/>
                <w:sz w:val="24"/>
              </w:rPr>
              <w:t>提名</w:t>
            </w:r>
            <w:r w:rsidR="00954D5A" w:rsidRPr="00010DED">
              <w:rPr>
                <w:rFonts w:ascii="宋体" w:hAnsi="宋体" w:cs="宋体" w:hint="eastAsia"/>
                <w:color w:val="000000"/>
                <w:kern w:val="0"/>
                <w:sz w:val="24"/>
              </w:rPr>
              <w:t>林茂</w:t>
            </w:r>
            <w:r w:rsidR="00BD63C4">
              <w:rPr>
                <w:rFonts w:ascii="宋体" w:hAnsi="宋体" w:cs="宋体" w:hint="eastAsia"/>
                <w:color w:val="000000"/>
                <w:kern w:val="0"/>
                <w:sz w:val="24"/>
              </w:rPr>
              <w:t>先生</w:t>
            </w:r>
            <w:r w:rsidR="00954D5A" w:rsidRPr="008008D7">
              <w:rPr>
                <w:rFonts w:ascii="宋体" w:hAnsi="宋体" w:cs="宋体" w:hint="eastAsia"/>
                <w:color w:val="000000"/>
                <w:kern w:val="0"/>
                <w:sz w:val="24"/>
              </w:rPr>
              <w:t>为公司</w:t>
            </w:r>
            <w:r w:rsidR="00954D5A">
              <w:rPr>
                <w:rFonts w:ascii="宋体" w:hAnsi="宋体" w:cs="宋体" w:hint="eastAsia"/>
                <w:color w:val="000000"/>
                <w:kern w:val="0"/>
                <w:sz w:val="24"/>
              </w:rPr>
              <w:t>第七届董事会</w:t>
            </w:r>
            <w:r w:rsidR="00954D5A" w:rsidRPr="008008D7">
              <w:rPr>
                <w:rFonts w:ascii="宋体" w:hAnsi="宋体" w:cs="宋体" w:hint="eastAsia"/>
                <w:color w:val="000000"/>
                <w:kern w:val="0"/>
                <w:sz w:val="24"/>
              </w:rPr>
              <w:t>非独立董事</w:t>
            </w:r>
          </w:p>
        </w:tc>
        <w:tc>
          <w:tcPr>
            <w:tcW w:w="2016" w:type="dxa"/>
            <w:tcBorders>
              <w:left w:val="single" w:sz="4" w:space="0" w:color="auto"/>
              <w:right w:val="single" w:sz="4" w:space="0" w:color="auto"/>
            </w:tcBorders>
            <w:shd w:val="clear" w:color="auto" w:fill="auto"/>
            <w:vAlign w:val="center"/>
          </w:tcPr>
          <w:p w14:paraId="04E26A59" w14:textId="77777777" w:rsidR="00954D5A" w:rsidRPr="00210B82" w:rsidRDefault="00954D5A" w:rsidP="00954D5A">
            <w:pPr>
              <w:jc w:val="center"/>
              <w:rPr>
                <w:rFonts w:ascii="宋体" w:hAnsi="宋体"/>
                <w:color w:val="000000"/>
                <w:sz w:val="24"/>
              </w:rPr>
            </w:pPr>
            <w:r w:rsidRPr="00210B82">
              <w:rPr>
                <w:rFonts w:ascii="宋体" w:hAnsi="宋体"/>
                <w:color w:val="000000"/>
                <w:sz w:val="24"/>
              </w:rPr>
              <w:t>√</w:t>
            </w:r>
          </w:p>
        </w:tc>
      </w:tr>
      <w:tr w:rsidR="00954D5A" w:rsidRPr="00210B82" w14:paraId="586F9C3A" w14:textId="77777777" w:rsidTr="004B0D31">
        <w:trPr>
          <w:trHeight w:val="284"/>
          <w:jc w:val="center"/>
        </w:trPr>
        <w:tc>
          <w:tcPr>
            <w:tcW w:w="797" w:type="dxa"/>
            <w:tcBorders>
              <w:left w:val="single" w:sz="4" w:space="0" w:color="auto"/>
              <w:right w:val="single" w:sz="4" w:space="0" w:color="auto"/>
            </w:tcBorders>
            <w:shd w:val="clear" w:color="auto" w:fill="auto"/>
            <w:vAlign w:val="center"/>
          </w:tcPr>
          <w:p w14:paraId="674B9B5B" w14:textId="0B1A05A0" w:rsidR="00954D5A" w:rsidRDefault="00954D5A" w:rsidP="00954D5A">
            <w:pPr>
              <w:rPr>
                <w:rFonts w:ascii="宋体" w:hAnsi="宋体" w:cs="宋体"/>
                <w:color w:val="000000"/>
                <w:kern w:val="0"/>
                <w:sz w:val="24"/>
              </w:rPr>
            </w:pPr>
            <w:r>
              <w:rPr>
                <w:rFonts w:ascii="宋体" w:hAnsi="宋体" w:cs="宋体"/>
                <w:color w:val="000000"/>
                <w:kern w:val="0"/>
                <w:sz w:val="24"/>
              </w:rPr>
              <w:t>2.04</w:t>
            </w:r>
          </w:p>
        </w:tc>
        <w:tc>
          <w:tcPr>
            <w:tcW w:w="5294" w:type="dxa"/>
            <w:tcBorders>
              <w:left w:val="single" w:sz="4" w:space="0" w:color="auto"/>
              <w:right w:val="single" w:sz="4" w:space="0" w:color="auto"/>
            </w:tcBorders>
            <w:shd w:val="clear" w:color="auto" w:fill="auto"/>
            <w:vAlign w:val="center"/>
          </w:tcPr>
          <w:p w14:paraId="5A93F110" w14:textId="036633DB" w:rsidR="00954D5A" w:rsidRPr="004C1B25" w:rsidRDefault="00DB170B" w:rsidP="00954D5A">
            <w:pPr>
              <w:rPr>
                <w:rFonts w:ascii="宋体" w:hAnsi="宋体" w:cs="宋体"/>
                <w:color w:val="000000"/>
                <w:kern w:val="0"/>
                <w:sz w:val="24"/>
              </w:rPr>
            </w:pPr>
            <w:r>
              <w:rPr>
                <w:rFonts w:ascii="宋体" w:hAnsi="宋体" w:cs="宋体" w:hint="eastAsia"/>
                <w:color w:val="000000"/>
                <w:kern w:val="0"/>
                <w:sz w:val="24"/>
              </w:rPr>
              <w:t>提名</w:t>
            </w:r>
            <w:r w:rsidR="00954D5A" w:rsidRPr="00010DED">
              <w:rPr>
                <w:rFonts w:ascii="宋体" w:hAnsi="宋体" w:cs="宋体" w:hint="eastAsia"/>
                <w:color w:val="000000"/>
                <w:kern w:val="0"/>
                <w:sz w:val="24"/>
              </w:rPr>
              <w:t>阎杰</w:t>
            </w:r>
            <w:r w:rsidR="00BD63C4">
              <w:rPr>
                <w:rFonts w:ascii="宋体" w:hAnsi="宋体" w:cs="宋体" w:hint="eastAsia"/>
                <w:color w:val="000000"/>
                <w:kern w:val="0"/>
                <w:sz w:val="24"/>
              </w:rPr>
              <w:t>先生</w:t>
            </w:r>
            <w:r w:rsidR="00954D5A" w:rsidRPr="008008D7">
              <w:rPr>
                <w:rFonts w:ascii="宋体" w:hAnsi="宋体" w:cs="宋体" w:hint="eastAsia"/>
                <w:color w:val="000000"/>
                <w:kern w:val="0"/>
                <w:sz w:val="24"/>
              </w:rPr>
              <w:t>为公司</w:t>
            </w:r>
            <w:r w:rsidR="00954D5A">
              <w:rPr>
                <w:rFonts w:ascii="宋体" w:hAnsi="宋体" w:cs="宋体" w:hint="eastAsia"/>
                <w:color w:val="000000"/>
                <w:kern w:val="0"/>
                <w:sz w:val="24"/>
              </w:rPr>
              <w:t>第七届董事会</w:t>
            </w:r>
            <w:r w:rsidR="00954D5A" w:rsidRPr="008008D7">
              <w:rPr>
                <w:rFonts w:ascii="宋体" w:hAnsi="宋体" w:cs="宋体" w:hint="eastAsia"/>
                <w:color w:val="000000"/>
                <w:kern w:val="0"/>
                <w:sz w:val="24"/>
              </w:rPr>
              <w:t>非独立董事</w:t>
            </w:r>
          </w:p>
        </w:tc>
        <w:tc>
          <w:tcPr>
            <w:tcW w:w="2016" w:type="dxa"/>
            <w:tcBorders>
              <w:left w:val="single" w:sz="4" w:space="0" w:color="auto"/>
              <w:right w:val="single" w:sz="4" w:space="0" w:color="auto"/>
            </w:tcBorders>
            <w:shd w:val="clear" w:color="auto" w:fill="auto"/>
            <w:vAlign w:val="center"/>
          </w:tcPr>
          <w:p w14:paraId="7893C814" w14:textId="77777777" w:rsidR="00954D5A" w:rsidRPr="00210B82" w:rsidRDefault="00954D5A" w:rsidP="00954D5A">
            <w:pPr>
              <w:jc w:val="center"/>
              <w:rPr>
                <w:rFonts w:ascii="宋体" w:hAnsi="宋体"/>
                <w:color w:val="000000"/>
                <w:sz w:val="24"/>
              </w:rPr>
            </w:pPr>
            <w:r w:rsidRPr="00210B82">
              <w:rPr>
                <w:rFonts w:ascii="宋体" w:hAnsi="宋体"/>
                <w:color w:val="000000"/>
                <w:sz w:val="24"/>
              </w:rPr>
              <w:t>√</w:t>
            </w:r>
          </w:p>
        </w:tc>
      </w:tr>
      <w:tr w:rsidR="00954D5A" w:rsidRPr="00210B82" w14:paraId="4BEB6E85" w14:textId="77777777" w:rsidTr="004B0D31">
        <w:trPr>
          <w:trHeight w:val="284"/>
          <w:jc w:val="center"/>
        </w:trPr>
        <w:tc>
          <w:tcPr>
            <w:tcW w:w="797" w:type="dxa"/>
            <w:tcBorders>
              <w:left w:val="single" w:sz="4" w:space="0" w:color="auto"/>
              <w:right w:val="single" w:sz="4" w:space="0" w:color="auto"/>
            </w:tcBorders>
            <w:shd w:val="clear" w:color="auto" w:fill="auto"/>
            <w:vAlign w:val="center"/>
          </w:tcPr>
          <w:p w14:paraId="4CC94BBD" w14:textId="13D5EE01" w:rsidR="00954D5A" w:rsidRDefault="00954D5A" w:rsidP="00954D5A">
            <w:pPr>
              <w:rPr>
                <w:rFonts w:ascii="宋体" w:hAnsi="宋体" w:cs="宋体"/>
                <w:color w:val="000000"/>
                <w:kern w:val="0"/>
                <w:sz w:val="24"/>
              </w:rPr>
            </w:pPr>
            <w:r>
              <w:rPr>
                <w:rFonts w:ascii="宋体" w:hAnsi="宋体" w:cs="宋体"/>
                <w:color w:val="000000"/>
                <w:kern w:val="0"/>
                <w:sz w:val="24"/>
              </w:rPr>
              <w:lastRenderedPageBreak/>
              <w:t>2.05</w:t>
            </w:r>
          </w:p>
        </w:tc>
        <w:tc>
          <w:tcPr>
            <w:tcW w:w="5294" w:type="dxa"/>
            <w:tcBorders>
              <w:left w:val="single" w:sz="4" w:space="0" w:color="auto"/>
              <w:right w:val="single" w:sz="4" w:space="0" w:color="auto"/>
            </w:tcBorders>
            <w:shd w:val="clear" w:color="auto" w:fill="auto"/>
            <w:vAlign w:val="center"/>
          </w:tcPr>
          <w:p w14:paraId="616B765D" w14:textId="0A2AB1BF" w:rsidR="00954D5A" w:rsidRPr="004C1B25" w:rsidRDefault="00DB170B" w:rsidP="00954D5A">
            <w:pPr>
              <w:rPr>
                <w:rFonts w:ascii="宋体" w:hAnsi="宋体" w:cs="宋体"/>
                <w:color w:val="000000"/>
                <w:kern w:val="0"/>
                <w:sz w:val="24"/>
              </w:rPr>
            </w:pPr>
            <w:r>
              <w:rPr>
                <w:rFonts w:ascii="宋体" w:hAnsi="宋体" w:cs="宋体" w:hint="eastAsia"/>
                <w:color w:val="000000"/>
                <w:kern w:val="0"/>
                <w:sz w:val="24"/>
              </w:rPr>
              <w:t>提名</w:t>
            </w:r>
            <w:r w:rsidR="00954D5A" w:rsidRPr="00010DED">
              <w:rPr>
                <w:rFonts w:ascii="宋体" w:hAnsi="宋体" w:cs="宋体" w:hint="eastAsia"/>
                <w:color w:val="000000"/>
                <w:kern w:val="0"/>
                <w:sz w:val="24"/>
              </w:rPr>
              <w:t>郑晓洁</w:t>
            </w:r>
            <w:r w:rsidR="00BD63C4">
              <w:rPr>
                <w:rFonts w:ascii="宋体" w:hAnsi="宋体" w:cs="宋体" w:hint="eastAsia"/>
                <w:color w:val="000000"/>
                <w:kern w:val="0"/>
                <w:sz w:val="24"/>
              </w:rPr>
              <w:t>女士</w:t>
            </w:r>
            <w:r w:rsidR="00954D5A" w:rsidRPr="008008D7">
              <w:rPr>
                <w:rFonts w:ascii="宋体" w:hAnsi="宋体" w:cs="宋体" w:hint="eastAsia"/>
                <w:color w:val="000000"/>
                <w:kern w:val="0"/>
                <w:sz w:val="24"/>
              </w:rPr>
              <w:t>为公司</w:t>
            </w:r>
            <w:r w:rsidR="00954D5A">
              <w:rPr>
                <w:rFonts w:ascii="宋体" w:hAnsi="宋体" w:cs="宋体" w:hint="eastAsia"/>
                <w:color w:val="000000"/>
                <w:kern w:val="0"/>
                <w:sz w:val="24"/>
              </w:rPr>
              <w:t>第七届董事会</w:t>
            </w:r>
            <w:r w:rsidR="00954D5A" w:rsidRPr="008008D7">
              <w:rPr>
                <w:rFonts w:ascii="宋体" w:hAnsi="宋体" w:cs="宋体" w:hint="eastAsia"/>
                <w:color w:val="000000"/>
                <w:kern w:val="0"/>
                <w:sz w:val="24"/>
              </w:rPr>
              <w:t>非独立董事</w:t>
            </w:r>
          </w:p>
        </w:tc>
        <w:tc>
          <w:tcPr>
            <w:tcW w:w="2016" w:type="dxa"/>
            <w:tcBorders>
              <w:left w:val="single" w:sz="4" w:space="0" w:color="auto"/>
              <w:right w:val="single" w:sz="4" w:space="0" w:color="auto"/>
            </w:tcBorders>
            <w:shd w:val="clear" w:color="auto" w:fill="auto"/>
            <w:vAlign w:val="center"/>
          </w:tcPr>
          <w:p w14:paraId="72A8AC6B" w14:textId="77777777" w:rsidR="00954D5A" w:rsidRPr="00210B82" w:rsidRDefault="00954D5A" w:rsidP="00954D5A">
            <w:pPr>
              <w:jc w:val="center"/>
              <w:rPr>
                <w:rFonts w:ascii="宋体" w:hAnsi="宋体"/>
                <w:color w:val="000000"/>
                <w:sz w:val="24"/>
              </w:rPr>
            </w:pPr>
            <w:r w:rsidRPr="00210B82">
              <w:rPr>
                <w:rFonts w:ascii="宋体" w:hAnsi="宋体"/>
                <w:color w:val="000000"/>
                <w:sz w:val="24"/>
              </w:rPr>
              <w:t>√</w:t>
            </w:r>
          </w:p>
        </w:tc>
      </w:tr>
      <w:tr w:rsidR="00954D5A" w:rsidRPr="00210B82" w14:paraId="66F1A612" w14:textId="77777777" w:rsidTr="004B0D31">
        <w:trPr>
          <w:trHeight w:val="284"/>
          <w:jc w:val="center"/>
        </w:trPr>
        <w:tc>
          <w:tcPr>
            <w:tcW w:w="797" w:type="dxa"/>
            <w:tcBorders>
              <w:left w:val="single" w:sz="4" w:space="0" w:color="auto"/>
              <w:right w:val="single" w:sz="4" w:space="0" w:color="auto"/>
            </w:tcBorders>
            <w:shd w:val="clear" w:color="auto" w:fill="auto"/>
            <w:vAlign w:val="center"/>
          </w:tcPr>
          <w:p w14:paraId="4F0F1F7E" w14:textId="6EF7D168" w:rsidR="00954D5A" w:rsidRDefault="00954D5A" w:rsidP="00954D5A">
            <w:pPr>
              <w:rPr>
                <w:rFonts w:ascii="宋体" w:hAnsi="宋体" w:cs="宋体"/>
                <w:color w:val="000000"/>
                <w:kern w:val="0"/>
                <w:sz w:val="24"/>
              </w:rPr>
            </w:pPr>
            <w:r>
              <w:rPr>
                <w:rFonts w:ascii="宋体" w:hAnsi="宋体" w:cs="宋体"/>
                <w:color w:val="000000"/>
                <w:kern w:val="0"/>
                <w:sz w:val="24"/>
              </w:rPr>
              <w:t>3.00</w:t>
            </w:r>
          </w:p>
        </w:tc>
        <w:tc>
          <w:tcPr>
            <w:tcW w:w="5294" w:type="dxa"/>
            <w:tcBorders>
              <w:left w:val="single" w:sz="4" w:space="0" w:color="auto"/>
              <w:right w:val="single" w:sz="4" w:space="0" w:color="auto"/>
            </w:tcBorders>
            <w:shd w:val="clear" w:color="auto" w:fill="auto"/>
            <w:vAlign w:val="center"/>
          </w:tcPr>
          <w:p w14:paraId="12380E6D" w14:textId="77777777" w:rsidR="00954D5A" w:rsidRPr="00DB170B" w:rsidRDefault="00954D5A" w:rsidP="00954D5A">
            <w:pPr>
              <w:rPr>
                <w:rFonts w:ascii="宋体" w:hAnsi="宋体" w:cs="宋体"/>
                <w:color w:val="000000"/>
                <w:kern w:val="0"/>
                <w:sz w:val="24"/>
              </w:rPr>
            </w:pPr>
            <w:r w:rsidRPr="00DB170B">
              <w:rPr>
                <w:rFonts w:ascii="宋体" w:hAnsi="宋体" w:cs="宋体" w:hint="eastAsia"/>
                <w:color w:val="000000"/>
                <w:kern w:val="0"/>
                <w:sz w:val="24"/>
              </w:rPr>
              <w:t>《关于董事会换届选举独立董事的议案》</w:t>
            </w:r>
          </w:p>
        </w:tc>
        <w:tc>
          <w:tcPr>
            <w:tcW w:w="2016" w:type="dxa"/>
            <w:tcBorders>
              <w:left w:val="single" w:sz="4" w:space="0" w:color="auto"/>
              <w:right w:val="single" w:sz="4" w:space="0" w:color="auto"/>
            </w:tcBorders>
            <w:shd w:val="clear" w:color="auto" w:fill="auto"/>
            <w:vAlign w:val="center"/>
          </w:tcPr>
          <w:p w14:paraId="0B8E236C" w14:textId="77777777" w:rsidR="00954D5A" w:rsidRPr="00210B82" w:rsidRDefault="00954D5A" w:rsidP="00954D5A">
            <w:pPr>
              <w:jc w:val="center"/>
              <w:rPr>
                <w:rFonts w:ascii="宋体" w:hAnsi="宋体"/>
                <w:color w:val="000000"/>
                <w:sz w:val="24"/>
              </w:rPr>
            </w:pPr>
            <w:r>
              <w:rPr>
                <w:rFonts w:ascii="宋体" w:hAnsi="宋体" w:hint="eastAsia"/>
                <w:color w:val="000000"/>
                <w:sz w:val="24"/>
              </w:rPr>
              <w:t>应选人数（3）人</w:t>
            </w:r>
          </w:p>
        </w:tc>
      </w:tr>
      <w:tr w:rsidR="00954D5A" w:rsidRPr="00210B82" w14:paraId="47D5D62B" w14:textId="77777777" w:rsidTr="004B0D31">
        <w:trPr>
          <w:trHeight w:val="284"/>
          <w:jc w:val="center"/>
        </w:trPr>
        <w:tc>
          <w:tcPr>
            <w:tcW w:w="797" w:type="dxa"/>
            <w:tcBorders>
              <w:left w:val="single" w:sz="4" w:space="0" w:color="auto"/>
              <w:right w:val="single" w:sz="4" w:space="0" w:color="auto"/>
            </w:tcBorders>
            <w:shd w:val="clear" w:color="auto" w:fill="auto"/>
            <w:vAlign w:val="center"/>
          </w:tcPr>
          <w:p w14:paraId="5F7CF773" w14:textId="35CBEBB4" w:rsidR="00954D5A" w:rsidRDefault="00954D5A" w:rsidP="00954D5A">
            <w:pPr>
              <w:rPr>
                <w:rFonts w:ascii="宋体" w:hAnsi="宋体" w:cs="宋体"/>
                <w:color w:val="000000"/>
                <w:kern w:val="0"/>
                <w:sz w:val="24"/>
              </w:rPr>
            </w:pPr>
            <w:r>
              <w:rPr>
                <w:rFonts w:ascii="宋体" w:hAnsi="宋体" w:cs="宋体"/>
                <w:color w:val="000000"/>
                <w:kern w:val="0"/>
                <w:sz w:val="24"/>
              </w:rPr>
              <w:t>3.01</w:t>
            </w:r>
          </w:p>
        </w:tc>
        <w:tc>
          <w:tcPr>
            <w:tcW w:w="5294" w:type="dxa"/>
            <w:tcBorders>
              <w:left w:val="single" w:sz="4" w:space="0" w:color="auto"/>
              <w:right w:val="single" w:sz="4" w:space="0" w:color="auto"/>
            </w:tcBorders>
            <w:shd w:val="clear" w:color="auto" w:fill="auto"/>
            <w:vAlign w:val="center"/>
          </w:tcPr>
          <w:p w14:paraId="582DDABB" w14:textId="554C2BB6" w:rsidR="00954D5A" w:rsidRPr="00DB170B" w:rsidRDefault="00DB170B" w:rsidP="00954D5A">
            <w:pPr>
              <w:rPr>
                <w:rFonts w:ascii="宋体" w:hAnsi="宋体" w:cs="宋体"/>
                <w:color w:val="000000"/>
                <w:kern w:val="0"/>
                <w:sz w:val="24"/>
              </w:rPr>
            </w:pPr>
            <w:r w:rsidRPr="00DB170B">
              <w:rPr>
                <w:rFonts w:ascii="宋体" w:hAnsi="宋体" w:cs="宋体" w:hint="eastAsia"/>
                <w:color w:val="000000"/>
                <w:kern w:val="0"/>
                <w:sz w:val="24"/>
              </w:rPr>
              <w:t>提名</w:t>
            </w:r>
            <w:r w:rsidR="0099357C">
              <w:rPr>
                <w:rFonts w:ascii="宋体" w:hAnsi="宋体" w:cs="宋体" w:hint="eastAsia"/>
                <w:color w:val="000000"/>
                <w:kern w:val="0"/>
                <w:sz w:val="24"/>
              </w:rPr>
              <w:t>詹有义</w:t>
            </w:r>
            <w:r w:rsidR="00BD63C4">
              <w:rPr>
                <w:rFonts w:ascii="宋体" w:hAnsi="宋体" w:cs="宋体" w:hint="eastAsia"/>
                <w:color w:val="000000"/>
                <w:kern w:val="0"/>
                <w:sz w:val="24"/>
              </w:rPr>
              <w:t>先生</w:t>
            </w:r>
            <w:r w:rsidR="00954D5A" w:rsidRPr="00DB170B">
              <w:rPr>
                <w:rFonts w:ascii="宋体" w:hAnsi="宋体" w:cs="宋体" w:hint="eastAsia"/>
                <w:color w:val="000000"/>
                <w:kern w:val="0"/>
                <w:sz w:val="24"/>
              </w:rPr>
              <w:t>为公司第七届董事会独立董事</w:t>
            </w:r>
          </w:p>
        </w:tc>
        <w:tc>
          <w:tcPr>
            <w:tcW w:w="2016" w:type="dxa"/>
            <w:tcBorders>
              <w:left w:val="single" w:sz="4" w:space="0" w:color="auto"/>
              <w:right w:val="single" w:sz="4" w:space="0" w:color="auto"/>
            </w:tcBorders>
            <w:shd w:val="clear" w:color="auto" w:fill="auto"/>
            <w:vAlign w:val="center"/>
          </w:tcPr>
          <w:p w14:paraId="722D1D9C" w14:textId="77777777" w:rsidR="00954D5A" w:rsidRPr="00210B82" w:rsidRDefault="00954D5A" w:rsidP="00954D5A">
            <w:pPr>
              <w:jc w:val="center"/>
              <w:rPr>
                <w:rFonts w:ascii="宋体" w:hAnsi="宋体"/>
                <w:color w:val="000000"/>
                <w:sz w:val="24"/>
              </w:rPr>
            </w:pPr>
            <w:r w:rsidRPr="00210B82">
              <w:rPr>
                <w:rFonts w:ascii="宋体" w:hAnsi="宋体"/>
                <w:color w:val="000000"/>
                <w:sz w:val="24"/>
              </w:rPr>
              <w:t>√</w:t>
            </w:r>
          </w:p>
        </w:tc>
      </w:tr>
      <w:tr w:rsidR="00954D5A" w:rsidRPr="00210B82" w14:paraId="33D9DC45" w14:textId="77777777" w:rsidTr="004B0D31">
        <w:trPr>
          <w:trHeight w:val="284"/>
          <w:jc w:val="center"/>
        </w:trPr>
        <w:tc>
          <w:tcPr>
            <w:tcW w:w="797" w:type="dxa"/>
            <w:tcBorders>
              <w:left w:val="single" w:sz="4" w:space="0" w:color="auto"/>
              <w:right w:val="single" w:sz="4" w:space="0" w:color="auto"/>
            </w:tcBorders>
            <w:shd w:val="clear" w:color="auto" w:fill="auto"/>
            <w:vAlign w:val="center"/>
          </w:tcPr>
          <w:p w14:paraId="71860A0F" w14:textId="00AAB0E9" w:rsidR="00954D5A" w:rsidRDefault="00954D5A" w:rsidP="00954D5A">
            <w:pPr>
              <w:rPr>
                <w:rFonts w:ascii="宋体" w:hAnsi="宋体" w:cs="宋体"/>
                <w:color w:val="000000"/>
                <w:kern w:val="0"/>
                <w:sz w:val="24"/>
              </w:rPr>
            </w:pPr>
            <w:r>
              <w:rPr>
                <w:rFonts w:ascii="宋体" w:hAnsi="宋体" w:cs="宋体"/>
                <w:color w:val="000000"/>
                <w:kern w:val="0"/>
                <w:sz w:val="24"/>
              </w:rPr>
              <w:t>3.02</w:t>
            </w:r>
          </w:p>
        </w:tc>
        <w:tc>
          <w:tcPr>
            <w:tcW w:w="5294" w:type="dxa"/>
            <w:tcBorders>
              <w:left w:val="single" w:sz="4" w:space="0" w:color="auto"/>
              <w:right w:val="single" w:sz="4" w:space="0" w:color="auto"/>
            </w:tcBorders>
            <w:shd w:val="clear" w:color="auto" w:fill="auto"/>
            <w:vAlign w:val="center"/>
          </w:tcPr>
          <w:p w14:paraId="3E3CC481" w14:textId="3E84071A" w:rsidR="00954D5A" w:rsidRPr="00DB170B" w:rsidRDefault="00DB170B" w:rsidP="00954D5A">
            <w:pPr>
              <w:rPr>
                <w:rFonts w:ascii="宋体" w:hAnsi="宋体" w:cs="宋体"/>
                <w:color w:val="000000"/>
                <w:kern w:val="0"/>
                <w:sz w:val="24"/>
              </w:rPr>
            </w:pPr>
            <w:r w:rsidRPr="00DB170B">
              <w:rPr>
                <w:rFonts w:ascii="宋体" w:hAnsi="宋体" w:cs="宋体" w:hint="eastAsia"/>
                <w:color w:val="000000"/>
                <w:kern w:val="0"/>
                <w:sz w:val="24"/>
              </w:rPr>
              <w:t>提名</w:t>
            </w:r>
            <w:r w:rsidR="00954D5A" w:rsidRPr="00DB170B">
              <w:rPr>
                <w:rFonts w:ascii="宋体" w:hAnsi="宋体" w:cs="宋体" w:hint="eastAsia"/>
                <w:color w:val="000000"/>
                <w:kern w:val="0"/>
                <w:sz w:val="24"/>
              </w:rPr>
              <w:t>陈朝琳</w:t>
            </w:r>
            <w:r w:rsidR="00BD63C4">
              <w:rPr>
                <w:rFonts w:ascii="宋体" w:hAnsi="宋体" w:cs="宋体" w:hint="eastAsia"/>
                <w:color w:val="000000"/>
                <w:kern w:val="0"/>
                <w:sz w:val="24"/>
              </w:rPr>
              <w:t>先生</w:t>
            </w:r>
            <w:r w:rsidR="00954D5A" w:rsidRPr="00DB170B">
              <w:rPr>
                <w:rFonts w:ascii="宋体" w:hAnsi="宋体" w:cs="宋体" w:hint="eastAsia"/>
                <w:color w:val="000000"/>
                <w:kern w:val="0"/>
                <w:sz w:val="24"/>
              </w:rPr>
              <w:t>为公司第七届董事会独立董事</w:t>
            </w:r>
          </w:p>
        </w:tc>
        <w:tc>
          <w:tcPr>
            <w:tcW w:w="2016" w:type="dxa"/>
            <w:tcBorders>
              <w:left w:val="single" w:sz="4" w:space="0" w:color="auto"/>
              <w:right w:val="single" w:sz="4" w:space="0" w:color="auto"/>
            </w:tcBorders>
            <w:shd w:val="clear" w:color="auto" w:fill="auto"/>
            <w:vAlign w:val="center"/>
          </w:tcPr>
          <w:p w14:paraId="3C4B67CC" w14:textId="77777777" w:rsidR="00954D5A" w:rsidRPr="00210B82" w:rsidRDefault="00954D5A" w:rsidP="00954D5A">
            <w:pPr>
              <w:jc w:val="center"/>
              <w:rPr>
                <w:rFonts w:ascii="宋体" w:hAnsi="宋体"/>
                <w:color w:val="000000"/>
                <w:sz w:val="24"/>
              </w:rPr>
            </w:pPr>
            <w:r w:rsidRPr="00210B82">
              <w:rPr>
                <w:rFonts w:ascii="宋体" w:hAnsi="宋体"/>
                <w:color w:val="000000"/>
                <w:sz w:val="24"/>
              </w:rPr>
              <w:t>√</w:t>
            </w:r>
          </w:p>
        </w:tc>
      </w:tr>
      <w:tr w:rsidR="00954D5A" w:rsidRPr="00210B82" w14:paraId="11244B49" w14:textId="77777777" w:rsidTr="004B0D31">
        <w:trPr>
          <w:trHeight w:val="284"/>
          <w:jc w:val="center"/>
        </w:trPr>
        <w:tc>
          <w:tcPr>
            <w:tcW w:w="797" w:type="dxa"/>
            <w:tcBorders>
              <w:left w:val="single" w:sz="4" w:space="0" w:color="auto"/>
              <w:right w:val="single" w:sz="4" w:space="0" w:color="auto"/>
            </w:tcBorders>
            <w:shd w:val="clear" w:color="auto" w:fill="auto"/>
            <w:vAlign w:val="center"/>
          </w:tcPr>
          <w:p w14:paraId="47E410C4" w14:textId="67B78212" w:rsidR="00954D5A" w:rsidRDefault="00954D5A" w:rsidP="00954D5A">
            <w:pPr>
              <w:rPr>
                <w:rFonts w:ascii="宋体" w:hAnsi="宋体" w:cs="宋体"/>
                <w:color w:val="000000"/>
                <w:kern w:val="0"/>
                <w:sz w:val="24"/>
              </w:rPr>
            </w:pPr>
            <w:r>
              <w:rPr>
                <w:rFonts w:ascii="宋体" w:hAnsi="宋体" w:cs="宋体"/>
                <w:color w:val="000000"/>
                <w:kern w:val="0"/>
                <w:sz w:val="24"/>
              </w:rPr>
              <w:t>3.03</w:t>
            </w:r>
          </w:p>
        </w:tc>
        <w:tc>
          <w:tcPr>
            <w:tcW w:w="5294" w:type="dxa"/>
            <w:tcBorders>
              <w:left w:val="single" w:sz="4" w:space="0" w:color="auto"/>
              <w:right w:val="single" w:sz="4" w:space="0" w:color="auto"/>
            </w:tcBorders>
            <w:shd w:val="clear" w:color="auto" w:fill="auto"/>
            <w:vAlign w:val="center"/>
          </w:tcPr>
          <w:p w14:paraId="136416E8" w14:textId="29CC7E40" w:rsidR="00954D5A" w:rsidRPr="004C1B25" w:rsidRDefault="00DB170B" w:rsidP="00954D5A">
            <w:pPr>
              <w:rPr>
                <w:rFonts w:ascii="宋体" w:hAnsi="宋体" w:cs="宋体"/>
                <w:color w:val="000000"/>
                <w:kern w:val="0"/>
                <w:sz w:val="24"/>
              </w:rPr>
            </w:pPr>
            <w:r>
              <w:rPr>
                <w:rFonts w:ascii="宋体" w:hAnsi="宋体" w:cs="宋体" w:hint="eastAsia"/>
                <w:color w:val="000000"/>
                <w:kern w:val="0"/>
                <w:sz w:val="24"/>
              </w:rPr>
              <w:t>提名</w:t>
            </w:r>
            <w:r w:rsidR="00366ACE">
              <w:rPr>
                <w:rFonts w:ascii="宋体" w:hAnsi="宋体" w:cs="宋体" w:hint="eastAsia"/>
                <w:color w:val="000000"/>
                <w:kern w:val="0"/>
                <w:sz w:val="24"/>
              </w:rPr>
              <w:t>郑金雄</w:t>
            </w:r>
            <w:r w:rsidR="00BD63C4">
              <w:rPr>
                <w:rFonts w:ascii="宋体" w:hAnsi="宋体" w:cs="宋体" w:hint="eastAsia"/>
                <w:color w:val="000000"/>
                <w:kern w:val="0"/>
                <w:sz w:val="24"/>
              </w:rPr>
              <w:t>先生</w:t>
            </w:r>
            <w:r w:rsidR="00954D5A" w:rsidRPr="008008D7">
              <w:rPr>
                <w:rFonts w:ascii="宋体" w:hAnsi="宋体" w:cs="宋体" w:hint="eastAsia"/>
                <w:color w:val="000000"/>
                <w:kern w:val="0"/>
                <w:sz w:val="24"/>
              </w:rPr>
              <w:t>为公司</w:t>
            </w:r>
            <w:r w:rsidR="00954D5A">
              <w:rPr>
                <w:rFonts w:ascii="宋体" w:hAnsi="宋体" w:cs="宋体" w:hint="eastAsia"/>
                <w:color w:val="000000"/>
                <w:kern w:val="0"/>
                <w:sz w:val="24"/>
              </w:rPr>
              <w:t>第七届董事会</w:t>
            </w:r>
            <w:r w:rsidR="00954D5A" w:rsidRPr="008008D7">
              <w:rPr>
                <w:rFonts w:ascii="宋体" w:hAnsi="宋体" w:cs="宋体" w:hint="eastAsia"/>
                <w:color w:val="000000"/>
                <w:kern w:val="0"/>
                <w:sz w:val="24"/>
              </w:rPr>
              <w:t>独立董事</w:t>
            </w:r>
          </w:p>
        </w:tc>
        <w:tc>
          <w:tcPr>
            <w:tcW w:w="2016" w:type="dxa"/>
            <w:tcBorders>
              <w:left w:val="single" w:sz="4" w:space="0" w:color="auto"/>
              <w:right w:val="single" w:sz="4" w:space="0" w:color="auto"/>
            </w:tcBorders>
            <w:shd w:val="clear" w:color="auto" w:fill="auto"/>
            <w:vAlign w:val="center"/>
          </w:tcPr>
          <w:p w14:paraId="01CF84BF" w14:textId="77777777" w:rsidR="00954D5A" w:rsidRPr="00210B82" w:rsidRDefault="00954D5A" w:rsidP="00954D5A">
            <w:pPr>
              <w:jc w:val="center"/>
              <w:rPr>
                <w:rFonts w:ascii="宋体" w:hAnsi="宋体"/>
                <w:color w:val="000000"/>
                <w:sz w:val="24"/>
              </w:rPr>
            </w:pPr>
            <w:r w:rsidRPr="00210B82">
              <w:rPr>
                <w:rFonts w:ascii="宋体" w:hAnsi="宋体"/>
                <w:color w:val="000000"/>
                <w:sz w:val="24"/>
              </w:rPr>
              <w:t>√</w:t>
            </w:r>
          </w:p>
        </w:tc>
      </w:tr>
    </w:tbl>
    <w:p w14:paraId="75BCECA1" w14:textId="00F9AB39" w:rsidR="00954D5A" w:rsidRDefault="007A00CB" w:rsidP="00EF4DC9">
      <w:pPr>
        <w:pStyle w:val="Default"/>
        <w:spacing w:line="360" w:lineRule="auto"/>
        <w:ind w:firstLineChars="200" w:firstLine="480"/>
        <w:jc w:val="both"/>
      </w:pPr>
      <w:r>
        <w:t>2</w:t>
      </w:r>
      <w:r>
        <w:rPr>
          <w:rFonts w:hint="eastAsia"/>
        </w:rPr>
        <w:t>、</w:t>
      </w:r>
      <w:r w:rsidRPr="00C26417">
        <w:rPr>
          <w:rFonts w:hAnsi="宋体" w:hint="eastAsia"/>
        </w:rPr>
        <w:t>议案</w:t>
      </w:r>
      <w:r>
        <w:rPr>
          <w:rFonts w:hAnsi="宋体" w:hint="eastAsia"/>
        </w:rPr>
        <w:t>1</w:t>
      </w:r>
      <w:r>
        <w:rPr>
          <w:rFonts w:hAnsi="宋体"/>
        </w:rPr>
        <w:t>.00</w:t>
      </w:r>
      <w:r w:rsidR="00106C83">
        <w:rPr>
          <w:rFonts w:hAnsi="宋体" w:hint="eastAsia"/>
        </w:rPr>
        <w:t>涉及关联交易事项，关联股东将回避表决，并</w:t>
      </w:r>
      <w:r w:rsidRPr="00C26417">
        <w:rPr>
          <w:rFonts w:hAnsi="宋体" w:hint="eastAsia"/>
        </w:rPr>
        <w:t>将对中小投资者的表决进行单独计票并及时公开披露。中小投资者是指除公司董事、监事、高级管理人员以及单独或者合计持有公司5%以上股份的股东以外的其他股东。</w:t>
      </w:r>
    </w:p>
    <w:p w14:paraId="6C20F0C4" w14:textId="2211F1C6" w:rsidR="0028098B" w:rsidRDefault="007A00CB" w:rsidP="007A00CB">
      <w:pPr>
        <w:pStyle w:val="Default"/>
        <w:spacing w:line="360" w:lineRule="auto"/>
        <w:ind w:firstLineChars="200" w:firstLine="480"/>
        <w:rPr>
          <w:rFonts w:hAnsi="宋体"/>
        </w:rPr>
      </w:pPr>
      <w:r>
        <w:rPr>
          <w:rFonts w:hint="eastAsia"/>
        </w:rPr>
        <w:t>3、</w:t>
      </w:r>
      <w:r>
        <w:rPr>
          <w:rFonts w:hAnsi="宋体" w:hint="eastAsia"/>
        </w:rPr>
        <w:t>议案2</w:t>
      </w:r>
      <w:r>
        <w:rPr>
          <w:rFonts w:hAnsi="宋体"/>
        </w:rPr>
        <w:t>.00</w:t>
      </w:r>
      <w:r>
        <w:rPr>
          <w:rFonts w:hAnsi="宋体" w:hint="eastAsia"/>
        </w:rPr>
        <w:t>、3</w:t>
      </w:r>
      <w:r>
        <w:rPr>
          <w:rFonts w:hAnsi="宋体"/>
        </w:rPr>
        <w:t>.00</w:t>
      </w:r>
      <w:r>
        <w:rPr>
          <w:rFonts w:hAnsi="宋体" w:hint="eastAsia"/>
        </w:rPr>
        <w:t>属于需逐项表决的议案。</w:t>
      </w:r>
    </w:p>
    <w:p w14:paraId="0B8E19A7" w14:textId="2574FA7E" w:rsidR="006C389A" w:rsidRPr="00B51E56" w:rsidRDefault="007A00CB" w:rsidP="007A00CB">
      <w:pPr>
        <w:pStyle w:val="Default"/>
        <w:spacing w:line="360" w:lineRule="auto"/>
        <w:ind w:firstLineChars="200" w:firstLine="480"/>
      </w:pPr>
      <w:r w:rsidRPr="00C26417">
        <w:rPr>
          <w:rFonts w:hAnsi="宋体" w:hint="eastAsia"/>
        </w:rPr>
        <w:t>特别说明：本次股东大会选举董事采用累积投票方式，即股东所拥有的选举票数为其所持有表决权的股份数量乘以应选人数，股东可以将所拥有的选举票数以应选人数为限在候选人中任意分配（可以投出零票），但总数不得超过其拥有的选举票数。独立董事和非独立董事的表决分别进行。</w:t>
      </w:r>
    </w:p>
    <w:p w14:paraId="657ADB48" w14:textId="77777777" w:rsidR="0062759F" w:rsidRPr="009122F1" w:rsidRDefault="004C538A" w:rsidP="0062759F">
      <w:pPr>
        <w:autoSpaceDE w:val="0"/>
        <w:autoSpaceDN w:val="0"/>
        <w:adjustRightInd w:val="0"/>
        <w:spacing w:beforeLines="50" w:before="156" w:afterLines="50" w:after="156" w:line="360" w:lineRule="auto"/>
        <w:rPr>
          <w:rFonts w:ascii="宋体" w:hAnsi="宋体" w:cs="宋体"/>
          <w:b/>
          <w:color w:val="000000"/>
          <w:kern w:val="0"/>
          <w:sz w:val="24"/>
        </w:rPr>
      </w:pPr>
      <w:r>
        <w:rPr>
          <w:rFonts w:ascii="宋体" w:hAnsi="宋体" w:cs="宋体" w:hint="eastAsia"/>
          <w:b/>
          <w:color w:val="000000"/>
          <w:kern w:val="0"/>
          <w:sz w:val="24"/>
        </w:rPr>
        <w:t>三</w:t>
      </w:r>
      <w:r w:rsidR="0062759F" w:rsidRPr="00210B82">
        <w:rPr>
          <w:rFonts w:ascii="宋体" w:hAnsi="宋体" w:cs="宋体" w:hint="eastAsia"/>
          <w:b/>
          <w:color w:val="000000"/>
          <w:kern w:val="0"/>
          <w:sz w:val="24"/>
        </w:rPr>
        <w:t>、会议登记等事项</w:t>
      </w:r>
    </w:p>
    <w:p w14:paraId="353B3B2A" w14:textId="77777777" w:rsidR="0062759F" w:rsidRPr="009122F1" w:rsidRDefault="008D604E" w:rsidP="0062759F">
      <w:pPr>
        <w:autoSpaceDE w:val="0"/>
        <w:autoSpaceDN w:val="0"/>
        <w:adjustRightInd w:val="0"/>
        <w:spacing w:line="360" w:lineRule="auto"/>
        <w:ind w:firstLineChars="150" w:firstLine="360"/>
        <w:rPr>
          <w:rFonts w:ascii="宋体" w:hAnsi="宋体" w:cs="宋体"/>
          <w:color w:val="000000"/>
          <w:kern w:val="0"/>
          <w:sz w:val="24"/>
        </w:rPr>
      </w:pPr>
      <w:r>
        <w:rPr>
          <w:rFonts w:ascii="宋体" w:hAnsi="宋体" w:cs="宋体" w:hint="eastAsia"/>
          <w:color w:val="000000"/>
          <w:kern w:val="0"/>
          <w:sz w:val="24"/>
        </w:rPr>
        <w:t>1、</w:t>
      </w:r>
      <w:r w:rsidR="0062759F" w:rsidRPr="009122F1">
        <w:rPr>
          <w:rFonts w:ascii="宋体" w:hAnsi="宋体" w:cs="宋体" w:hint="eastAsia"/>
          <w:color w:val="000000"/>
          <w:kern w:val="0"/>
          <w:sz w:val="24"/>
        </w:rPr>
        <w:t>登记时间：</w:t>
      </w:r>
      <w:r w:rsidR="007C23EF" w:rsidRPr="009122F1">
        <w:rPr>
          <w:rFonts w:ascii="宋体" w:hAnsi="宋体" w:cs="宋体" w:hint="eastAsia"/>
          <w:color w:val="000000"/>
          <w:kern w:val="0"/>
          <w:sz w:val="24"/>
        </w:rPr>
        <w:t>202</w:t>
      </w:r>
      <w:r w:rsidR="00A1102C">
        <w:rPr>
          <w:rFonts w:ascii="宋体" w:hAnsi="宋体" w:cs="宋体"/>
          <w:color w:val="000000"/>
          <w:kern w:val="0"/>
          <w:sz w:val="24"/>
        </w:rPr>
        <w:t>5</w:t>
      </w:r>
      <w:r w:rsidR="007C23EF" w:rsidRPr="009122F1">
        <w:rPr>
          <w:rFonts w:ascii="宋体" w:hAnsi="宋体" w:cs="宋体" w:hint="eastAsia"/>
          <w:color w:val="000000"/>
          <w:kern w:val="0"/>
          <w:sz w:val="24"/>
        </w:rPr>
        <w:t>年</w:t>
      </w:r>
      <w:r w:rsidR="00F87A05">
        <w:rPr>
          <w:rFonts w:ascii="宋体" w:hAnsi="宋体" w:cs="宋体"/>
          <w:color w:val="000000"/>
          <w:kern w:val="0"/>
          <w:sz w:val="24"/>
        </w:rPr>
        <w:t>2</w:t>
      </w:r>
      <w:r w:rsidR="007C23EF" w:rsidRPr="009122F1">
        <w:rPr>
          <w:rFonts w:ascii="宋体" w:hAnsi="宋体" w:cs="宋体" w:hint="eastAsia"/>
          <w:color w:val="000000"/>
          <w:kern w:val="0"/>
          <w:sz w:val="24"/>
        </w:rPr>
        <w:t>月</w:t>
      </w:r>
      <w:r w:rsidR="00132B61">
        <w:rPr>
          <w:rFonts w:ascii="宋体" w:hAnsi="宋体" w:cs="宋体" w:hint="eastAsia"/>
          <w:color w:val="000000"/>
          <w:kern w:val="0"/>
          <w:sz w:val="24"/>
        </w:rPr>
        <w:t>5</w:t>
      </w:r>
      <w:r w:rsidR="0062759F" w:rsidRPr="009122F1">
        <w:rPr>
          <w:rFonts w:ascii="宋体" w:hAnsi="宋体" w:cs="宋体" w:hint="eastAsia"/>
          <w:color w:val="000000"/>
          <w:kern w:val="0"/>
          <w:sz w:val="24"/>
        </w:rPr>
        <w:t>日（上午9:00—</w:t>
      </w:r>
      <w:r w:rsidR="0092377A" w:rsidRPr="009122F1">
        <w:rPr>
          <w:rFonts w:ascii="宋体" w:hAnsi="宋体" w:cs="宋体" w:hint="eastAsia"/>
          <w:color w:val="000000"/>
          <w:kern w:val="0"/>
          <w:sz w:val="24"/>
        </w:rPr>
        <w:t>11</w:t>
      </w:r>
      <w:r w:rsidR="0062759F" w:rsidRPr="009122F1">
        <w:rPr>
          <w:rFonts w:ascii="宋体" w:hAnsi="宋体" w:cs="宋体" w:hint="eastAsia"/>
          <w:color w:val="000000"/>
          <w:kern w:val="0"/>
          <w:sz w:val="24"/>
        </w:rPr>
        <w:t xml:space="preserve">:00,下午13:30—17:00）。 </w:t>
      </w:r>
    </w:p>
    <w:p w14:paraId="3C598436" w14:textId="77777777" w:rsidR="0062759F" w:rsidRPr="009122F1" w:rsidRDefault="008D604E" w:rsidP="0062759F">
      <w:pPr>
        <w:autoSpaceDE w:val="0"/>
        <w:autoSpaceDN w:val="0"/>
        <w:adjustRightInd w:val="0"/>
        <w:spacing w:line="360" w:lineRule="auto"/>
        <w:ind w:firstLineChars="150" w:firstLine="360"/>
        <w:rPr>
          <w:rFonts w:ascii="宋体" w:hAnsi="宋体" w:cs="宋体"/>
          <w:color w:val="000000"/>
          <w:kern w:val="0"/>
          <w:sz w:val="24"/>
        </w:rPr>
      </w:pPr>
      <w:r>
        <w:rPr>
          <w:rFonts w:ascii="宋体" w:hAnsi="宋体" w:cs="宋体" w:hint="eastAsia"/>
          <w:color w:val="000000"/>
          <w:kern w:val="0"/>
          <w:sz w:val="24"/>
        </w:rPr>
        <w:t>2、</w:t>
      </w:r>
      <w:r w:rsidR="0022758B">
        <w:rPr>
          <w:rFonts w:ascii="宋体" w:hAnsi="宋体" w:cs="宋体" w:hint="eastAsia"/>
          <w:color w:val="000000"/>
          <w:kern w:val="0"/>
          <w:sz w:val="24"/>
        </w:rPr>
        <w:t>登记地点：江苏中利集团股份有限公司董事会</w:t>
      </w:r>
      <w:r w:rsidR="0062759F" w:rsidRPr="009122F1">
        <w:rPr>
          <w:rFonts w:ascii="宋体" w:hAnsi="宋体" w:cs="宋体" w:hint="eastAsia"/>
          <w:color w:val="000000"/>
          <w:kern w:val="0"/>
          <w:sz w:val="24"/>
        </w:rPr>
        <w:t>办公室</w:t>
      </w:r>
    </w:p>
    <w:p w14:paraId="5131F02C" w14:textId="77777777" w:rsidR="0062759F" w:rsidRPr="009122F1" w:rsidRDefault="008D604E" w:rsidP="0062759F">
      <w:pPr>
        <w:autoSpaceDE w:val="0"/>
        <w:autoSpaceDN w:val="0"/>
        <w:adjustRightInd w:val="0"/>
        <w:spacing w:line="360" w:lineRule="auto"/>
        <w:ind w:firstLineChars="150" w:firstLine="360"/>
        <w:rPr>
          <w:rFonts w:ascii="宋体" w:hAnsi="宋体" w:cs="宋体"/>
          <w:color w:val="000000"/>
          <w:kern w:val="0"/>
          <w:sz w:val="24"/>
        </w:rPr>
      </w:pPr>
      <w:r>
        <w:rPr>
          <w:rFonts w:ascii="宋体" w:hAnsi="宋体" w:cs="宋体" w:hint="eastAsia"/>
          <w:color w:val="000000"/>
          <w:kern w:val="0"/>
          <w:sz w:val="24"/>
        </w:rPr>
        <w:t>3、</w:t>
      </w:r>
      <w:r w:rsidR="0062759F" w:rsidRPr="009122F1">
        <w:rPr>
          <w:rFonts w:ascii="宋体" w:hAnsi="宋体" w:cs="宋体" w:hint="eastAsia"/>
          <w:color w:val="000000"/>
          <w:kern w:val="0"/>
          <w:sz w:val="24"/>
        </w:rPr>
        <w:t>登记办法</w:t>
      </w:r>
    </w:p>
    <w:p w14:paraId="03D798B0" w14:textId="77777777" w:rsidR="0062759F" w:rsidRPr="009122F1" w:rsidRDefault="0062759F" w:rsidP="0062759F">
      <w:pPr>
        <w:autoSpaceDE w:val="0"/>
        <w:autoSpaceDN w:val="0"/>
        <w:adjustRightInd w:val="0"/>
        <w:spacing w:line="360" w:lineRule="auto"/>
        <w:ind w:firstLineChars="150" w:firstLine="360"/>
        <w:rPr>
          <w:rFonts w:ascii="宋体" w:hAnsi="宋体"/>
          <w:sz w:val="24"/>
        </w:rPr>
      </w:pPr>
      <w:r w:rsidRPr="009122F1">
        <w:rPr>
          <w:rFonts w:ascii="宋体" w:hAnsi="宋体" w:cs="宋体" w:hint="eastAsia"/>
          <w:color w:val="000000"/>
          <w:kern w:val="0"/>
          <w:sz w:val="24"/>
        </w:rPr>
        <w:t>（1）自然人股</w:t>
      </w:r>
      <w:r w:rsidRPr="009122F1">
        <w:rPr>
          <w:rFonts w:ascii="宋体" w:hAnsi="宋体" w:hint="eastAsia"/>
          <w:sz w:val="24"/>
        </w:rPr>
        <w:t>东须持本人身份证、股东账户卡进行登记；自然人股东委托代理人的，委托代理人须持本人身份证、授权委托书、委托人身份证、股东账户卡进行登记。</w:t>
      </w:r>
    </w:p>
    <w:p w14:paraId="01093D1B" w14:textId="77777777" w:rsidR="0062759F" w:rsidRPr="009122F1" w:rsidRDefault="0062759F" w:rsidP="0062759F">
      <w:pPr>
        <w:autoSpaceDE w:val="0"/>
        <w:autoSpaceDN w:val="0"/>
        <w:adjustRightInd w:val="0"/>
        <w:spacing w:line="360" w:lineRule="auto"/>
        <w:ind w:firstLineChars="150" w:firstLine="360"/>
        <w:rPr>
          <w:rFonts w:ascii="宋体" w:hAnsi="宋体"/>
          <w:sz w:val="24"/>
        </w:rPr>
      </w:pPr>
      <w:r w:rsidRPr="009122F1">
        <w:rPr>
          <w:rFonts w:ascii="宋体" w:hAnsi="宋体" w:hint="eastAsia"/>
          <w:sz w:val="24"/>
        </w:rPr>
        <w:t>（2）法人股东由法定代表人出席会议的，须持股东账户卡、营业执照复印件（加盖公章）、法定代表人证明书、身份证进行登记；法人股东委托代理人的，委托代理人须持本人身份证、授权委托书、营业执照复印件（加盖公章）、委托人股东账户卡进行登记。</w:t>
      </w:r>
    </w:p>
    <w:p w14:paraId="5A79EBE1" w14:textId="77777777" w:rsidR="000673ED" w:rsidRDefault="0062759F" w:rsidP="000673ED">
      <w:pPr>
        <w:autoSpaceDE w:val="0"/>
        <w:autoSpaceDN w:val="0"/>
        <w:adjustRightInd w:val="0"/>
        <w:spacing w:line="360" w:lineRule="auto"/>
        <w:ind w:firstLineChars="150" w:firstLine="360"/>
        <w:rPr>
          <w:rFonts w:ascii="宋体" w:hAnsi="宋体"/>
          <w:sz w:val="24"/>
        </w:rPr>
      </w:pPr>
      <w:r w:rsidRPr="009122F1">
        <w:rPr>
          <w:rFonts w:ascii="宋体" w:hAnsi="宋体" w:hint="eastAsia"/>
          <w:sz w:val="24"/>
        </w:rPr>
        <w:t>（3</w:t>
      </w:r>
      <w:r w:rsidR="002A6936">
        <w:rPr>
          <w:rFonts w:ascii="宋体" w:hAnsi="宋体" w:hint="eastAsia"/>
          <w:sz w:val="24"/>
        </w:rPr>
        <w:t>）异地股东可以书面信函或邮件</w:t>
      </w:r>
      <w:r w:rsidRPr="009122F1">
        <w:rPr>
          <w:rFonts w:ascii="宋体" w:hAnsi="宋体" w:hint="eastAsia"/>
          <w:sz w:val="24"/>
        </w:rPr>
        <w:t>方式办理登记（须提供有关证件复印件），并请认真填写回执，以便登记确认，公司不接受电话登记。以上资料须</w:t>
      </w:r>
      <w:proofErr w:type="gramStart"/>
      <w:r w:rsidRPr="009122F1">
        <w:rPr>
          <w:rFonts w:ascii="宋体" w:hAnsi="宋体" w:hint="eastAsia"/>
          <w:sz w:val="24"/>
        </w:rPr>
        <w:t>于登记</w:t>
      </w:r>
      <w:proofErr w:type="gramEnd"/>
      <w:r w:rsidRPr="009122F1">
        <w:rPr>
          <w:rFonts w:ascii="宋体" w:hAnsi="宋体" w:hint="eastAsia"/>
          <w:sz w:val="24"/>
        </w:rPr>
        <w:t>时间截止前送达或传真至公司。</w:t>
      </w:r>
    </w:p>
    <w:p w14:paraId="125B03FD" w14:textId="77777777" w:rsidR="000673ED" w:rsidRDefault="00042D99" w:rsidP="00A12B14">
      <w:pPr>
        <w:autoSpaceDE w:val="0"/>
        <w:autoSpaceDN w:val="0"/>
        <w:adjustRightInd w:val="0"/>
        <w:spacing w:line="360" w:lineRule="auto"/>
        <w:ind w:firstLineChars="150" w:firstLine="360"/>
        <w:rPr>
          <w:rFonts w:ascii="宋体" w:hAnsi="宋体"/>
          <w:sz w:val="24"/>
        </w:rPr>
      </w:pPr>
      <w:r>
        <w:rPr>
          <w:rFonts w:ascii="宋体" w:hAnsi="宋体" w:hint="eastAsia"/>
          <w:sz w:val="24"/>
        </w:rPr>
        <w:t>4</w:t>
      </w:r>
      <w:r w:rsidR="008D604E">
        <w:rPr>
          <w:rFonts w:ascii="宋体" w:hAnsi="宋体" w:hint="eastAsia"/>
          <w:sz w:val="24"/>
        </w:rPr>
        <w:t>、会议联系方式</w:t>
      </w:r>
    </w:p>
    <w:p w14:paraId="48B4B968" w14:textId="77777777" w:rsidR="0062759F" w:rsidRPr="009122F1" w:rsidRDefault="0062759F" w:rsidP="0062759F">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联系人：</w:t>
      </w:r>
      <w:r w:rsidR="00D40E22" w:rsidRPr="009122F1">
        <w:rPr>
          <w:rFonts w:ascii="宋体" w:hAnsi="宋体" w:hint="eastAsia"/>
          <w:sz w:val="24"/>
        </w:rPr>
        <w:t>程娴</w:t>
      </w:r>
    </w:p>
    <w:p w14:paraId="5839A2F8" w14:textId="77777777" w:rsidR="0062759F" w:rsidRPr="009122F1" w:rsidRDefault="0062759F" w:rsidP="0062759F">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联系电话：0512-52571188</w:t>
      </w:r>
    </w:p>
    <w:p w14:paraId="362DFC48" w14:textId="77777777" w:rsidR="0062759F" w:rsidRPr="009122F1" w:rsidRDefault="0062759F" w:rsidP="0062759F">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lastRenderedPageBreak/>
        <w:t>传真：0512-52572288</w:t>
      </w:r>
    </w:p>
    <w:p w14:paraId="1D34171F" w14:textId="77777777" w:rsidR="0062759F" w:rsidRPr="009122F1" w:rsidRDefault="0062759F" w:rsidP="0062759F">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通讯地址：江苏省常熟市东南经济</w:t>
      </w:r>
      <w:proofErr w:type="gramStart"/>
      <w:r w:rsidRPr="009122F1">
        <w:rPr>
          <w:rFonts w:ascii="宋体" w:hAnsi="宋体" w:hint="eastAsia"/>
          <w:sz w:val="24"/>
        </w:rPr>
        <w:t>开发区常昆路</w:t>
      </w:r>
      <w:proofErr w:type="gramEnd"/>
      <w:r w:rsidRPr="009122F1">
        <w:rPr>
          <w:rFonts w:ascii="宋体" w:hAnsi="宋体" w:hint="eastAsia"/>
          <w:sz w:val="24"/>
        </w:rPr>
        <w:t>8号中利集团</w:t>
      </w:r>
    </w:p>
    <w:p w14:paraId="7267C63E" w14:textId="77777777" w:rsidR="0062759F" w:rsidRPr="009122F1" w:rsidRDefault="0062759F" w:rsidP="0062759F">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邮编：215542</w:t>
      </w:r>
    </w:p>
    <w:p w14:paraId="122D2B64" w14:textId="77777777" w:rsidR="0062759F" w:rsidRPr="009122F1" w:rsidRDefault="00042D99" w:rsidP="00A82270">
      <w:pPr>
        <w:spacing w:line="360" w:lineRule="auto"/>
        <w:ind w:firstLineChars="200" w:firstLine="480"/>
        <w:rPr>
          <w:sz w:val="24"/>
        </w:rPr>
      </w:pPr>
      <w:r>
        <w:rPr>
          <w:rFonts w:ascii="宋体" w:hAnsi="宋体"/>
          <w:sz w:val="24"/>
        </w:rPr>
        <w:t>5</w:t>
      </w:r>
      <w:r w:rsidR="008D604E">
        <w:rPr>
          <w:rFonts w:ascii="宋体" w:hAnsi="宋体" w:hint="eastAsia"/>
          <w:sz w:val="24"/>
        </w:rPr>
        <w:t>、</w:t>
      </w:r>
      <w:r w:rsidR="0062759F" w:rsidRPr="009122F1">
        <w:rPr>
          <w:rFonts w:ascii="宋体" w:hAnsi="宋体" w:hint="eastAsia"/>
          <w:sz w:val="24"/>
        </w:rPr>
        <w:t>出席本次股东大会的所有股东的食宿、交通费自理。</w:t>
      </w:r>
    </w:p>
    <w:p w14:paraId="69E66056" w14:textId="77777777" w:rsidR="00B318D7" w:rsidRPr="009122F1" w:rsidRDefault="004C538A" w:rsidP="00B318D7">
      <w:pPr>
        <w:autoSpaceDE w:val="0"/>
        <w:autoSpaceDN w:val="0"/>
        <w:adjustRightInd w:val="0"/>
        <w:spacing w:beforeLines="50" w:before="156" w:afterLines="50" w:after="156" w:line="360" w:lineRule="auto"/>
        <w:rPr>
          <w:rFonts w:ascii="宋体" w:hAnsi="宋体"/>
          <w:b/>
          <w:sz w:val="24"/>
        </w:rPr>
      </w:pPr>
      <w:r>
        <w:rPr>
          <w:rFonts w:ascii="宋体" w:hAnsi="宋体" w:hint="eastAsia"/>
          <w:b/>
          <w:sz w:val="24"/>
        </w:rPr>
        <w:t>四</w:t>
      </w:r>
      <w:r w:rsidR="00B318D7" w:rsidRPr="009122F1">
        <w:rPr>
          <w:rFonts w:ascii="宋体" w:hAnsi="宋体"/>
          <w:b/>
          <w:sz w:val="24"/>
        </w:rPr>
        <w:t>、参加网络投票的操作程序</w:t>
      </w:r>
    </w:p>
    <w:p w14:paraId="460AA83F" w14:textId="77777777" w:rsidR="00B318D7" w:rsidRPr="009122F1" w:rsidRDefault="00B318D7" w:rsidP="00B318D7">
      <w:pPr>
        <w:spacing w:line="360" w:lineRule="auto"/>
        <w:ind w:firstLineChars="200" w:firstLine="480"/>
        <w:jc w:val="left"/>
        <w:rPr>
          <w:rFonts w:ascii="宋体" w:hAnsi="宋体"/>
          <w:sz w:val="24"/>
        </w:rPr>
      </w:pPr>
      <w:r w:rsidRPr="009122F1">
        <w:rPr>
          <w:rFonts w:ascii="宋体" w:hAnsi="宋体"/>
          <w:sz w:val="24"/>
        </w:rPr>
        <w:t>本次股东大会向全体股东提供网络形式的投票平台，股东可以通过深圳证券交易所交易系统和互联网投票系统（http://wltp.cninfo.com.cn）参加投票，网络投票具体操作流程详见附件一。</w:t>
      </w:r>
    </w:p>
    <w:p w14:paraId="74C90511" w14:textId="77777777" w:rsidR="0062759F" w:rsidRPr="009122F1" w:rsidRDefault="0062759F" w:rsidP="0062759F">
      <w:pPr>
        <w:autoSpaceDE w:val="0"/>
        <w:autoSpaceDN w:val="0"/>
        <w:spacing w:line="360" w:lineRule="auto"/>
        <w:ind w:firstLineChars="200" w:firstLine="480"/>
        <w:rPr>
          <w:rFonts w:asciiTheme="minorEastAsia" w:eastAsiaTheme="minorEastAsia" w:hAnsiTheme="minorEastAsia"/>
          <w:sz w:val="24"/>
        </w:rPr>
      </w:pPr>
      <w:r w:rsidRPr="009122F1">
        <w:rPr>
          <w:rFonts w:asciiTheme="minorEastAsia" w:eastAsiaTheme="minorEastAsia" w:hAnsiTheme="minorEastAsia" w:hint="eastAsia"/>
          <w:sz w:val="24"/>
        </w:rPr>
        <w:t>特此公告。</w:t>
      </w:r>
    </w:p>
    <w:p w14:paraId="14EF59E7" w14:textId="77777777" w:rsidR="0062759F" w:rsidRPr="009122F1" w:rsidRDefault="0062759F" w:rsidP="0062759F">
      <w:pPr>
        <w:spacing w:line="360" w:lineRule="auto"/>
        <w:ind w:firstLineChars="1925" w:firstLine="4620"/>
        <w:rPr>
          <w:rFonts w:ascii="宋体" w:hAnsi="宋体"/>
          <w:sz w:val="24"/>
        </w:rPr>
      </w:pPr>
      <w:r w:rsidRPr="009122F1">
        <w:rPr>
          <w:rFonts w:ascii="宋体" w:hAnsi="宋体" w:hint="eastAsia"/>
          <w:sz w:val="24"/>
        </w:rPr>
        <w:t>江苏中利集团股份有限公司董事会</w:t>
      </w:r>
    </w:p>
    <w:p w14:paraId="3D589E60" w14:textId="31A080BC" w:rsidR="0062759F" w:rsidRPr="009122F1" w:rsidRDefault="0062759F" w:rsidP="0062759F">
      <w:pPr>
        <w:spacing w:line="360" w:lineRule="auto"/>
        <w:rPr>
          <w:rFonts w:ascii="宋体" w:hAnsi="宋体"/>
          <w:sz w:val="24"/>
        </w:rPr>
      </w:pPr>
      <w:r w:rsidRPr="009122F1">
        <w:rPr>
          <w:rFonts w:ascii="宋体" w:hAnsi="宋体" w:hint="eastAsia"/>
          <w:sz w:val="24"/>
        </w:rPr>
        <w:t xml:space="preserve">                                              202</w:t>
      </w:r>
      <w:r w:rsidR="00D83CC5">
        <w:rPr>
          <w:rFonts w:ascii="宋体" w:hAnsi="宋体"/>
          <w:sz w:val="24"/>
        </w:rPr>
        <w:t>5</w:t>
      </w:r>
      <w:r w:rsidRPr="009122F1">
        <w:rPr>
          <w:rFonts w:ascii="宋体" w:hAnsi="宋体" w:hint="eastAsia"/>
          <w:sz w:val="24"/>
        </w:rPr>
        <w:t>年</w:t>
      </w:r>
      <w:r w:rsidR="00203E4D">
        <w:rPr>
          <w:rFonts w:ascii="宋体" w:hAnsi="宋体"/>
          <w:sz w:val="24"/>
        </w:rPr>
        <w:t>1</w:t>
      </w:r>
      <w:r w:rsidRPr="009122F1">
        <w:rPr>
          <w:rFonts w:ascii="宋体" w:hAnsi="宋体" w:hint="eastAsia"/>
          <w:sz w:val="24"/>
        </w:rPr>
        <w:t>月</w:t>
      </w:r>
      <w:r w:rsidR="00DB170B">
        <w:rPr>
          <w:rFonts w:ascii="宋体" w:hAnsi="宋体" w:hint="eastAsia"/>
          <w:sz w:val="24"/>
        </w:rPr>
        <w:t>2</w:t>
      </w:r>
      <w:r w:rsidR="00DB170B">
        <w:rPr>
          <w:rFonts w:ascii="宋体" w:hAnsi="宋体"/>
          <w:sz w:val="24"/>
        </w:rPr>
        <w:t>4</w:t>
      </w:r>
      <w:r w:rsidRPr="009122F1">
        <w:rPr>
          <w:rFonts w:ascii="宋体" w:hAnsi="宋体" w:hint="eastAsia"/>
          <w:sz w:val="24"/>
        </w:rPr>
        <w:t xml:space="preserve">日 </w:t>
      </w:r>
    </w:p>
    <w:p w14:paraId="0BC0B034" w14:textId="77777777" w:rsidR="00B318D7" w:rsidRPr="009122F1" w:rsidRDefault="00433CFF" w:rsidP="005B2BAA">
      <w:pPr>
        <w:widowControl/>
        <w:jc w:val="left"/>
        <w:rPr>
          <w:rFonts w:ascii="宋体" w:hAnsi="宋体"/>
          <w:sz w:val="24"/>
        </w:rPr>
      </w:pPr>
      <w:r>
        <w:rPr>
          <w:rFonts w:ascii="宋体" w:hAnsi="宋体"/>
          <w:sz w:val="24"/>
        </w:rPr>
        <w:br w:type="page"/>
      </w:r>
      <w:r w:rsidR="00B318D7" w:rsidRPr="009122F1">
        <w:rPr>
          <w:rFonts w:ascii="宋体" w:hAnsi="宋体" w:hint="eastAsia"/>
          <w:sz w:val="24"/>
        </w:rPr>
        <w:lastRenderedPageBreak/>
        <w:t>附件一：</w:t>
      </w:r>
    </w:p>
    <w:p w14:paraId="7A3480DF" w14:textId="77777777" w:rsidR="00B318D7" w:rsidRPr="009122F1" w:rsidRDefault="00B318D7" w:rsidP="00B318D7">
      <w:pPr>
        <w:autoSpaceDE w:val="0"/>
        <w:autoSpaceDN w:val="0"/>
        <w:adjustRightInd w:val="0"/>
        <w:jc w:val="center"/>
        <w:rPr>
          <w:rFonts w:ascii="宋体" w:hAnsi="宋体"/>
          <w:b/>
          <w:bCs/>
          <w:sz w:val="28"/>
          <w:szCs w:val="28"/>
        </w:rPr>
      </w:pPr>
      <w:r w:rsidRPr="009122F1">
        <w:rPr>
          <w:rFonts w:ascii="宋体" w:hAnsi="宋体" w:hint="eastAsia"/>
          <w:b/>
          <w:bCs/>
          <w:sz w:val="28"/>
          <w:szCs w:val="28"/>
        </w:rPr>
        <w:t>参加网络投票的具体操作流程</w:t>
      </w:r>
    </w:p>
    <w:p w14:paraId="4B40DDE0" w14:textId="77777777" w:rsidR="00B318D7" w:rsidRPr="009122F1" w:rsidRDefault="00B318D7" w:rsidP="00B318D7">
      <w:pPr>
        <w:spacing w:line="360" w:lineRule="auto"/>
        <w:ind w:firstLineChars="147" w:firstLine="354"/>
        <w:rPr>
          <w:rFonts w:ascii="宋体" w:hAnsi="宋体"/>
          <w:b/>
          <w:bCs/>
          <w:sz w:val="24"/>
        </w:rPr>
      </w:pPr>
      <w:r w:rsidRPr="009122F1">
        <w:rPr>
          <w:rFonts w:ascii="宋体" w:hAnsi="宋体" w:hint="eastAsia"/>
          <w:b/>
          <w:bCs/>
          <w:sz w:val="24"/>
        </w:rPr>
        <w:t>一、网络投票的程序</w:t>
      </w:r>
    </w:p>
    <w:p w14:paraId="128CC5C0" w14:textId="77777777" w:rsidR="00B318D7" w:rsidRPr="009122F1" w:rsidRDefault="00B318D7" w:rsidP="00B318D7">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1.</w:t>
      </w:r>
      <w:r w:rsidRPr="009122F1">
        <w:rPr>
          <w:rFonts w:ascii="宋体" w:hAnsi="宋体"/>
          <w:sz w:val="24"/>
        </w:rPr>
        <w:t>投票代码投票简称：</w:t>
      </w:r>
    </w:p>
    <w:p w14:paraId="3D8B1564" w14:textId="77777777" w:rsidR="00B318D7" w:rsidRPr="009122F1" w:rsidRDefault="00B318D7" w:rsidP="00B318D7">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投票代码：</w:t>
      </w:r>
      <w:r w:rsidRPr="009122F1">
        <w:rPr>
          <w:rFonts w:ascii="宋体" w:hAnsi="宋体"/>
          <w:sz w:val="24"/>
        </w:rPr>
        <w:t>362309，投票简称：中利投票。</w:t>
      </w:r>
    </w:p>
    <w:p w14:paraId="1BC0717A" w14:textId="77777777" w:rsidR="00B51E56" w:rsidRPr="009122F1" w:rsidRDefault="00B51E56" w:rsidP="00B51E56">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2.填报表决意见或选举票数</w:t>
      </w:r>
    </w:p>
    <w:p w14:paraId="40CE081F" w14:textId="77777777" w:rsidR="000F3050" w:rsidRPr="000F3050" w:rsidRDefault="000F3050" w:rsidP="000F3050">
      <w:pPr>
        <w:autoSpaceDE w:val="0"/>
        <w:autoSpaceDN w:val="0"/>
        <w:adjustRightInd w:val="0"/>
        <w:spacing w:line="360" w:lineRule="auto"/>
        <w:ind w:firstLineChars="200" w:firstLine="480"/>
        <w:rPr>
          <w:rFonts w:ascii="宋体" w:hAnsi="宋体"/>
          <w:sz w:val="24"/>
        </w:rPr>
      </w:pPr>
      <w:r w:rsidRPr="000F3050">
        <w:rPr>
          <w:rFonts w:ascii="宋体" w:hAnsi="宋体" w:hint="eastAsia"/>
          <w:sz w:val="24"/>
        </w:rPr>
        <w:t>对于非累积投票提案，填报表决意见：同意、反对、弃权。</w:t>
      </w:r>
    </w:p>
    <w:p w14:paraId="3B1A6CF2" w14:textId="77777777" w:rsidR="000F3050" w:rsidRDefault="000F3050" w:rsidP="000F3050">
      <w:pPr>
        <w:autoSpaceDE w:val="0"/>
        <w:autoSpaceDN w:val="0"/>
        <w:adjustRightInd w:val="0"/>
        <w:spacing w:line="360" w:lineRule="auto"/>
        <w:ind w:firstLineChars="200" w:firstLine="480"/>
        <w:rPr>
          <w:rFonts w:ascii="宋体" w:hAnsi="宋体"/>
          <w:sz w:val="24"/>
        </w:rPr>
      </w:pPr>
      <w:r w:rsidRPr="000F3050">
        <w:rPr>
          <w:rFonts w:ascii="宋体" w:hAnsi="宋体" w:hint="eastAsia"/>
          <w:sz w:val="24"/>
        </w:rPr>
        <w:t>对于累积投票提案，填报投给某候选人的选举票数。上市公司股东应当以其所拥有的每个提案组的选举票数为限进行投票，股东所投选举票数超过其拥有选举票数的，或者在差额选举中投票超过应选人数的，其对该项提案组所投的</w:t>
      </w:r>
      <w:proofErr w:type="gramStart"/>
      <w:r w:rsidRPr="000F3050">
        <w:rPr>
          <w:rFonts w:ascii="宋体" w:hAnsi="宋体" w:hint="eastAsia"/>
          <w:sz w:val="24"/>
        </w:rPr>
        <w:t>选举票均视为</w:t>
      </w:r>
      <w:proofErr w:type="gramEnd"/>
      <w:r w:rsidRPr="000F3050">
        <w:rPr>
          <w:rFonts w:ascii="宋体" w:hAnsi="宋体" w:hint="eastAsia"/>
          <w:sz w:val="24"/>
        </w:rPr>
        <w:t>无效投票。如果不同意某候选人，可以对该候选人投0票。</w:t>
      </w:r>
    </w:p>
    <w:p w14:paraId="7FD25807" w14:textId="77777777" w:rsidR="00F6481B" w:rsidRPr="00F678C0" w:rsidRDefault="00F6481B" w:rsidP="00F807E3">
      <w:pPr>
        <w:spacing w:line="360" w:lineRule="auto"/>
        <w:jc w:val="center"/>
        <w:rPr>
          <w:rFonts w:asciiTheme="minorEastAsia" w:eastAsiaTheme="minorEastAsia" w:hAnsiTheme="minorEastAsia"/>
          <w:b/>
          <w:sz w:val="24"/>
        </w:rPr>
      </w:pPr>
      <w:r w:rsidRPr="00F678C0">
        <w:rPr>
          <w:rFonts w:asciiTheme="minorEastAsia" w:eastAsiaTheme="minorEastAsia" w:hAnsiTheme="minorEastAsia" w:hint="eastAsia"/>
          <w:b/>
          <w:sz w:val="24"/>
        </w:rPr>
        <w:t>表二 累积投票制下投给候选人的选举票数填报一览表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4"/>
        <w:gridCol w:w="4362"/>
      </w:tblGrid>
      <w:tr w:rsidR="00F6481B" w:rsidRPr="00F678C0" w14:paraId="65A26F93" w14:textId="77777777" w:rsidTr="00EE5224">
        <w:tc>
          <w:tcPr>
            <w:tcW w:w="2371"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4387F5C2" w14:textId="77777777" w:rsidR="00F6481B" w:rsidRPr="00F678C0" w:rsidRDefault="00F6481B" w:rsidP="00EE5224">
            <w:pPr>
              <w:ind w:firstLine="480"/>
              <w:jc w:val="center"/>
              <w:rPr>
                <w:rFonts w:asciiTheme="minorEastAsia" w:eastAsiaTheme="minorEastAsia" w:hAnsiTheme="minorEastAsia"/>
                <w:b/>
                <w:sz w:val="24"/>
              </w:rPr>
            </w:pPr>
            <w:r w:rsidRPr="00F678C0">
              <w:rPr>
                <w:rFonts w:asciiTheme="minorEastAsia" w:eastAsiaTheme="minorEastAsia" w:hAnsiTheme="minorEastAsia" w:hint="eastAsia"/>
                <w:b/>
                <w:sz w:val="24"/>
              </w:rPr>
              <w:t>投给候选人的选举票数</w:t>
            </w:r>
          </w:p>
        </w:tc>
        <w:tc>
          <w:tcPr>
            <w:tcW w:w="2629"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51EBFEFF" w14:textId="77777777" w:rsidR="00F6481B" w:rsidRPr="00F678C0" w:rsidRDefault="00F6481B" w:rsidP="00EE5224">
            <w:pPr>
              <w:ind w:firstLine="480"/>
              <w:jc w:val="center"/>
              <w:rPr>
                <w:rFonts w:asciiTheme="minorEastAsia" w:eastAsiaTheme="minorEastAsia" w:hAnsiTheme="minorEastAsia"/>
                <w:b/>
                <w:sz w:val="24"/>
              </w:rPr>
            </w:pPr>
            <w:r w:rsidRPr="00F678C0">
              <w:rPr>
                <w:rFonts w:asciiTheme="minorEastAsia" w:eastAsiaTheme="minorEastAsia" w:hAnsiTheme="minorEastAsia" w:hint="eastAsia"/>
                <w:b/>
                <w:sz w:val="24"/>
              </w:rPr>
              <w:t>填报</w:t>
            </w:r>
          </w:p>
        </w:tc>
      </w:tr>
      <w:tr w:rsidR="00F6481B" w:rsidRPr="00F678C0" w14:paraId="75532FE8" w14:textId="77777777" w:rsidTr="00EE5224">
        <w:tc>
          <w:tcPr>
            <w:tcW w:w="2371" w:type="pct"/>
            <w:tcBorders>
              <w:top w:val="single" w:sz="4" w:space="0" w:color="auto"/>
              <w:left w:val="single" w:sz="4" w:space="0" w:color="auto"/>
              <w:bottom w:val="single" w:sz="4" w:space="0" w:color="auto"/>
              <w:right w:val="single" w:sz="4" w:space="0" w:color="auto"/>
            </w:tcBorders>
            <w:vAlign w:val="center"/>
            <w:hideMark/>
          </w:tcPr>
          <w:p w14:paraId="239F4CAC" w14:textId="77777777" w:rsidR="00F6481B" w:rsidRPr="00F678C0" w:rsidRDefault="00F6481B" w:rsidP="00EE5224">
            <w:pPr>
              <w:ind w:firstLine="480"/>
              <w:jc w:val="center"/>
              <w:rPr>
                <w:rFonts w:asciiTheme="minorEastAsia" w:eastAsiaTheme="minorEastAsia" w:hAnsiTheme="minorEastAsia"/>
                <w:sz w:val="24"/>
              </w:rPr>
            </w:pPr>
            <w:r w:rsidRPr="00F678C0">
              <w:rPr>
                <w:rFonts w:asciiTheme="minorEastAsia" w:eastAsiaTheme="minorEastAsia" w:hAnsiTheme="minorEastAsia" w:hint="eastAsia"/>
                <w:sz w:val="24"/>
              </w:rPr>
              <w:t>对候选人</w:t>
            </w:r>
            <w:r w:rsidRPr="00F678C0">
              <w:rPr>
                <w:rFonts w:asciiTheme="minorEastAsia" w:eastAsiaTheme="minorEastAsia" w:hAnsiTheme="minorEastAsia"/>
                <w:sz w:val="24"/>
              </w:rPr>
              <w:t>A</w:t>
            </w:r>
            <w:r w:rsidRPr="00F678C0">
              <w:rPr>
                <w:rFonts w:asciiTheme="minorEastAsia" w:eastAsiaTheme="minorEastAsia" w:hAnsiTheme="minorEastAsia" w:hint="eastAsia"/>
                <w:sz w:val="24"/>
              </w:rPr>
              <w:t>投</w:t>
            </w:r>
            <w:r w:rsidRPr="00F678C0">
              <w:rPr>
                <w:rFonts w:asciiTheme="minorEastAsia" w:eastAsiaTheme="minorEastAsia" w:hAnsiTheme="minorEastAsia"/>
                <w:sz w:val="24"/>
              </w:rPr>
              <w:t>X1</w:t>
            </w:r>
            <w:r w:rsidRPr="00F678C0">
              <w:rPr>
                <w:rFonts w:asciiTheme="minorEastAsia" w:eastAsiaTheme="minorEastAsia" w:hAnsiTheme="minorEastAsia" w:hint="eastAsia"/>
                <w:sz w:val="24"/>
              </w:rPr>
              <w:t>票</w:t>
            </w:r>
          </w:p>
        </w:tc>
        <w:tc>
          <w:tcPr>
            <w:tcW w:w="2629" w:type="pct"/>
            <w:tcBorders>
              <w:top w:val="single" w:sz="4" w:space="0" w:color="auto"/>
              <w:left w:val="single" w:sz="4" w:space="0" w:color="auto"/>
              <w:bottom w:val="single" w:sz="4" w:space="0" w:color="auto"/>
              <w:right w:val="single" w:sz="4" w:space="0" w:color="auto"/>
            </w:tcBorders>
            <w:vAlign w:val="center"/>
            <w:hideMark/>
          </w:tcPr>
          <w:p w14:paraId="314D1609" w14:textId="77777777" w:rsidR="00F6481B" w:rsidRPr="00F678C0" w:rsidRDefault="00F6481B" w:rsidP="00EE5224">
            <w:pPr>
              <w:ind w:firstLine="480"/>
              <w:jc w:val="center"/>
              <w:rPr>
                <w:rFonts w:asciiTheme="minorEastAsia" w:eastAsiaTheme="minorEastAsia" w:hAnsiTheme="minorEastAsia"/>
                <w:sz w:val="24"/>
              </w:rPr>
            </w:pPr>
            <w:r w:rsidRPr="00F678C0">
              <w:rPr>
                <w:rFonts w:asciiTheme="minorEastAsia" w:eastAsiaTheme="minorEastAsia" w:hAnsiTheme="minorEastAsia"/>
                <w:sz w:val="24"/>
              </w:rPr>
              <w:t>X1</w:t>
            </w:r>
            <w:r w:rsidRPr="00F678C0">
              <w:rPr>
                <w:rFonts w:asciiTheme="minorEastAsia" w:eastAsiaTheme="minorEastAsia" w:hAnsiTheme="minorEastAsia" w:hint="eastAsia"/>
                <w:sz w:val="24"/>
              </w:rPr>
              <w:t>票</w:t>
            </w:r>
          </w:p>
        </w:tc>
      </w:tr>
      <w:tr w:rsidR="00F6481B" w:rsidRPr="00F678C0" w14:paraId="347FCDA5" w14:textId="77777777" w:rsidTr="00EE5224">
        <w:tc>
          <w:tcPr>
            <w:tcW w:w="2371" w:type="pct"/>
            <w:tcBorders>
              <w:top w:val="single" w:sz="4" w:space="0" w:color="auto"/>
              <w:left w:val="single" w:sz="4" w:space="0" w:color="auto"/>
              <w:bottom w:val="single" w:sz="4" w:space="0" w:color="auto"/>
              <w:right w:val="single" w:sz="4" w:space="0" w:color="auto"/>
            </w:tcBorders>
            <w:vAlign w:val="center"/>
            <w:hideMark/>
          </w:tcPr>
          <w:p w14:paraId="1361D2EA" w14:textId="77777777" w:rsidR="00F6481B" w:rsidRPr="00F678C0" w:rsidRDefault="00F6481B" w:rsidP="00EE5224">
            <w:pPr>
              <w:ind w:firstLine="480"/>
              <w:jc w:val="center"/>
              <w:rPr>
                <w:rFonts w:asciiTheme="minorEastAsia" w:eastAsiaTheme="minorEastAsia" w:hAnsiTheme="minorEastAsia"/>
                <w:sz w:val="24"/>
              </w:rPr>
            </w:pPr>
            <w:r w:rsidRPr="00F678C0">
              <w:rPr>
                <w:rFonts w:asciiTheme="minorEastAsia" w:eastAsiaTheme="minorEastAsia" w:hAnsiTheme="minorEastAsia" w:hint="eastAsia"/>
                <w:sz w:val="24"/>
              </w:rPr>
              <w:t>对候选人</w:t>
            </w:r>
            <w:r w:rsidRPr="00F678C0">
              <w:rPr>
                <w:rFonts w:asciiTheme="minorEastAsia" w:eastAsiaTheme="minorEastAsia" w:hAnsiTheme="minorEastAsia"/>
                <w:sz w:val="24"/>
              </w:rPr>
              <w:t>B</w:t>
            </w:r>
            <w:r w:rsidRPr="00F678C0">
              <w:rPr>
                <w:rFonts w:asciiTheme="minorEastAsia" w:eastAsiaTheme="minorEastAsia" w:hAnsiTheme="minorEastAsia" w:hint="eastAsia"/>
                <w:sz w:val="24"/>
              </w:rPr>
              <w:t>投</w:t>
            </w:r>
            <w:r w:rsidRPr="00F678C0">
              <w:rPr>
                <w:rFonts w:asciiTheme="minorEastAsia" w:eastAsiaTheme="minorEastAsia" w:hAnsiTheme="minorEastAsia"/>
                <w:sz w:val="24"/>
              </w:rPr>
              <w:t>X2</w:t>
            </w:r>
            <w:r w:rsidRPr="00F678C0">
              <w:rPr>
                <w:rFonts w:asciiTheme="minorEastAsia" w:eastAsiaTheme="minorEastAsia" w:hAnsiTheme="minorEastAsia" w:hint="eastAsia"/>
                <w:sz w:val="24"/>
              </w:rPr>
              <w:t>票</w:t>
            </w:r>
          </w:p>
        </w:tc>
        <w:tc>
          <w:tcPr>
            <w:tcW w:w="2629" w:type="pct"/>
            <w:tcBorders>
              <w:top w:val="single" w:sz="4" w:space="0" w:color="auto"/>
              <w:left w:val="single" w:sz="4" w:space="0" w:color="auto"/>
              <w:bottom w:val="single" w:sz="4" w:space="0" w:color="auto"/>
              <w:right w:val="single" w:sz="4" w:space="0" w:color="auto"/>
            </w:tcBorders>
            <w:vAlign w:val="center"/>
            <w:hideMark/>
          </w:tcPr>
          <w:p w14:paraId="2AE529C2" w14:textId="77777777" w:rsidR="00F6481B" w:rsidRPr="00F678C0" w:rsidRDefault="00F6481B" w:rsidP="00EE5224">
            <w:pPr>
              <w:ind w:firstLine="480"/>
              <w:jc w:val="center"/>
              <w:rPr>
                <w:rFonts w:asciiTheme="minorEastAsia" w:eastAsiaTheme="minorEastAsia" w:hAnsiTheme="minorEastAsia"/>
                <w:sz w:val="24"/>
              </w:rPr>
            </w:pPr>
            <w:r w:rsidRPr="00F678C0">
              <w:rPr>
                <w:rFonts w:asciiTheme="minorEastAsia" w:eastAsiaTheme="minorEastAsia" w:hAnsiTheme="minorEastAsia"/>
                <w:sz w:val="24"/>
              </w:rPr>
              <w:t>X2</w:t>
            </w:r>
            <w:r w:rsidRPr="00F678C0">
              <w:rPr>
                <w:rFonts w:asciiTheme="minorEastAsia" w:eastAsiaTheme="minorEastAsia" w:hAnsiTheme="minorEastAsia" w:hint="eastAsia"/>
                <w:sz w:val="24"/>
              </w:rPr>
              <w:t>票</w:t>
            </w:r>
          </w:p>
        </w:tc>
      </w:tr>
      <w:tr w:rsidR="00F6481B" w:rsidRPr="00F678C0" w14:paraId="685B403F" w14:textId="77777777" w:rsidTr="00EE5224">
        <w:tc>
          <w:tcPr>
            <w:tcW w:w="2371" w:type="pct"/>
            <w:tcBorders>
              <w:top w:val="single" w:sz="4" w:space="0" w:color="auto"/>
              <w:left w:val="single" w:sz="4" w:space="0" w:color="auto"/>
              <w:bottom w:val="single" w:sz="4" w:space="0" w:color="auto"/>
              <w:right w:val="single" w:sz="4" w:space="0" w:color="auto"/>
            </w:tcBorders>
            <w:vAlign w:val="center"/>
            <w:hideMark/>
          </w:tcPr>
          <w:p w14:paraId="26010870" w14:textId="77777777" w:rsidR="00F6481B" w:rsidRPr="00F678C0" w:rsidRDefault="00F6481B" w:rsidP="00EE5224">
            <w:pPr>
              <w:ind w:firstLine="480"/>
              <w:jc w:val="center"/>
              <w:rPr>
                <w:rFonts w:asciiTheme="minorEastAsia" w:eastAsiaTheme="minorEastAsia" w:hAnsiTheme="minorEastAsia"/>
                <w:sz w:val="24"/>
              </w:rPr>
            </w:pPr>
            <w:r w:rsidRPr="00F678C0">
              <w:rPr>
                <w:rFonts w:asciiTheme="minorEastAsia" w:eastAsiaTheme="minorEastAsia" w:hAnsiTheme="minorEastAsia" w:hint="eastAsia"/>
                <w:sz w:val="24"/>
              </w:rPr>
              <w:t>…</w:t>
            </w:r>
          </w:p>
        </w:tc>
        <w:tc>
          <w:tcPr>
            <w:tcW w:w="2629" w:type="pct"/>
            <w:tcBorders>
              <w:top w:val="single" w:sz="4" w:space="0" w:color="auto"/>
              <w:left w:val="single" w:sz="4" w:space="0" w:color="auto"/>
              <w:bottom w:val="single" w:sz="4" w:space="0" w:color="auto"/>
              <w:right w:val="single" w:sz="4" w:space="0" w:color="auto"/>
            </w:tcBorders>
            <w:vAlign w:val="center"/>
            <w:hideMark/>
          </w:tcPr>
          <w:p w14:paraId="10AD6DD5" w14:textId="77777777" w:rsidR="00F6481B" w:rsidRPr="00F678C0" w:rsidRDefault="00F6481B" w:rsidP="00EE5224">
            <w:pPr>
              <w:ind w:firstLine="480"/>
              <w:jc w:val="center"/>
              <w:rPr>
                <w:rFonts w:asciiTheme="minorEastAsia" w:eastAsiaTheme="minorEastAsia" w:hAnsiTheme="minorEastAsia"/>
                <w:sz w:val="24"/>
              </w:rPr>
            </w:pPr>
            <w:r w:rsidRPr="00F678C0">
              <w:rPr>
                <w:rFonts w:asciiTheme="minorEastAsia" w:eastAsiaTheme="minorEastAsia" w:hAnsiTheme="minorEastAsia" w:hint="eastAsia"/>
                <w:sz w:val="24"/>
              </w:rPr>
              <w:t>…</w:t>
            </w:r>
          </w:p>
        </w:tc>
      </w:tr>
      <w:tr w:rsidR="00F6481B" w:rsidRPr="00F678C0" w14:paraId="627C8196" w14:textId="77777777" w:rsidTr="00EE5224">
        <w:tc>
          <w:tcPr>
            <w:tcW w:w="2371" w:type="pct"/>
            <w:tcBorders>
              <w:top w:val="single" w:sz="4" w:space="0" w:color="auto"/>
              <w:left w:val="single" w:sz="4" w:space="0" w:color="auto"/>
              <w:bottom w:val="single" w:sz="4" w:space="0" w:color="auto"/>
              <w:right w:val="single" w:sz="4" w:space="0" w:color="auto"/>
            </w:tcBorders>
            <w:vAlign w:val="center"/>
            <w:hideMark/>
          </w:tcPr>
          <w:p w14:paraId="0FBC8FC0" w14:textId="77777777" w:rsidR="00F6481B" w:rsidRPr="00F678C0" w:rsidRDefault="00F6481B" w:rsidP="00EE5224">
            <w:pPr>
              <w:ind w:firstLine="480"/>
              <w:jc w:val="center"/>
              <w:rPr>
                <w:rFonts w:asciiTheme="minorEastAsia" w:eastAsiaTheme="minorEastAsia" w:hAnsiTheme="minorEastAsia"/>
                <w:sz w:val="24"/>
              </w:rPr>
            </w:pPr>
            <w:r w:rsidRPr="00F678C0">
              <w:rPr>
                <w:rFonts w:asciiTheme="minorEastAsia" w:eastAsiaTheme="minorEastAsia" w:hAnsiTheme="minorEastAsia" w:hint="eastAsia"/>
                <w:sz w:val="24"/>
              </w:rPr>
              <w:t>合</w:t>
            </w:r>
            <w:r w:rsidRPr="00F678C0">
              <w:rPr>
                <w:rFonts w:asciiTheme="minorEastAsia" w:eastAsiaTheme="minorEastAsia" w:hAnsiTheme="minorEastAsia"/>
                <w:sz w:val="24"/>
              </w:rPr>
              <w:t xml:space="preserve">  </w:t>
            </w:r>
            <w:r w:rsidRPr="00F678C0">
              <w:rPr>
                <w:rFonts w:asciiTheme="minorEastAsia" w:eastAsiaTheme="minorEastAsia" w:hAnsiTheme="minorEastAsia" w:hint="eastAsia"/>
                <w:sz w:val="24"/>
              </w:rPr>
              <w:t>计</w:t>
            </w:r>
          </w:p>
        </w:tc>
        <w:tc>
          <w:tcPr>
            <w:tcW w:w="2629" w:type="pct"/>
            <w:tcBorders>
              <w:top w:val="single" w:sz="4" w:space="0" w:color="auto"/>
              <w:left w:val="single" w:sz="4" w:space="0" w:color="auto"/>
              <w:bottom w:val="single" w:sz="4" w:space="0" w:color="auto"/>
              <w:right w:val="single" w:sz="4" w:space="0" w:color="auto"/>
            </w:tcBorders>
            <w:vAlign w:val="center"/>
            <w:hideMark/>
          </w:tcPr>
          <w:p w14:paraId="4FE36A94" w14:textId="77777777" w:rsidR="00F6481B" w:rsidRPr="00F678C0" w:rsidRDefault="00F6481B" w:rsidP="00EE5224">
            <w:pPr>
              <w:jc w:val="center"/>
              <w:rPr>
                <w:rFonts w:asciiTheme="minorEastAsia" w:eastAsiaTheme="minorEastAsia" w:hAnsiTheme="minorEastAsia"/>
                <w:sz w:val="24"/>
              </w:rPr>
            </w:pPr>
            <w:r w:rsidRPr="00F678C0">
              <w:rPr>
                <w:rFonts w:asciiTheme="minorEastAsia" w:eastAsiaTheme="minorEastAsia" w:hAnsiTheme="minorEastAsia" w:hint="eastAsia"/>
                <w:sz w:val="24"/>
              </w:rPr>
              <w:t>不超过该股东拥有的选举票数</w:t>
            </w:r>
          </w:p>
        </w:tc>
      </w:tr>
    </w:tbl>
    <w:p w14:paraId="5D843ED1" w14:textId="77777777" w:rsidR="00F6481B" w:rsidRPr="00F678C0" w:rsidRDefault="00F6481B" w:rsidP="00F6481B">
      <w:pPr>
        <w:autoSpaceDE w:val="0"/>
        <w:autoSpaceDN w:val="0"/>
        <w:adjustRightInd w:val="0"/>
        <w:spacing w:line="360" w:lineRule="auto"/>
        <w:ind w:firstLineChars="200" w:firstLine="480"/>
        <w:rPr>
          <w:rFonts w:ascii="宋体" w:hAnsi="宋体"/>
          <w:sz w:val="24"/>
        </w:rPr>
      </w:pPr>
      <w:r w:rsidRPr="00F678C0">
        <w:rPr>
          <w:rFonts w:ascii="宋体" w:hAnsi="宋体" w:hint="eastAsia"/>
          <w:sz w:val="24"/>
        </w:rPr>
        <w:t>各提案组下股东拥有的选举票数举例如下：</w:t>
      </w:r>
    </w:p>
    <w:p w14:paraId="356AC446" w14:textId="636256D1" w:rsidR="00F6481B" w:rsidRPr="00B51B9F" w:rsidRDefault="00F6481B" w:rsidP="00B51B9F">
      <w:pPr>
        <w:pStyle w:val="a7"/>
        <w:numPr>
          <w:ilvl w:val="0"/>
          <w:numId w:val="14"/>
        </w:numPr>
        <w:autoSpaceDE w:val="0"/>
        <w:autoSpaceDN w:val="0"/>
        <w:adjustRightInd w:val="0"/>
        <w:spacing w:line="360" w:lineRule="auto"/>
        <w:ind w:firstLineChars="0"/>
        <w:rPr>
          <w:rFonts w:ascii="宋体" w:hAnsi="宋体"/>
          <w:sz w:val="24"/>
        </w:rPr>
      </w:pPr>
      <w:proofErr w:type="gramStart"/>
      <w:r w:rsidRPr="00B51B9F">
        <w:rPr>
          <w:rFonts w:ascii="宋体" w:hAnsi="宋体" w:hint="eastAsia"/>
          <w:sz w:val="24"/>
        </w:rPr>
        <w:t>选举非</w:t>
      </w:r>
      <w:proofErr w:type="gramEnd"/>
      <w:r w:rsidRPr="00B51B9F">
        <w:rPr>
          <w:rFonts w:ascii="宋体" w:hAnsi="宋体" w:hint="eastAsia"/>
          <w:sz w:val="24"/>
        </w:rPr>
        <w:t>独立董事（如表</w:t>
      </w:r>
      <w:proofErr w:type="gramStart"/>
      <w:r w:rsidRPr="00B51B9F">
        <w:rPr>
          <w:rFonts w:ascii="宋体" w:hAnsi="宋体" w:hint="eastAsia"/>
          <w:sz w:val="24"/>
        </w:rPr>
        <w:t>一</w:t>
      </w:r>
      <w:proofErr w:type="gramEnd"/>
      <w:r w:rsidRPr="00B51B9F">
        <w:rPr>
          <w:rFonts w:ascii="宋体" w:hAnsi="宋体" w:hint="eastAsia"/>
          <w:sz w:val="24"/>
        </w:rPr>
        <w:t>议案</w:t>
      </w:r>
      <w:r w:rsidR="00B51B9F" w:rsidRPr="00B51B9F">
        <w:rPr>
          <w:rFonts w:ascii="宋体" w:hAnsi="宋体"/>
          <w:sz w:val="24"/>
        </w:rPr>
        <w:t>2</w:t>
      </w:r>
      <w:r w:rsidR="00A43256" w:rsidRPr="00B51B9F">
        <w:rPr>
          <w:rFonts w:ascii="宋体" w:hAnsi="宋体"/>
          <w:sz w:val="24"/>
        </w:rPr>
        <w:t>.00</w:t>
      </w:r>
      <w:r w:rsidRPr="00B51B9F">
        <w:rPr>
          <w:rFonts w:ascii="宋体" w:hAnsi="宋体" w:hint="eastAsia"/>
          <w:sz w:val="24"/>
        </w:rPr>
        <w:t>，采用等额选举，应选人数为</w:t>
      </w:r>
      <w:r w:rsidR="00B51B9F">
        <w:rPr>
          <w:rFonts w:ascii="宋体" w:hAnsi="宋体"/>
          <w:sz w:val="24"/>
        </w:rPr>
        <w:t>5</w:t>
      </w:r>
      <w:r w:rsidRPr="00B51B9F">
        <w:rPr>
          <w:rFonts w:ascii="宋体" w:hAnsi="宋体" w:hint="eastAsia"/>
          <w:sz w:val="24"/>
        </w:rPr>
        <w:t>位）</w:t>
      </w:r>
    </w:p>
    <w:p w14:paraId="5BF87DEE" w14:textId="63408570" w:rsidR="00F6481B" w:rsidRPr="00F678C0" w:rsidRDefault="00F6481B" w:rsidP="00F6481B">
      <w:pPr>
        <w:autoSpaceDE w:val="0"/>
        <w:autoSpaceDN w:val="0"/>
        <w:adjustRightInd w:val="0"/>
        <w:spacing w:line="360" w:lineRule="auto"/>
        <w:ind w:firstLineChars="200" w:firstLine="480"/>
        <w:rPr>
          <w:rFonts w:ascii="宋体" w:hAnsi="宋体"/>
          <w:sz w:val="24"/>
        </w:rPr>
      </w:pPr>
      <w:r w:rsidRPr="00F678C0">
        <w:rPr>
          <w:rFonts w:ascii="宋体" w:hAnsi="宋体" w:hint="eastAsia"/>
          <w:sz w:val="24"/>
        </w:rPr>
        <w:t>股东所拥有的选举票数=股东所代表的有表决权的股份总数×</w:t>
      </w:r>
      <w:r w:rsidR="00B51B9F">
        <w:rPr>
          <w:rFonts w:ascii="宋体" w:hAnsi="宋体"/>
          <w:sz w:val="24"/>
        </w:rPr>
        <w:t>5</w:t>
      </w:r>
    </w:p>
    <w:p w14:paraId="6703FEC2" w14:textId="6EEF6A9A" w:rsidR="00F6481B" w:rsidRDefault="00F6481B" w:rsidP="00F6481B">
      <w:pPr>
        <w:autoSpaceDE w:val="0"/>
        <w:autoSpaceDN w:val="0"/>
        <w:adjustRightInd w:val="0"/>
        <w:spacing w:line="360" w:lineRule="auto"/>
        <w:ind w:firstLineChars="200" w:firstLine="480"/>
        <w:rPr>
          <w:rFonts w:ascii="宋体" w:hAnsi="宋体"/>
          <w:sz w:val="24"/>
        </w:rPr>
      </w:pPr>
      <w:r w:rsidRPr="00F678C0">
        <w:rPr>
          <w:rFonts w:ascii="宋体" w:hAnsi="宋体" w:hint="eastAsia"/>
          <w:sz w:val="24"/>
        </w:rPr>
        <w:t>股东可以将所拥有的选举票数在</w:t>
      </w:r>
      <w:r w:rsidR="00B51B9F">
        <w:rPr>
          <w:rFonts w:ascii="宋体" w:hAnsi="宋体"/>
          <w:sz w:val="24"/>
        </w:rPr>
        <w:t>5</w:t>
      </w:r>
      <w:r w:rsidRPr="00F678C0">
        <w:rPr>
          <w:rFonts w:ascii="宋体" w:hAnsi="宋体" w:hint="eastAsia"/>
          <w:sz w:val="24"/>
        </w:rPr>
        <w:t>位</w:t>
      </w:r>
      <w:r>
        <w:rPr>
          <w:rFonts w:ascii="宋体" w:hAnsi="宋体" w:hint="eastAsia"/>
          <w:sz w:val="24"/>
        </w:rPr>
        <w:t>非</w:t>
      </w:r>
      <w:r w:rsidRPr="00F678C0">
        <w:rPr>
          <w:rFonts w:ascii="宋体" w:hAnsi="宋体" w:hint="eastAsia"/>
          <w:sz w:val="24"/>
        </w:rPr>
        <w:t>独立董事候选人中任意分配，但投票总数不得超过其拥有的选举票数。</w:t>
      </w:r>
    </w:p>
    <w:p w14:paraId="1F513684" w14:textId="20B111D0" w:rsidR="00F6481B" w:rsidRPr="00B51B9F" w:rsidRDefault="00F6481B" w:rsidP="00B51B9F">
      <w:pPr>
        <w:pStyle w:val="a7"/>
        <w:numPr>
          <w:ilvl w:val="0"/>
          <w:numId w:val="14"/>
        </w:numPr>
        <w:autoSpaceDE w:val="0"/>
        <w:autoSpaceDN w:val="0"/>
        <w:adjustRightInd w:val="0"/>
        <w:spacing w:line="360" w:lineRule="auto"/>
        <w:ind w:firstLineChars="0"/>
        <w:rPr>
          <w:rFonts w:ascii="宋体" w:hAnsi="宋体"/>
          <w:sz w:val="24"/>
        </w:rPr>
      </w:pPr>
      <w:r w:rsidRPr="00B51B9F">
        <w:rPr>
          <w:rFonts w:ascii="宋体" w:hAnsi="宋体" w:hint="eastAsia"/>
          <w:sz w:val="24"/>
        </w:rPr>
        <w:t>选举独立董事（如表</w:t>
      </w:r>
      <w:proofErr w:type="gramStart"/>
      <w:r w:rsidRPr="00B51B9F">
        <w:rPr>
          <w:rFonts w:ascii="宋体" w:hAnsi="宋体" w:hint="eastAsia"/>
          <w:sz w:val="24"/>
        </w:rPr>
        <w:t>一</w:t>
      </w:r>
      <w:proofErr w:type="gramEnd"/>
      <w:r w:rsidRPr="00B51B9F">
        <w:rPr>
          <w:rFonts w:ascii="宋体" w:hAnsi="宋体" w:hint="eastAsia"/>
          <w:sz w:val="24"/>
        </w:rPr>
        <w:t>议案</w:t>
      </w:r>
      <w:r w:rsidR="00B51B9F" w:rsidRPr="00B51B9F">
        <w:rPr>
          <w:rFonts w:ascii="宋体" w:hAnsi="宋体"/>
          <w:sz w:val="24"/>
        </w:rPr>
        <w:t>3</w:t>
      </w:r>
      <w:r w:rsidR="00A43256" w:rsidRPr="00B51B9F">
        <w:rPr>
          <w:rFonts w:ascii="宋体" w:hAnsi="宋体"/>
          <w:sz w:val="24"/>
        </w:rPr>
        <w:t>.00</w:t>
      </w:r>
      <w:r w:rsidRPr="00B51B9F">
        <w:rPr>
          <w:rFonts w:ascii="宋体" w:hAnsi="宋体" w:hint="eastAsia"/>
          <w:sz w:val="24"/>
        </w:rPr>
        <w:t>，采用等额选举，应选人数为</w:t>
      </w:r>
      <w:r w:rsidRPr="00B51B9F">
        <w:rPr>
          <w:rFonts w:ascii="宋体" w:hAnsi="宋体"/>
          <w:sz w:val="24"/>
        </w:rPr>
        <w:t>3</w:t>
      </w:r>
      <w:r w:rsidRPr="00B51B9F">
        <w:rPr>
          <w:rFonts w:ascii="宋体" w:hAnsi="宋体" w:hint="eastAsia"/>
          <w:sz w:val="24"/>
        </w:rPr>
        <w:t>位）</w:t>
      </w:r>
    </w:p>
    <w:p w14:paraId="09A517DC" w14:textId="77777777" w:rsidR="00F6481B" w:rsidRPr="00F678C0" w:rsidRDefault="00F6481B" w:rsidP="00F6481B">
      <w:pPr>
        <w:autoSpaceDE w:val="0"/>
        <w:autoSpaceDN w:val="0"/>
        <w:adjustRightInd w:val="0"/>
        <w:spacing w:line="360" w:lineRule="auto"/>
        <w:ind w:firstLineChars="200" w:firstLine="480"/>
        <w:rPr>
          <w:rFonts w:ascii="宋体" w:hAnsi="宋体"/>
          <w:sz w:val="24"/>
        </w:rPr>
      </w:pPr>
      <w:r w:rsidRPr="00F678C0">
        <w:rPr>
          <w:rFonts w:ascii="宋体" w:hAnsi="宋体" w:hint="eastAsia"/>
          <w:sz w:val="24"/>
        </w:rPr>
        <w:t>股东所拥有的选举票数=股东所代表的有表决权的股份总数×</w:t>
      </w:r>
      <w:r>
        <w:rPr>
          <w:rFonts w:ascii="宋体" w:hAnsi="宋体"/>
          <w:sz w:val="24"/>
        </w:rPr>
        <w:t>3</w:t>
      </w:r>
    </w:p>
    <w:p w14:paraId="1D91055A" w14:textId="77777777" w:rsidR="00F6481B" w:rsidRPr="00F678C0" w:rsidRDefault="00F6481B" w:rsidP="00F6481B">
      <w:pPr>
        <w:autoSpaceDE w:val="0"/>
        <w:autoSpaceDN w:val="0"/>
        <w:adjustRightInd w:val="0"/>
        <w:spacing w:line="360" w:lineRule="auto"/>
        <w:ind w:firstLineChars="200" w:firstLine="480"/>
        <w:rPr>
          <w:rFonts w:ascii="宋体" w:hAnsi="宋体"/>
          <w:sz w:val="24"/>
        </w:rPr>
      </w:pPr>
      <w:r w:rsidRPr="00F678C0">
        <w:rPr>
          <w:rFonts w:ascii="宋体" w:hAnsi="宋体" w:hint="eastAsia"/>
          <w:sz w:val="24"/>
        </w:rPr>
        <w:t>股东可以将所拥有的选举票数在</w:t>
      </w:r>
      <w:r>
        <w:rPr>
          <w:rFonts w:ascii="宋体" w:hAnsi="宋体"/>
          <w:sz w:val="24"/>
        </w:rPr>
        <w:t>3</w:t>
      </w:r>
      <w:r w:rsidRPr="00F678C0">
        <w:rPr>
          <w:rFonts w:ascii="宋体" w:hAnsi="宋体" w:hint="eastAsia"/>
          <w:sz w:val="24"/>
        </w:rPr>
        <w:t>位独立董事候选人中任意分配，但投票总数不得超过其拥有的选举票数。</w:t>
      </w:r>
    </w:p>
    <w:p w14:paraId="5041CACE" w14:textId="77777777" w:rsidR="00B51E56" w:rsidRPr="009122F1" w:rsidRDefault="00B51E56" w:rsidP="00B51E56">
      <w:pPr>
        <w:autoSpaceDE w:val="0"/>
        <w:autoSpaceDN w:val="0"/>
        <w:adjustRightInd w:val="0"/>
        <w:spacing w:line="360" w:lineRule="auto"/>
        <w:ind w:firstLineChars="200" w:firstLine="480"/>
        <w:rPr>
          <w:rFonts w:ascii="宋体" w:hAnsi="宋体"/>
          <w:sz w:val="24"/>
        </w:rPr>
      </w:pPr>
      <w:r w:rsidRPr="009122F1">
        <w:rPr>
          <w:rFonts w:ascii="宋体" w:hAnsi="宋体"/>
          <w:sz w:val="24"/>
        </w:rPr>
        <w:t>3.股东对总议案进行投票，视为对除累积投票提案外的其他所有提案表达相同意见。</w:t>
      </w:r>
    </w:p>
    <w:p w14:paraId="070E20BF" w14:textId="77777777" w:rsidR="00B51E56" w:rsidRPr="009122F1" w:rsidRDefault="00B51E56" w:rsidP="00B51E56">
      <w:pPr>
        <w:autoSpaceDE w:val="0"/>
        <w:autoSpaceDN w:val="0"/>
        <w:adjustRightInd w:val="0"/>
        <w:spacing w:line="360" w:lineRule="auto"/>
        <w:ind w:firstLineChars="200" w:firstLine="480"/>
        <w:rPr>
          <w:rFonts w:ascii="宋体" w:hAnsi="宋体"/>
          <w:sz w:val="24"/>
        </w:rPr>
      </w:pPr>
      <w:r w:rsidRPr="009122F1">
        <w:rPr>
          <w:rFonts w:ascii="宋体" w:hAnsi="宋体"/>
          <w:sz w:val="24"/>
        </w:rPr>
        <w:t>股东对总议案与具体提案重复投票时，以第一次有效投票为准。如股东先对具体提案投票表决，再对总议案投票表决，则以已投票表决的具体提案的表决意见为准，其他未表决的提案以总议案的表决意见为准；如先对总议案投票表决，</w:t>
      </w:r>
      <w:r w:rsidRPr="009122F1">
        <w:rPr>
          <w:rFonts w:ascii="宋体" w:hAnsi="宋体"/>
          <w:sz w:val="24"/>
        </w:rPr>
        <w:lastRenderedPageBreak/>
        <w:t>再对具体提案投票表决，则以总议案的表决意见为准。</w:t>
      </w:r>
    </w:p>
    <w:p w14:paraId="440B060B" w14:textId="77777777" w:rsidR="00B318D7" w:rsidRPr="009122F1" w:rsidRDefault="00B318D7" w:rsidP="00B318D7">
      <w:pPr>
        <w:spacing w:line="360" w:lineRule="auto"/>
        <w:ind w:firstLineChars="200" w:firstLine="482"/>
        <w:rPr>
          <w:rFonts w:ascii="宋体" w:hAnsi="宋体"/>
          <w:b/>
          <w:bCs/>
          <w:sz w:val="24"/>
        </w:rPr>
      </w:pPr>
      <w:r w:rsidRPr="009122F1">
        <w:rPr>
          <w:rFonts w:ascii="宋体" w:hAnsi="宋体" w:hint="eastAsia"/>
          <w:b/>
          <w:bCs/>
          <w:sz w:val="24"/>
        </w:rPr>
        <w:t>二、通过深交所交易系统投票的程序</w:t>
      </w:r>
    </w:p>
    <w:p w14:paraId="75F3B8D9" w14:textId="77777777" w:rsidR="00B318D7" w:rsidRPr="009122F1" w:rsidRDefault="00B318D7" w:rsidP="00B318D7">
      <w:pPr>
        <w:spacing w:line="360" w:lineRule="auto"/>
        <w:ind w:firstLineChars="200" w:firstLine="480"/>
        <w:rPr>
          <w:rFonts w:ascii="宋体" w:hAnsi="宋体"/>
          <w:sz w:val="24"/>
        </w:rPr>
      </w:pPr>
      <w:r w:rsidRPr="009122F1">
        <w:rPr>
          <w:rFonts w:ascii="宋体" w:hAnsi="宋体" w:hint="eastAsia"/>
          <w:sz w:val="24"/>
        </w:rPr>
        <w:t>1.投票时间：</w:t>
      </w:r>
      <w:r w:rsidR="00DF723E" w:rsidRPr="009122F1">
        <w:rPr>
          <w:rFonts w:ascii="宋体" w:hAnsi="宋体" w:hint="eastAsia"/>
          <w:sz w:val="24"/>
        </w:rPr>
        <w:t>202</w:t>
      </w:r>
      <w:r w:rsidR="00CA7974">
        <w:rPr>
          <w:rFonts w:ascii="宋体" w:hAnsi="宋体"/>
          <w:sz w:val="24"/>
        </w:rPr>
        <w:t>5</w:t>
      </w:r>
      <w:r w:rsidR="00DF723E" w:rsidRPr="009122F1">
        <w:rPr>
          <w:rFonts w:ascii="宋体" w:hAnsi="宋体" w:hint="eastAsia"/>
          <w:sz w:val="24"/>
        </w:rPr>
        <w:t>年</w:t>
      </w:r>
      <w:r w:rsidR="00F87A05">
        <w:rPr>
          <w:rFonts w:ascii="宋体" w:hAnsi="宋体"/>
          <w:sz w:val="24"/>
        </w:rPr>
        <w:t>2</w:t>
      </w:r>
      <w:r w:rsidR="00DF723E">
        <w:rPr>
          <w:rFonts w:ascii="宋体" w:hAnsi="宋体"/>
          <w:sz w:val="24"/>
        </w:rPr>
        <w:t>月</w:t>
      </w:r>
      <w:r w:rsidR="00132B61">
        <w:rPr>
          <w:rFonts w:ascii="宋体" w:hAnsi="宋体" w:hint="eastAsia"/>
          <w:sz w:val="24"/>
        </w:rPr>
        <w:t>6</w:t>
      </w:r>
      <w:r w:rsidR="00816354">
        <w:rPr>
          <w:rFonts w:ascii="宋体" w:hAnsi="宋体"/>
          <w:sz w:val="24"/>
        </w:rPr>
        <w:t>日</w:t>
      </w:r>
      <w:r w:rsidRPr="009122F1">
        <w:rPr>
          <w:rFonts w:ascii="宋体" w:hAnsi="宋体" w:hint="eastAsia"/>
          <w:sz w:val="24"/>
        </w:rPr>
        <w:t>的交易时间，即9:15—9:25,9:30—11:30和13:00—15:00。</w:t>
      </w:r>
    </w:p>
    <w:p w14:paraId="22074968" w14:textId="77777777" w:rsidR="00B318D7" w:rsidRPr="009122F1" w:rsidRDefault="00B318D7" w:rsidP="00B318D7">
      <w:pPr>
        <w:spacing w:line="360" w:lineRule="auto"/>
        <w:ind w:left="480"/>
        <w:rPr>
          <w:rFonts w:ascii="宋体" w:hAnsi="宋体"/>
          <w:sz w:val="24"/>
        </w:rPr>
      </w:pPr>
      <w:r w:rsidRPr="009122F1">
        <w:rPr>
          <w:rFonts w:ascii="宋体" w:hAnsi="宋体" w:hint="eastAsia"/>
          <w:sz w:val="24"/>
        </w:rPr>
        <w:t>2.股东可以登录证券公司交易客户端通过交易系统投票。</w:t>
      </w:r>
    </w:p>
    <w:p w14:paraId="0C97D5E7" w14:textId="77777777" w:rsidR="00B318D7" w:rsidRPr="009122F1" w:rsidRDefault="00B318D7" w:rsidP="00B318D7">
      <w:pPr>
        <w:spacing w:line="360" w:lineRule="auto"/>
        <w:ind w:firstLineChars="200" w:firstLine="482"/>
        <w:rPr>
          <w:rFonts w:ascii="宋体" w:hAnsi="宋体"/>
          <w:b/>
          <w:bCs/>
          <w:sz w:val="24"/>
        </w:rPr>
      </w:pPr>
      <w:r w:rsidRPr="009122F1">
        <w:rPr>
          <w:rFonts w:ascii="宋体" w:hAnsi="宋体" w:hint="eastAsia"/>
          <w:b/>
          <w:bCs/>
          <w:sz w:val="24"/>
        </w:rPr>
        <w:t>三、通过深交所互联网投票系统投票的程序</w:t>
      </w:r>
    </w:p>
    <w:p w14:paraId="37F5BE75" w14:textId="77777777" w:rsidR="00B318D7" w:rsidRPr="009122F1" w:rsidRDefault="00B318D7" w:rsidP="00B318D7">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1.互联网投票系统开始投票的时间为</w:t>
      </w:r>
      <w:r w:rsidR="00DF723E" w:rsidRPr="009122F1">
        <w:rPr>
          <w:rFonts w:ascii="宋体" w:hAnsi="宋体" w:hint="eastAsia"/>
          <w:sz w:val="24"/>
        </w:rPr>
        <w:t>202</w:t>
      </w:r>
      <w:r w:rsidR="00CA7974">
        <w:rPr>
          <w:rFonts w:ascii="宋体" w:hAnsi="宋体"/>
          <w:sz w:val="24"/>
        </w:rPr>
        <w:t>5</w:t>
      </w:r>
      <w:r w:rsidR="00DF723E" w:rsidRPr="009122F1">
        <w:rPr>
          <w:rFonts w:ascii="宋体" w:hAnsi="宋体" w:hint="eastAsia"/>
          <w:sz w:val="24"/>
        </w:rPr>
        <w:t>年</w:t>
      </w:r>
      <w:r w:rsidR="00F87A05">
        <w:rPr>
          <w:rFonts w:ascii="宋体" w:hAnsi="宋体"/>
          <w:sz w:val="24"/>
        </w:rPr>
        <w:t>2</w:t>
      </w:r>
      <w:r w:rsidR="00DF723E">
        <w:rPr>
          <w:rFonts w:ascii="宋体" w:hAnsi="宋体"/>
          <w:sz w:val="24"/>
        </w:rPr>
        <w:t>月</w:t>
      </w:r>
      <w:r w:rsidR="00132B61">
        <w:rPr>
          <w:rFonts w:ascii="宋体" w:hAnsi="宋体" w:hint="eastAsia"/>
          <w:sz w:val="24"/>
        </w:rPr>
        <w:t>6</w:t>
      </w:r>
      <w:r w:rsidR="00816354">
        <w:rPr>
          <w:rFonts w:ascii="宋体" w:hAnsi="宋体"/>
          <w:sz w:val="24"/>
        </w:rPr>
        <w:t>日</w:t>
      </w:r>
      <w:r w:rsidRPr="009122F1">
        <w:rPr>
          <w:rFonts w:ascii="宋体" w:hAnsi="宋体" w:hint="eastAsia"/>
          <w:sz w:val="24"/>
        </w:rPr>
        <w:t>上午9：15-下午15：00期间的任意时间。</w:t>
      </w:r>
    </w:p>
    <w:p w14:paraId="6998698A" w14:textId="77777777" w:rsidR="00B318D7" w:rsidRPr="009122F1" w:rsidRDefault="00B318D7" w:rsidP="00C42AD4">
      <w:pPr>
        <w:widowControl/>
        <w:spacing w:line="360" w:lineRule="auto"/>
        <w:ind w:firstLineChars="200" w:firstLine="480"/>
        <w:rPr>
          <w:rFonts w:ascii="宋体" w:hAnsi="宋体"/>
          <w:sz w:val="24"/>
        </w:rPr>
      </w:pPr>
      <w:r w:rsidRPr="009122F1">
        <w:rPr>
          <w:rFonts w:ascii="宋体" w:hAnsi="宋体" w:hint="eastAsia"/>
          <w:sz w:val="24"/>
        </w:rPr>
        <w:t>2.股东通过互联网投票系统进行网络投票，需按照《深圳证券交易所投资者网络服务身份认证业务指引（2016年修订）》的规定办理身份认证，取得“深交所数字证书”或“深交所投资者服务密码”。具体的身份认证流程可登录互联网投票系统http://wltp.cninfo.com.cn规则指引栏目查阅。</w:t>
      </w:r>
    </w:p>
    <w:p w14:paraId="1715C793" w14:textId="77777777" w:rsidR="00B318D7" w:rsidRPr="009122F1" w:rsidRDefault="00B318D7" w:rsidP="00152B9A">
      <w:pPr>
        <w:widowControl/>
        <w:wordWrap w:val="0"/>
        <w:spacing w:line="360" w:lineRule="auto"/>
        <w:ind w:firstLineChars="200" w:firstLine="480"/>
        <w:jc w:val="left"/>
        <w:rPr>
          <w:rFonts w:ascii="宋体" w:hAnsi="宋体"/>
          <w:sz w:val="24"/>
        </w:rPr>
      </w:pPr>
      <w:r w:rsidRPr="009122F1">
        <w:rPr>
          <w:rFonts w:ascii="宋体" w:hAnsi="宋体" w:hint="eastAsia"/>
          <w:sz w:val="24"/>
        </w:rPr>
        <w:t>3.股东根据获取的服务密码或数字证书，可登录http://wltp.cninfo.com.cn在规定时间内通过深交所互联网投票系统进行投票。</w:t>
      </w:r>
    </w:p>
    <w:p w14:paraId="39961038" w14:textId="77777777" w:rsidR="0092377A" w:rsidRPr="009122F1" w:rsidRDefault="0092377A">
      <w:pPr>
        <w:widowControl/>
        <w:jc w:val="left"/>
        <w:rPr>
          <w:rFonts w:ascii="宋体" w:hAnsi="宋体"/>
          <w:szCs w:val="21"/>
        </w:rPr>
      </w:pPr>
      <w:r w:rsidRPr="009122F1">
        <w:rPr>
          <w:rFonts w:ascii="宋体" w:hAnsi="宋体"/>
          <w:szCs w:val="21"/>
        </w:rPr>
        <w:br w:type="page"/>
      </w:r>
    </w:p>
    <w:p w14:paraId="4CF90890" w14:textId="77777777" w:rsidR="00B318D7" w:rsidRPr="009122F1" w:rsidRDefault="00B318D7" w:rsidP="00B318D7">
      <w:pPr>
        <w:spacing w:line="276" w:lineRule="auto"/>
        <w:rPr>
          <w:rFonts w:ascii="宋体" w:hAnsi="宋体"/>
          <w:szCs w:val="21"/>
        </w:rPr>
      </w:pPr>
      <w:r w:rsidRPr="009122F1">
        <w:rPr>
          <w:rFonts w:ascii="宋体" w:hAnsi="宋体" w:hint="eastAsia"/>
          <w:szCs w:val="21"/>
        </w:rPr>
        <w:lastRenderedPageBreak/>
        <w:t>附件二：</w:t>
      </w:r>
    </w:p>
    <w:p w14:paraId="08CA5C73" w14:textId="77777777" w:rsidR="00B318D7" w:rsidRPr="009122F1" w:rsidRDefault="00B318D7" w:rsidP="00B318D7">
      <w:pPr>
        <w:spacing w:line="276" w:lineRule="auto"/>
        <w:ind w:firstLineChars="200" w:firstLine="643"/>
        <w:jc w:val="center"/>
        <w:rPr>
          <w:rFonts w:ascii="宋体" w:hAnsi="宋体"/>
          <w:b/>
          <w:sz w:val="32"/>
          <w:szCs w:val="21"/>
        </w:rPr>
      </w:pPr>
      <w:r w:rsidRPr="009122F1">
        <w:rPr>
          <w:rFonts w:ascii="宋体" w:hAnsi="宋体" w:hint="eastAsia"/>
          <w:b/>
          <w:sz w:val="32"/>
          <w:szCs w:val="21"/>
        </w:rPr>
        <w:t>授权委托书</w:t>
      </w:r>
    </w:p>
    <w:p w14:paraId="56495CFA" w14:textId="77777777" w:rsidR="00B318D7" w:rsidRPr="009122F1" w:rsidRDefault="00B318D7" w:rsidP="00DD5765">
      <w:pPr>
        <w:spacing w:line="360" w:lineRule="auto"/>
        <w:rPr>
          <w:rFonts w:ascii="宋体" w:hAnsi="宋体" w:cs="宋体"/>
          <w:sz w:val="24"/>
          <w:szCs w:val="21"/>
        </w:rPr>
      </w:pPr>
      <w:r w:rsidRPr="009122F1">
        <w:rPr>
          <w:rFonts w:ascii="宋体" w:hAnsi="宋体" w:cs="宋体" w:hint="eastAsia"/>
          <w:sz w:val="24"/>
          <w:szCs w:val="21"/>
        </w:rPr>
        <w:t>委托人郑重声明：</w:t>
      </w:r>
    </w:p>
    <w:p w14:paraId="5780BB4F" w14:textId="3345C3B0" w:rsidR="00B318D7" w:rsidRPr="009122F1" w:rsidRDefault="00B318D7" w:rsidP="00DD5765">
      <w:pPr>
        <w:spacing w:beforeLines="50" w:before="156" w:afterLines="50" w:after="156" w:line="360" w:lineRule="auto"/>
        <w:ind w:firstLineChars="200" w:firstLine="480"/>
        <w:rPr>
          <w:rFonts w:ascii="宋体" w:hAnsi="宋体" w:cs="宋体"/>
          <w:sz w:val="24"/>
          <w:szCs w:val="21"/>
        </w:rPr>
      </w:pPr>
      <w:r w:rsidRPr="009122F1">
        <w:rPr>
          <w:rFonts w:ascii="宋体" w:hAnsi="宋体" w:cs="宋体" w:hint="eastAsia"/>
          <w:sz w:val="24"/>
          <w:szCs w:val="21"/>
        </w:rPr>
        <w:t>本单位/个人现持有江苏中利集团股份有限公司股份____________股。兹全权委托____________先生/女士（受托人）代理本单位/个人出席江苏中利集团股份有限公司202</w:t>
      </w:r>
      <w:r w:rsidR="00523E46">
        <w:rPr>
          <w:rFonts w:ascii="宋体" w:hAnsi="宋体" w:cs="宋体"/>
          <w:sz w:val="24"/>
          <w:szCs w:val="21"/>
        </w:rPr>
        <w:t>5</w:t>
      </w:r>
      <w:r w:rsidRPr="009122F1">
        <w:rPr>
          <w:rFonts w:ascii="宋体" w:hAnsi="宋体" w:cs="宋体" w:hint="eastAsia"/>
          <w:sz w:val="24"/>
          <w:szCs w:val="21"/>
        </w:rPr>
        <w:t>年</w:t>
      </w:r>
      <w:r w:rsidR="00E7141D">
        <w:rPr>
          <w:rFonts w:ascii="宋体" w:hAnsi="宋体" w:cs="宋体" w:hint="eastAsia"/>
          <w:sz w:val="24"/>
          <w:szCs w:val="21"/>
        </w:rPr>
        <w:t>第一</w:t>
      </w:r>
      <w:r w:rsidR="00433CFF">
        <w:rPr>
          <w:rFonts w:ascii="宋体" w:hAnsi="宋体" w:cs="宋体" w:hint="eastAsia"/>
          <w:sz w:val="24"/>
          <w:szCs w:val="21"/>
        </w:rPr>
        <w:t>次临时股东大会</w:t>
      </w:r>
      <w:r w:rsidRPr="009122F1">
        <w:rPr>
          <w:rFonts w:ascii="宋体" w:hAnsi="宋体" w:cs="宋体" w:hint="eastAsia"/>
          <w:sz w:val="24"/>
          <w:szCs w:val="21"/>
        </w:rPr>
        <w:t>，并对提交该次会议审议的所有议案行使如下表决权。</w:t>
      </w:r>
    </w:p>
    <w:tbl>
      <w:tblPr>
        <w:tblW w:w="5528"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96"/>
        <w:gridCol w:w="4718"/>
        <w:gridCol w:w="1164"/>
        <w:gridCol w:w="906"/>
        <w:gridCol w:w="770"/>
        <w:gridCol w:w="13"/>
        <w:gridCol w:w="783"/>
      </w:tblGrid>
      <w:tr w:rsidR="00B318D7" w:rsidRPr="00DD5765" w14:paraId="411B8B3E" w14:textId="77777777" w:rsidTr="00B76CC5">
        <w:trPr>
          <w:trHeight w:val="352"/>
          <w:tblHeader/>
          <w:jc w:val="center"/>
        </w:trPr>
        <w:tc>
          <w:tcPr>
            <w:tcW w:w="435" w:type="pct"/>
            <w:vMerge w:val="restart"/>
            <w:vAlign w:val="center"/>
          </w:tcPr>
          <w:p w14:paraId="009EB366" w14:textId="77777777" w:rsidR="00B318D7" w:rsidRPr="00DD5765" w:rsidRDefault="00B318D7" w:rsidP="00DD5765">
            <w:pPr>
              <w:jc w:val="center"/>
              <w:rPr>
                <w:rFonts w:ascii="宋体" w:hAnsi="宋体"/>
                <w:b/>
                <w:szCs w:val="21"/>
              </w:rPr>
            </w:pPr>
            <w:r w:rsidRPr="00DD5765">
              <w:rPr>
                <w:rFonts w:ascii="宋体" w:hAnsi="宋体" w:hint="eastAsia"/>
                <w:b/>
                <w:szCs w:val="21"/>
              </w:rPr>
              <w:t>提案</w:t>
            </w:r>
          </w:p>
          <w:p w14:paraId="63550088" w14:textId="77777777" w:rsidR="00B318D7" w:rsidRPr="00DD5765" w:rsidRDefault="00B318D7" w:rsidP="00DD5765">
            <w:pPr>
              <w:jc w:val="center"/>
              <w:rPr>
                <w:rFonts w:ascii="宋体" w:hAnsi="宋体"/>
                <w:b/>
                <w:szCs w:val="21"/>
              </w:rPr>
            </w:pPr>
            <w:r w:rsidRPr="00DD5765">
              <w:rPr>
                <w:rFonts w:ascii="宋体" w:hAnsi="宋体" w:hint="eastAsia"/>
                <w:b/>
                <w:szCs w:val="21"/>
              </w:rPr>
              <w:t>编码</w:t>
            </w:r>
          </w:p>
        </w:tc>
        <w:tc>
          <w:tcPr>
            <w:tcW w:w="2578" w:type="pct"/>
            <w:vMerge w:val="restart"/>
            <w:vAlign w:val="center"/>
          </w:tcPr>
          <w:p w14:paraId="4F024F40" w14:textId="77777777" w:rsidR="00B318D7" w:rsidRPr="00DD5765" w:rsidRDefault="00B318D7" w:rsidP="00DD5765">
            <w:pPr>
              <w:jc w:val="center"/>
              <w:rPr>
                <w:rFonts w:ascii="宋体" w:hAnsi="宋体"/>
                <w:b/>
                <w:szCs w:val="21"/>
              </w:rPr>
            </w:pPr>
            <w:r w:rsidRPr="00DD5765">
              <w:rPr>
                <w:rFonts w:ascii="宋体" w:hAnsi="宋体" w:hint="eastAsia"/>
                <w:b/>
                <w:szCs w:val="21"/>
              </w:rPr>
              <w:t>提案名称</w:t>
            </w:r>
          </w:p>
        </w:tc>
        <w:tc>
          <w:tcPr>
            <w:tcW w:w="636" w:type="pct"/>
            <w:vAlign w:val="center"/>
          </w:tcPr>
          <w:p w14:paraId="26A73A7F" w14:textId="77777777" w:rsidR="00B318D7" w:rsidRPr="00DD5765" w:rsidRDefault="00B318D7" w:rsidP="00DD5765">
            <w:pPr>
              <w:jc w:val="center"/>
              <w:rPr>
                <w:rFonts w:ascii="宋体" w:hAnsi="宋体"/>
                <w:b/>
                <w:szCs w:val="21"/>
              </w:rPr>
            </w:pPr>
            <w:r w:rsidRPr="00DD5765">
              <w:rPr>
                <w:rFonts w:ascii="宋体" w:hAnsi="宋体" w:hint="eastAsia"/>
                <w:b/>
                <w:szCs w:val="21"/>
              </w:rPr>
              <w:t>备注</w:t>
            </w:r>
          </w:p>
        </w:tc>
        <w:tc>
          <w:tcPr>
            <w:tcW w:w="1349" w:type="pct"/>
            <w:gridSpan w:val="4"/>
            <w:vAlign w:val="center"/>
          </w:tcPr>
          <w:p w14:paraId="787BD15B" w14:textId="77777777" w:rsidR="00B318D7" w:rsidRPr="00DD5765" w:rsidRDefault="00B318D7" w:rsidP="00DD5765">
            <w:pPr>
              <w:jc w:val="center"/>
              <w:rPr>
                <w:rFonts w:ascii="宋体" w:hAnsi="宋体"/>
                <w:b/>
                <w:szCs w:val="21"/>
              </w:rPr>
            </w:pPr>
            <w:r w:rsidRPr="00DD5765">
              <w:rPr>
                <w:rFonts w:ascii="宋体" w:hAnsi="宋体" w:hint="eastAsia"/>
                <w:b/>
                <w:szCs w:val="21"/>
              </w:rPr>
              <w:t>表决意见</w:t>
            </w:r>
          </w:p>
        </w:tc>
      </w:tr>
      <w:tr w:rsidR="00B318D7" w:rsidRPr="00DD5765" w14:paraId="0BD16451" w14:textId="77777777" w:rsidTr="00B76CC5">
        <w:trPr>
          <w:trHeight w:val="798"/>
          <w:tblHeader/>
          <w:jc w:val="center"/>
        </w:trPr>
        <w:tc>
          <w:tcPr>
            <w:tcW w:w="435" w:type="pct"/>
            <w:vMerge/>
            <w:vAlign w:val="center"/>
          </w:tcPr>
          <w:p w14:paraId="58B994AD" w14:textId="77777777" w:rsidR="00B318D7" w:rsidRPr="00DD5765" w:rsidRDefault="00B318D7" w:rsidP="00DD5765">
            <w:pPr>
              <w:widowControl/>
              <w:jc w:val="left"/>
              <w:rPr>
                <w:rFonts w:ascii="宋体" w:hAnsi="宋体"/>
                <w:b/>
                <w:szCs w:val="21"/>
              </w:rPr>
            </w:pPr>
          </w:p>
        </w:tc>
        <w:tc>
          <w:tcPr>
            <w:tcW w:w="2578" w:type="pct"/>
            <w:vMerge/>
            <w:vAlign w:val="center"/>
          </w:tcPr>
          <w:p w14:paraId="628991CE" w14:textId="77777777" w:rsidR="00B318D7" w:rsidRPr="00DD5765" w:rsidRDefault="00B318D7" w:rsidP="00DD5765">
            <w:pPr>
              <w:widowControl/>
              <w:jc w:val="left"/>
              <w:rPr>
                <w:rFonts w:ascii="宋体" w:hAnsi="宋体"/>
                <w:b/>
                <w:szCs w:val="21"/>
              </w:rPr>
            </w:pPr>
          </w:p>
        </w:tc>
        <w:tc>
          <w:tcPr>
            <w:tcW w:w="636" w:type="pct"/>
            <w:vAlign w:val="center"/>
          </w:tcPr>
          <w:p w14:paraId="52AB6753" w14:textId="77777777" w:rsidR="00B318D7" w:rsidRPr="00DD5765" w:rsidRDefault="00B318D7" w:rsidP="00DD5765">
            <w:pPr>
              <w:jc w:val="center"/>
              <w:rPr>
                <w:rFonts w:ascii="宋体" w:hAnsi="宋体"/>
                <w:b/>
                <w:szCs w:val="21"/>
              </w:rPr>
            </w:pPr>
            <w:r w:rsidRPr="00DD5765">
              <w:rPr>
                <w:rFonts w:ascii="宋体" w:hAnsi="宋体" w:hint="eastAsia"/>
                <w:b/>
                <w:szCs w:val="21"/>
              </w:rPr>
              <w:t>该列打勾的栏目可以投票</w:t>
            </w:r>
          </w:p>
        </w:tc>
        <w:tc>
          <w:tcPr>
            <w:tcW w:w="495" w:type="pct"/>
            <w:vAlign w:val="center"/>
          </w:tcPr>
          <w:p w14:paraId="14A7ACAD" w14:textId="77777777" w:rsidR="00B318D7" w:rsidRPr="00DD5765" w:rsidRDefault="00B318D7" w:rsidP="00DD5765">
            <w:pPr>
              <w:jc w:val="center"/>
              <w:rPr>
                <w:rFonts w:ascii="宋体" w:hAnsi="宋体"/>
                <w:b/>
                <w:szCs w:val="21"/>
              </w:rPr>
            </w:pPr>
            <w:r w:rsidRPr="00DD5765">
              <w:rPr>
                <w:rFonts w:ascii="宋体" w:hAnsi="宋体" w:hint="eastAsia"/>
                <w:b/>
                <w:szCs w:val="21"/>
              </w:rPr>
              <w:t>同意</w:t>
            </w:r>
          </w:p>
          <w:p w14:paraId="7F98344C" w14:textId="77777777" w:rsidR="00B318D7" w:rsidRPr="00DD5765" w:rsidRDefault="00B318D7" w:rsidP="00DD5765">
            <w:pPr>
              <w:jc w:val="center"/>
              <w:rPr>
                <w:rFonts w:ascii="宋体" w:hAnsi="宋体"/>
                <w:b/>
                <w:szCs w:val="21"/>
              </w:rPr>
            </w:pPr>
          </w:p>
        </w:tc>
        <w:tc>
          <w:tcPr>
            <w:tcW w:w="428" w:type="pct"/>
            <w:gridSpan w:val="2"/>
            <w:vAlign w:val="center"/>
          </w:tcPr>
          <w:p w14:paraId="0D1B4471" w14:textId="77777777" w:rsidR="00B318D7" w:rsidRPr="00DD5765" w:rsidRDefault="00B318D7" w:rsidP="00DD5765">
            <w:pPr>
              <w:jc w:val="center"/>
              <w:rPr>
                <w:rFonts w:ascii="宋体" w:hAnsi="宋体"/>
                <w:b/>
                <w:szCs w:val="21"/>
              </w:rPr>
            </w:pPr>
            <w:r w:rsidRPr="00DD5765">
              <w:rPr>
                <w:rFonts w:ascii="宋体" w:hAnsi="宋体" w:hint="eastAsia"/>
                <w:b/>
                <w:szCs w:val="21"/>
              </w:rPr>
              <w:t>反对</w:t>
            </w:r>
          </w:p>
          <w:p w14:paraId="6A1D6E34" w14:textId="77777777" w:rsidR="00B318D7" w:rsidRPr="00DD5765" w:rsidRDefault="00B318D7" w:rsidP="00DD5765">
            <w:pPr>
              <w:jc w:val="center"/>
              <w:rPr>
                <w:rFonts w:ascii="宋体" w:hAnsi="宋体"/>
                <w:b/>
                <w:szCs w:val="21"/>
              </w:rPr>
            </w:pPr>
          </w:p>
        </w:tc>
        <w:tc>
          <w:tcPr>
            <w:tcW w:w="426" w:type="pct"/>
            <w:vAlign w:val="center"/>
          </w:tcPr>
          <w:p w14:paraId="0619A1DA" w14:textId="77777777" w:rsidR="00B318D7" w:rsidRPr="00DD5765" w:rsidRDefault="00B318D7" w:rsidP="00DD5765">
            <w:pPr>
              <w:jc w:val="center"/>
              <w:rPr>
                <w:rFonts w:ascii="宋体" w:hAnsi="宋体"/>
                <w:b/>
                <w:szCs w:val="21"/>
              </w:rPr>
            </w:pPr>
            <w:r w:rsidRPr="00DD5765">
              <w:rPr>
                <w:rFonts w:ascii="宋体" w:hAnsi="宋体" w:hint="eastAsia"/>
                <w:b/>
                <w:szCs w:val="21"/>
              </w:rPr>
              <w:t>弃权</w:t>
            </w:r>
          </w:p>
          <w:p w14:paraId="2062DD52" w14:textId="77777777" w:rsidR="00B318D7" w:rsidRPr="00DD5765" w:rsidRDefault="00B318D7" w:rsidP="00DD5765">
            <w:pPr>
              <w:jc w:val="center"/>
              <w:rPr>
                <w:rFonts w:ascii="宋体" w:hAnsi="宋体"/>
                <w:b/>
                <w:szCs w:val="21"/>
              </w:rPr>
            </w:pPr>
          </w:p>
        </w:tc>
      </w:tr>
      <w:tr w:rsidR="00FD5BA7" w:rsidRPr="00476C89" w14:paraId="2651FD80" w14:textId="77777777" w:rsidTr="00B76CC5">
        <w:trPr>
          <w:trHeight w:val="770"/>
          <w:tblHeader/>
          <w:jc w:val="center"/>
        </w:trPr>
        <w:tc>
          <w:tcPr>
            <w:tcW w:w="435" w:type="pct"/>
            <w:vAlign w:val="center"/>
          </w:tcPr>
          <w:p w14:paraId="2CF4C487" w14:textId="4C5DD397" w:rsidR="00FD5BA7" w:rsidRPr="00FD5BA7" w:rsidRDefault="00FD5BA7" w:rsidP="00FD5BA7">
            <w:pPr>
              <w:rPr>
                <w:rFonts w:ascii="宋体" w:hAnsi="宋体" w:cs="宋体"/>
                <w:color w:val="000000"/>
                <w:kern w:val="0"/>
                <w:szCs w:val="21"/>
              </w:rPr>
            </w:pPr>
            <w:r w:rsidRPr="00FD5BA7">
              <w:rPr>
                <w:rFonts w:ascii="宋体" w:hAnsi="宋体" w:cs="宋体" w:hint="eastAsia"/>
                <w:color w:val="000000"/>
                <w:kern w:val="0"/>
                <w:szCs w:val="21"/>
              </w:rPr>
              <w:t>1</w:t>
            </w:r>
            <w:r w:rsidRPr="00FD5BA7">
              <w:rPr>
                <w:rFonts w:ascii="宋体" w:hAnsi="宋体" w:cs="宋体"/>
                <w:color w:val="000000"/>
                <w:kern w:val="0"/>
                <w:szCs w:val="21"/>
              </w:rPr>
              <w:t>.00</w:t>
            </w:r>
          </w:p>
        </w:tc>
        <w:tc>
          <w:tcPr>
            <w:tcW w:w="2578" w:type="pct"/>
            <w:vAlign w:val="center"/>
          </w:tcPr>
          <w:p w14:paraId="4524455C" w14:textId="3050718B" w:rsidR="00FD5BA7" w:rsidRPr="00476C89" w:rsidRDefault="00FD5BA7" w:rsidP="00476C89">
            <w:pPr>
              <w:rPr>
                <w:rFonts w:ascii="宋体" w:hAnsi="宋体" w:cs="宋体"/>
                <w:color w:val="000000"/>
                <w:kern w:val="0"/>
                <w:szCs w:val="21"/>
              </w:rPr>
            </w:pPr>
            <w:r w:rsidRPr="00476C89">
              <w:rPr>
                <w:rFonts w:ascii="宋体" w:hAnsi="宋体" w:cs="宋体" w:hint="eastAsia"/>
                <w:color w:val="000000"/>
                <w:kern w:val="0"/>
                <w:szCs w:val="21"/>
              </w:rPr>
              <w:t>《关于2025年度与厦门建发融资担保有限公司发生关联交易额度预计的议案》</w:t>
            </w:r>
          </w:p>
        </w:tc>
        <w:tc>
          <w:tcPr>
            <w:tcW w:w="636" w:type="pct"/>
            <w:vAlign w:val="center"/>
          </w:tcPr>
          <w:p w14:paraId="1B85BDDB" w14:textId="0321F816" w:rsidR="00FD5BA7" w:rsidRPr="00476C89" w:rsidRDefault="00FD5BA7" w:rsidP="00476C89">
            <w:pPr>
              <w:jc w:val="center"/>
              <w:rPr>
                <w:rFonts w:ascii="宋体" w:hAnsi="宋体" w:cs="宋体"/>
                <w:color w:val="000000"/>
                <w:kern w:val="0"/>
                <w:szCs w:val="21"/>
              </w:rPr>
            </w:pPr>
            <w:r w:rsidRPr="00476C89">
              <w:rPr>
                <w:rFonts w:ascii="宋体" w:hAnsi="宋体" w:cs="宋体"/>
                <w:color w:val="000000"/>
                <w:kern w:val="0"/>
                <w:szCs w:val="21"/>
              </w:rPr>
              <w:t>√</w:t>
            </w:r>
          </w:p>
        </w:tc>
        <w:tc>
          <w:tcPr>
            <w:tcW w:w="495" w:type="pct"/>
            <w:vAlign w:val="center"/>
          </w:tcPr>
          <w:p w14:paraId="74D12F74" w14:textId="77777777" w:rsidR="00FD5BA7" w:rsidRPr="00476C89" w:rsidRDefault="00FD5BA7" w:rsidP="00476C89">
            <w:pPr>
              <w:rPr>
                <w:rFonts w:ascii="宋体" w:hAnsi="宋体" w:cs="宋体"/>
                <w:color w:val="000000"/>
                <w:kern w:val="0"/>
                <w:szCs w:val="21"/>
              </w:rPr>
            </w:pPr>
          </w:p>
        </w:tc>
        <w:tc>
          <w:tcPr>
            <w:tcW w:w="428" w:type="pct"/>
            <w:gridSpan w:val="2"/>
            <w:vAlign w:val="center"/>
          </w:tcPr>
          <w:p w14:paraId="18167E7D" w14:textId="77777777" w:rsidR="00FD5BA7" w:rsidRPr="00476C89" w:rsidRDefault="00FD5BA7" w:rsidP="00476C89">
            <w:pPr>
              <w:rPr>
                <w:rFonts w:ascii="宋体" w:hAnsi="宋体" w:cs="宋体"/>
                <w:color w:val="000000"/>
                <w:kern w:val="0"/>
                <w:szCs w:val="21"/>
              </w:rPr>
            </w:pPr>
          </w:p>
        </w:tc>
        <w:tc>
          <w:tcPr>
            <w:tcW w:w="426" w:type="pct"/>
            <w:vAlign w:val="center"/>
          </w:tcPr>
          <w:p w14:paraId="31FF32F0" w14:textId="77777777" w:rsidR="00FD5BA7" w:rsidRPr="00476C89" w:rsidRDefault="00FD5BA7" w:rsidP="00476C89">
            <w:pPr>
              <w:rPr>
                <w:rFonts w:ascii="宋体" w:hAnsi="宋体" w:cs="宋体"/>
                <w:color w:val="000000"/>
                <w:kern w:val="0"/>
                <w:szCs w:val="21"/>
              </w:rPr>
            </w:pPr>
          </w:p>
        </w:tc>
      </w:tr>
      <w:tr w:rsidR="00AB1C46" w:rsidRPr="00DD5765" w14:paraId="1B0CCA6C" w14:textId="77777777" w:rsidTr="00B76CC5">
        <w:trPr>
          <w:trHeight w:val="355"/>
          <w:jc w:val="center"/>
        </w:trPr>
        <w:tc>
          <w:tcPr>
            <w:tcW w:w="5000" w:type="pct"/>
            <w:gridSpan w:val="7"/>
            <w:vAlign w:val="center"/>
          </w:tcPr>
          <w:p w14:paraId="7B021C83" w14:textId="77777777" w:rsidR="00AB1C46" w:rsidRPr="00DD5765" w:rsidRDefault="00FA46E3" w:rsidP="00DD5765">
            <w:pPr>
              <w:jc w:val="left"/>
              <w:rPr>
                <w:rFonts w:ascii="宋体" w:hAnsi="宋体"/>
                <w:b/>
                <w:szCs w:val="21"/>
              </w:rPr>
            </w:pPr>
            <w:r w:rsidRPr="00DD5765">
              <w:rPr>
                <w:rFonts w:ascii="宋体" w:hAnsi="宋体" w:hint="eastAsia"/>
                <w:b/>
                <w:szCs w:val="21"/>
              </w:rPr>
              <w:t>累积投票提案：采用等额选举，填报投给候选人的选举票数</w:t>
            </w:r>
          </w:p>
        </w:tc>
      </w:tr>
      <w:tr w:rsidR="00A71C47" w:rsidRPr="00DD5765" w14:paraId="5FC7C33A" w14:textId="77777777" w:rsidTr="00B76CC5">
        <w:trPr>
          <w:trHeight w:val="305"/>
          <w:jc w:val="center"/>
        </w:trPr>
        <w:tc>
          <w:tcPr>
            <w:tcW w:w="435" w:type="pct"/>
            <w:vAlign w:val="center"/>
          </w:tcPr>
          <w:p w14:paraId="54BE5C63" w14:textId="0C8E9BA2" w:rsidR="00A71C47" w:rsidRPr="00DD5765" w:rsidRDefault="00964D0F" w:rsidP="00DD5765">
            <w:pPr>
              <w:rPr>
                <w:rFonts w:ascii="宋体" w:hAnsi="宋体" w:cs="宋体"/>
                <w:color w:val="000000"/>
                <w:kern w:val="0"/>
                <w:szCs w:val="21"/>
              </w:rPr>
            </w:pPr>
            <w:r>
              <w:rPr>
                <w:rFonts w:ascii="宋体" w:hAnsi="宋体" w:cs="宋体"/>
                <w:color w:val="000000"/>
                <w:kern w:val="0"/>
                <w:szCs w:val="21"/>
              </w:rPr>
              <w:t>2</w:t>
            </w:r>
            <w:r w:rsidR="00A71C47" w:rsidRPr="00DD5765">
              <w:rPr>
                <w:rFonts w:ascii="宋体" w:hAnsi="宋体" w:cs="宋体"/>
                <w:color w:val="000000"/>
                <w:kern w:val="0"/>
                <w:szCs w:val="21"/>
              </w:rPr>
              <w:t>.00</w:t>
            </w:r>
          </w:p>
        </w:tc>
        <w:tc>
          <w:tcPr>
            <w:tcW w:w="2578" w:type="pct"/>
            <w:vAlign w:val="center"/>
          </w:tcPr>
          <w:p w14:paraId="25EB22ED" w14:textId="77777777" w:rsidR="00A71C47" w:rsidRPr="00DD5765" w:rsidRDefault="00A71C47" w:rsidP="00DD5765">
            <w:pPr>
              <w:rPr>
                <w:rFonts w:ascii="宋体" w:hAnsi="宋体" w:cs="宋体"/>
                <w:color w:val="000000"/>
                <w:kern w:val="0"/>
                <w:szCs w:val="21"/>
              </w:rPr>
            </w:pPr>
            <w:r w:rsidRPr="00DD5765">
              <w:rPr>
                <w:rFonts w:ascii="宋体" w:hAnsi="宋体" w:cs="宋体" w:hint="eastAsia"/>
                <w:color w:val="000000"/>
                <w:kern w:val="0"/>
                <w:szCs w:val="21"/>
              </w:rPr>
              <w:t>《关于董事会换届选举非独立董事的议案》</w:t>
            </w:r>
          </w:p>
        </w:tc>
        <w:tc>
          <w:tcPr>
            <w:tcW w:w="1984" w:type="pct"/>
            <w:gridSpan w:val="5"/>
            <w:vAlign w:val="center"/>
          </w:tcPr>
          <w:p w14:paraId="48A79339" w14:textId="6713DE48" w:rsidR="00A71C47" w:rsidRPr="00DD5765" w:rsidRDefault="00A71C47" w:rsidP="00D364C9">
            <w:pPr>
              <w:jc w:val="center"/>
              <w:rPr>
                <w:rFonts w:ascii="宋体" w:hAnsi="宋体"/>
                <w:szCs w:val="21"/>
              </w:rPr>
            </w:pPr>
            <w:r w:rsidRPr="00DD5765">
              <w:rPr>
                <w:rFonts w:ascii="宋体" w:hAnsi="宋体" w:hint="eastAsia"/>
                <w:szCs w:val="21"/>
              </w:rPr>
              <w:t>应选人数（</w:t>
            </w:r>
            <w:r w:rsidR="00D364C9">
              <w:rPr>
                <w:rFonts w:ascii="宋体" w:hAnsi="宋体"/>
                <w:szCs w:val="21"/>
              </w:rPr>
              <w:t>5</w:t>
            </w:r>
            <w:r w:rsidRPr="00DD5765">
              <w:rPr>
                <w:rFonts w:ascii="宋体" w:hAnsi="宋体" w:hint="eastAsia"/>
                <w:szCs w:val="21"/>
              </w:rPr>
              <w:t>）人</w:t>
            </w:r>
          </w:p>
        </w:tc>
      </w:tr>
      <w:tr w:rsidR="00A71C47" w:rsidRPr="00DD5765" w14:paraId="0358196E" w14:textId="77777777" w:rsidTr="00B76CC5">
        <w:trPr>
          <w:trHeight w:val="409"/>
          <w:jc w:val="center"/>
        </w:trPr>
        <w:tc>
          <w:tcPr>
            <w:tcW w:w="435" w:type="pct"/>
            <w:vAlign w:val="center"/>
          </w:tcPr>
          <w:p w14:paraId="0D9979E4" w14:textId="5011EBCE" w:rsidR="00A71C47" w:rsidRPr="00DD5765" w:rsidRDefault="00964D0F" w:rsidP="00DD5765">
            <w:pPr>
              <w:rPr>
                <w:rFonts w:ascii="宋体" w:hAnsi="宋体" w:cs="宋体"/>
                <w:color w:val="000000"/>
                <w:kern w:val="0"/>
                <w:szCs w:val="21"/>
              </w:rPr>
            </w:pPr>
            <w:r>
              <w:rPr>
                <w:rFonts w:ascii="宋体" w:hAnsi="宋体" w:cs="宋体"/>
                <w:color w:val="000000"/>
                <w:kern w:val="0"/>
                <w:szCs w:val="21"/>
              </w:rPr>
              <w:t>2</w:t>
            </w:r>
            <w:r w:rsidR="00A71C47" w:rsidRPr="00DD5765">
              <w:rPr>
                <w:rFonts w:ascii="宋体" w:hAnsi="宋体" w:cs="宋体"/>
                <w:color w:val="000000"/>
                <w:kern w:val="0"/>
                <w:szCs w:val="21"/>
              </w:rPr>
              <w:t>.01</w:t>
            </w:r>
          </w:p>
        </w:tc>
        <w:tc>
          <w:tcPr>
            <w:tcW w:w="2578" w:type="pct"/>
            <w:vAlign w:val="center"/>
          </w:tcPr>
          <w:p w14:paraId="53E5CFEE" w14:textId="41474346" w:rsidR="00A71C47" w:rsidRPr="00DD5765" w:rsidRDefault="00DB170B" w:rsidP="00DD5765">
            <w:pPr>
              <w:rPr>
                <w:rFonts w:ascii="宋体" w:hAnsi="宋体" w:cs="宋体"/>
                <w:color w:val="000000"/>
                <w:kern w:val="0"/>
                <w:szCs w:val="21"/>
              </w:rPr>
            </w:pPr>
            <w:r>
              <w:rPr>
                <w:rFonts w:ascii="宋体" w:hAnsi="宋体" w:cs="宋体" w:hint="eastAsia"/>
                <w:color w:val="000000"/>
                <w:kern w:val="0"/>
                <w:szCs w:val="21"/>
              </w:rPr>
              <w:t>提名</w:t>
            </w:r>
            <w:r w:rsidR="00010DED" w:rsidRPr="00DD5765">
              <w:rPr>
                <w:rFonts w:ascii="宋体" w:hAnsi="宋体" w:cs="宋体" w:hint="eastAsia"/>
                <w:color w:val="000000"/>
                <w:kern w:val="0"/>
                <w:szCs w:val="21"/>
              </w:rPr>
              <w:t>许加纳</w:t>
            </w:r>
            <w:r w:rsidR="00B76CC5">
              <w:rPr>
                <w:rFonts w:ascii="宋体" w:hAnsi="宋体" w:cs="宋体" w:hint="eastAsia"/>
                <w:color w:val="000000"/>
                <w:kern w:val="0"/>
                <w:szCs w:val="21"/>
              </w:rPr>
              <w:t>先生</w:t>
            </w:r>
            <w:r w:rsidR="00A71C47" w:rsidRPr="00DD5765">
              <w:rPr>
                <w:rFonts w:ascii="宋体" w:hAnsi="宋体" w:cs="宋体" w:hint="eastAsia"/>
                <w:color w:val="000000"/>
                <w:kern w:val="0"/>
                <w:szCs w:val="21"/>
              </w:rPr>
              <w:t>为公司</w:t>
            </w:r>
            <w:r w:rsidR="008F499A" w:rsidRPr="00DD5765">
              <w:rPr>
                <w:rFonts w:ascii="宋体" w:hAnsi="宋体" w:cs="宋体" w:hint="eastAsia"/>
                <w:color w:val="000000"/>
                <w:kern w:val="0"/>
                <w:szCs w:val="21"/>
              </w:rPr>
              <w:t>第七届董事会</w:t>
            </w:r>
            <w:r w:rsidR="00A71C47" w:rsidRPr="00DD5765">
              <w:rPr>
                <w:rFonts w:ascii="宋体" w:hAnsi="宋体" w:cs="宋体" w:hint="eastAsia"/>
                <w:color w:val="000000"/>
                <w:kern w:val="0"/>
                <w:szCs w:val="21"/>
              </w:rPr>
              <w:t>非独立董事</w:t>
            </w:r>
          </w:p>
        </w:tc>
        <w:tc>
          <w:tcPr>
            <w:tcW w:w="636" w:type="pct"/>
            <w:vAlign w:val="center"/>
          </w:tcPr>
          <w:p w14:paraId="3266CED4" w14:textId="77777777" w:rsidR="00A71C47" w:rsidRPr="00DD5765" w:rsidRDefault="00A71C47" w:rsidP="00DD5765">
            <w:pPr>
              <w:jc w:val="center"/>
              <w:rPr>
                <w:rFonts w:ascii="宋体" w:hAnsi="宋体"/>
                <w:color w:val="000000"/>
                <w:szCs w:val="21"/>
              </w:rPr>
            </w:pPr>
            <w:r w:rsidRPr="00DD5765">
              <w:rPr>
                <w:rFonts w:ascii="宋体" w:hAnsi="宋体"/>
                <w:color w:val="000000"/>
                <w:szCs w:val="21"/>
              </w:rPr>
              <w:t>√</w:t>
            </w:r>
          </w:p>
        </w:tc>
        <w:tc>
          <w:tcPr>
            <w:tcW w:w="495" w:type="pct"/>
            <w:vAlign w:val="center"/>
          </w:tcPr>
          <w:p w14:paraId="2D196E0A" w14:textId="77777777" w:rsidR="00A71C47" w:rsidRPr="00DD5765" w:rsidRDefault="00A71C47" w:rsidP="00DD5765">
            <w:pPr>
              <w:jc w:val="center"/>
              <w:rPr>
                <w:rFonts w:ascii="宋体" w:hAnsi="宋体"/>
                <w:szCs w:val="21"/>
              </w:rPr>
            </w:pPr>
          </w:p>
        </w:tc>
        <w:tc>
          <w:tcPr>
            <w:tcW w:w="421" w:type="pct"/>
            <w:vAlign w:val="center"/>
          </w:tcPr>
          <w:p w14:paraId="439F3300" w14:textId="77777777" w:rsidR="00A71C47" w:rsidRPr="00DD5765" w:rsidRDefault="00A71C47" w:rsidP="00DD5765">
            <w:pPr>
              <w:jc w:val="center"/>
              <w:rPr>
                <w:rFonts w:ascii="宋体" w:hAnsi="宋体"/>
                <w:szCs w:val="21"/>
              </w:rPr>
            </w:pPr>
          </w:p>
        </w:tc>
        <w:tc>
          <w:tcPr>
            <w:tcW w:w="433" w:type="pct"/>
            <w:gridSpan w:val="2"/>
            <w:vAlign w:val="center"/>
          </w:tcPr>
          <w:p w14:paraId="4D7457C6" w14:textId="77777777" w:rsidR="00A71C47" w:rsidRPr="00DD5765" w:rsidRDefault="00A71C47" w:rsidP="00DD5765">
            <w:pPr>
              <w:jc w:val="center"/>
              <w:rPr>
                <w:rFonts w:ascii="宋体" w:hAnsi="宋体"/>
                <w:szCs w:val="21"/>
              </w:rPr>
            </w:pPr>
          </w:p>
        </w:tc>
      </w:tr>
      <w:tr w:rsidR="00A71C47" w:rsidRPr="00DD5765" w14:paraId="05C7761B" w14:textId="77777777" w:rsidTr="00B76CC5">
        <w:trPr>
          <w:trHeight w:val="416"/>
          <w:jc w:val="center"/>
        </w:trPr>
        <w:tc>
          <w:tcPr>
            <w:tcW w:w="435" w:type="pct"/>
            <w:vAlign w:val="center"/>
          </w:tcPr>
          <w:p w14:paraId="65D443E9" w14:textId="1DA11C4D" w:rsidR="00A71C47" w:rsidRPr="00DD5765" w:rsidRDefault="00964D0F" w:rsidP="00DD5765">
            <w:pPr>
              <w:rPr>
                <w:rFonts w:ascii="宋体" w:hAnsi="宋体" w:cs="宋体"/>
                <w:color w:val="000000"/>
                <w:kern w:val="0"/>
                <w:szCs w:val="21"/>
              </w:rPr>
            </w:pPr>
            <w:r>
              <w:rPr>
                <w:rFonts w:ascii="宋体" w:hAnsi="宋体" w:cs="宋体"/>
                <w:color w:val="000000"/>
                <w:kern w:val="0"/>
                <w:szCs w:val="21"/>
              </w:rPr>
              <w:t>2</w:t>
            </w:r>
            <w:r w:rsidR="00A71C47" w:rsidRPr="00DD5765">
              <w:rPr>
                <w:rFonts w:ascii="宋体" w:hAnsi="宋体" w:cs="宋体"/>
                <w:color w:val="000000"/>
                <w:kern w:val="0"/>
                <w:szCs w:val="21"/>
              </w:rPr>
              <w:t>.02</w:t>
            </w:r>
          </w:p>
        </w:tc>
        <w:tc>
          <w:tcPr>
            <w:tcW w:w="2578" w:type="pct"/>
            <w:vAlign w:val="center"/>
          </w:tcPr>
          <w:p w14:paraId="1B3E2F44" w14:textId="74B550FF" w:rsidR="00A71C47" w:rsidRPr="00DD5765" w:rsidRDefault="00DB170B" w:rsidP="00DD5765">
            <w:pPr>
              <w:rPr>
                <w:rFonts w:ascii="宋体" w:hAnsi="宋体" w:cs="宋体"/>
                <w:color w:val="000000"/>
                <w:kern w:val="0"/>
                <w:szCs w:val="21"/>
              </w:rPr>
            </w:pPr>
            <w:r>
              <w:rPr>
                <w:rFonts w:ascii="宋体" w:hAnsi="宋体" w:cs="宋体" w:hint="eastAsia"/>
                <w:color w:val="000000"/>
                <w:kern w:val="0"/>
                <w:szCs w:val="21"/>
              </w:rPr>
              <w:t>提名</w:t>
            </w:r>
            <w:r w:rsidR="00010DED" w:rsidRPr="00DD5765">
              <w:rPr>
                <w:rFonts w:ascii="宋体" w:hAnsi="宋体" w:cs="宋体" w:hint="eastAsia"/>
                <w:color w:val="000000"/>
                <w:kern w:val="0"/>
                <w:szCs w:val="21"/>
              </w:rPr>
              <w:t>黄昶</w:t>
            </w:r>
            <w:r w:rsidR="00B76CC5">
              <w:rPr>
                <w:rFonts w:ascii="宋体" w:hAnsi="宋体" w:cs="宋体" w:hint="eastAsia"/>
                <w:color w:val="000000"/>
                <w:kern w:val="0"/>
                <w:szCs w:val="21"/>
              </w:rPr>
              <w:t>先生</w:t>
            </w:r>
            <w:r w:rsidR="00A71C47" w:rsidRPr="00DD5765">
              <w:rPr>
                <w:rFonts w:ascii="宋体" w:hAnsi="宋体" w:cs="宋体" w:hint="eastAsia"/>
                <w:color w:val="000000"/>
                <w:kern w:val="0"/>
                <w:szCs w:val="21"/>
              </w:rPr>
              <w:t>为公司</w:t>
            </w:r>
            <w:r w:rsidR="008F499A" w:rsidRPr="00DD5765">
              <w:rPr>
                <w:rFonts w:ascii="宋体" w:hAnsi="宋体" w:cs="宋体" w:hint="eastAsia"/>
                <w:color w:val="000000"/>
                <w:kern w:val="0"/>
                <w:szCs w:val="21"/>
              </w:rPr>
              <w:t>第七届董事会</w:t>
            </w:r>
            <w:r w:rsidR="00A71C47" w:rsidRPr="00DD5765">
              <w:rPr>
                <w:rFonts w:ascii="宋体" w:hAnsi="宋体" w:cs="宋体" w:hint="eastAsia"/>
                <w:color w:val="000000"/>
                <w:kern w:val="0"/>
                <w:szCs w:val="21"/>
              </w:rPr>
              <w:t>非独立董事</w:t>
            </w:r>
          </w:p>
        </w:tc>
        <w:tc>
          <w:tcPr>
            <w:tcW w:w="636" w:type="pct"/>
            <w:vAlign w:val="center"/>
          </w:tcPr>
          <w:p w14:paraId="3BA81394" w14:textId="77777777" w:rsidR="00A71C47" w:rsidRPr="00DD5765" w:rsidRDefault="00A71C47" w:rsidP="00DD5765">
            <w:pPr>
              <w:jc w:val="center"/>
              <w:rPr>
                <w:rFonts w:ascii="宋体" w:hAnsi="宋体"/>
                <w:color w:val="000000"/>
                <w:szCs w:val="21"/>
              </w:rPr>
            </w:pPr>
            <w:r w:rsidRPr="00DD5765">
              <w:rPr>
                <w:rFonts w:ascii="宋体" w:hAnsi="宋体"/>
                <w:color w:val="000000"/>
                <w:szCs w:val="21"/>
              </w:rPr>
              <w:t>√</w:t>
            </w:r>
          </w:p>
        </w:tc>
        <w:tc>
          <w:tcPr>
            <w:tcW w:w="495" w:type="pct"/>
            <w:vAlign w:val="center"/>
          </w:tcPr>
          <w:p w14:paraId="3A03E05E" w14:textId="77777777" w:rsidR="00A71C47" w:rsidRPr="00DD5765" w:rsidRDefault="00A71C47" w:rsidP="00DD5765">
            <w:pPr>
              <w:jc w:val="center"/>
              <w:rPr>
                <w:rFonts w:ascii="宋体" w:hAnsi="宋体"/>
                <w:szCs w:val="21"/>
              </w:rPr>
            </w:pPr>
          </w:p>
        </w:tc>
        <w:tc>
          <w:tcPr>
            <w:tcW w:w="421" w:type="pct"/>
            <w:vAlign w:val="center"/>
          </w:tcPr>
          <w:p w14:paraId="41C35A8D" w14:textId="77777777" w:rsidR="00A71C47" w:rsidRPr="00DD5765" w:rsidRDefault="00A71C47" w:rsidP="00DD5765">
            <w:pPr>
              <w:jc w:val="center"/>
              <w:rPr>
                <w:rFonts w:ascii="宋体" w:hAnsi="宋体"/>
                <w:szCs w:val="21"/>
              </w:rPr>
            </w:pPr>
          </w:p>
        </w:tc>
        <w:tc>
          <w:tcPr>
            <w:tcW w:w="433" w:type="pct"/>
            <w:gridSpan w:val="2"/>
            <w:vAlign w:val="center"/>
          </w:tcPr>
          <w:p w14:paraId="7E75BC58" w14:textId="77777777" w:rsidR="00A71C47" w:rsidRPr="00DD5765" w:rsidRDefault="00A71C47" w:rsidP="00DD5765">
            <w:pPr>
              <w:jc w:val="center"/>
              <w:rPr>
                <w:rFonts w:ascii="宋体" w:hAnsi="宋体"/>
                <w:szCs w:val="21"/>
              </w:rPr>
            </w:pPr>
          </w:p>
        </w:tc>
      </w:tr>
      <w:tr w:rsidR="00A71C47" w:rsidRPr="00DD5765" w14:paraId="3AD2BAB4" w14:textId="77777777" w:rsidTr="00B76CC5">
        <w:trPr>
          <w:trHeight w:val="421"/>
          <w:jc w:val="center"/>
        </w:trPr>
        <w:tc>
          <w:tcPr>
            <w:tcW w:w="435" w:type="pct"/>
            <w:vAlign w:val="center"/>
          </w:tcPr>
          <w:p w14:paraId="500AA048" w14:textId="60417745" w:rsidR="00A71C47" w:rsidRPr="00DD5765" w:rsidRDefault="00964D0F" w:rsidP="00DD5765">
            <w:pPr>
              <w:rPr>
                <w:rFonts w:ascii="宋体" w:hAnsi="宋体" w:cs="宋体"/>
                <w:color w:val="000000"/>
                <w:kern w:val="0"/>
                <w:szCs w:val="21"/>
              </w:rPr>
            </w:pPr>
            <w:r>
              <w:rPr>
                <w:rFonts w:ascii="宋体" w:hAnsi="宋体" w:cs="宋体"/>
                <w:color w:val="000000"/>
                <w:kern w:val="0"/>
                <w:szCs w:val="21"/>
              </w:rPr>
              <w:t>2</w:t>
            </w:r>
            <w:r w:rsidR="00A71C47" w:rsidRPr="00DD5765">
              <w:rPr>
                <w:rFonts w:ascii="宋体" w:hAnsi="宋体" w:cs="宋体"/>
                <w:color w:val="000000"/>
                <w:kern w:val="0"/>
                <w:szCs w:val="21"/>
              </w:rPr>
              <w:t>.03</w:t>
            </w:r>
          </w:p>
        </w:tc>
        <w:tc>
          <w:tcPr>
            <w:tcW w:w="2578" w:type="pct"/>
            <w:vAlign w:val="center"/>
          </w:tcPr>
          <w:p w14:paraId="42B3C605" w14:textId="7C392D14" w:rsidR="00A71C47" w:rsidRPr="00DD5765" w:rsidRDefault="00DB170B" w:rsidP="00DD5765">
            <w:pPr>
              <w:rPr>
                <w:rFonts w:ascii="宋体" w:hAnsi="宋体" w:cs="宋体"/>
                <w:color w:val="000000"/>
                <w:kern w:val="0"/>
                <w:szCs w:val="21"/>
              </w:rPr>
            </w:pPr>
            <w:r>
              <w:rPr>
                <w:rFonts w:ascii="宋体" w:hAnsi="宋体" w:cs="宋体" w:hint="eastAsia"/>
                <w:color w:val="000000"/>
                <w:kern w:val="0"/>
                <w:szCs w:val="21"/>
              </w:rPr>
              <w:t>提名</w:t>
            </w:r>
            <w:r w:rsidR="00010DED" w:rsidRPr="00DD5765">
              <w:rPr>
                <w:rFonts w:ascii="宋体" w:hAnsi="宋体" w:cs="宋体" w:hint="eastAsia"/>
                <w:color w:val="000000"/>
                <w:kern w:val="0"/>
                <w:szCs w:val="21"/>
              </w:rPr>
              <w:t>林茂</w:t>
            </w:r>
            <w:r w:rsidR="00B76CC5">
              <w:rPr>
                <w:rFonts w:ascii="宋体" w:hAnsi="宋体" w:cs="宋体" w:hint="eastAsia"/>
                <w:color w:val="000000"/>
                <w:kern w:val="0"/>
                <w:szCs w:val="21"/>
              </w:rPr>
              <w:t>先生</w:t>
            </w:r>
            <w:r w:rsidR="00A71C47" w:rsidRPr="00DD5765">
              <w:rPr>
                <w:rFonts w:ascii="宋体" w:hAnsi="宋体" w:cs="宋体" w:hint="eastAsia"/>
                <w:color w:val="000000"/>
                <w:kern w:val="0"/>
                <w:szCs w:val="21"/>
              </w:rPr>
              <w:t>为公司</w:t>
            </w:r>
            <w:r w:rsidR="008F499A" w:rsidRPr="00DD5765">
              <w:rPr>
                <w:rFonts w:ascii="宋体" w:hAnsi="宋体" w:cs="宋体" w:hint="eastAsia"/>
                <w:color w:val="000000"/>
                <w:kern w:val="0"/>
                <w:szCs w:val="21"/>
              </w:rPr>
              <w:t>第七届董事会</w:t>
            </w:r>
            <w:r w:rsidR="00A71C47" w:rsidRPr="00DD5765">
              <w:rPr>
                <w:rFonts w:ascii="宋体" w:hAnsi="宋体" w:cs="宋体" w:hint="eastAsia"/>
                <w:color w:val="000000"/>
                <w:kern w:val="0"/>
                <w:szCs w:val="21"/>
              </w:rPr>
              <w:t>非独立董事</w:t>
            </w:r>
          </w:p>
        </w:tc>
        <w:tc>
          <w:tcPr>
            <w:tcW w:w="636" w:type="pct"/>
            <w:vAlign w:val="center"/>
          </w:tcPr>
          <w:p w14:paraId="05C07BD2" w14:textId="77777777" w:rsidR="00A71C47" w:rsidRPr="00DD5765" w:rsidRDefault="00A71C47" w:rsidP="00DD5765">
            <w:pPr>
              <w:jc w:val="center"/>
              <w:rPr>
                <w:rFonts w:ascii="宋体" w:hAnsi="宋体"/>
                <w:color w:val="000000"/>
                <w:szCs w:val="21"/>
              </w:rPr>
            </w:pPr>
            <w:r w:rsidRPr="00DD5765">
              <w:rPr>
                <w:rFonts w:ascii="宋体" w:hAnsi="宋体"/>
                <w:color w:val="000000"/>
                <w:szCs w:val="21"/>
              </w:rPr>
              <w:t>√</w:t>
            </w:r>
          </w:p>
        </w:tc>
        <w:tc>
          <w:tcPr>
            <w:tcW w:w="495" w:type="pct"/>
            <w:vAlign w:val="center"/>
          </w:tcPr>
          <w:p w14:paraId="445ADE23" w14:textId="77777777" w:rsidR="00A71C47" w:rsidRPr="00DD5765" w:rsidRDefault="00A71C47" w:rsidP="00DD5765">
            <w:pPr>
              <w:jc w:val="center"/>
              <w:rPr>
                <w:rFonts w:ascii="宋体" w:hAnsi="宋体"/>
                <w:szCs w:val="21"/>
              </w:rPr>
            </w:pPr>
          </w:p>
        </w:tc>
        <w:tc>
          <w:tcPr>
            <w:tcW w:w="421" w:type="pct"/>
            <w:vAlign w:val="center"/>
          </w:tcPr>
          <w:p w14:paraId="6D08BD0E" w14:textId="77777777" w:rsidR="00A71C47" w:rsidRPr="00DD5765" w:rsidRDefault="00A71C47" w:rsidP="00DD5765">
            <w:pPr>
              <w:jc w:val="center"/>
              <w:rPr>
                <w:rFonts w:ascii="宋体" w:hAnsi="宋体"/>
                <w:szCs w:val="21"/>
              </w:rPr>
            </w:pPr>
          </w:p>
        </w:tc>
        <w:tc>
          <w:tcPr>
            <w:tcW w:w="433" w:type="pct"/>
            <w:gridSpan w:val="2"/>
            <w:vAlign w:val="center"/>
          </w:tcPr>
          <w:p w14:paraId="0349A1D9" w14:textId="77777777" w:rsidR="00A71C47" w:rsidRPr="00DD5765" w:rsidRDefault="00A71C47" w:rsidP="00DD5765">
            <w:pPr>
              <w:jc w:val="center"/>
              <w:rPr>
                <w:rFonts w:ascii="宋体" w:hAnsi="宋体"/>
                <w:szCs w:val="21"/>
              </w:rPr>
            </w:pPr>
          </w:p>
        </w:tc>
      </w:tr>
      <w:tr w:rsidR="00A71C47" w:rsidRPr="00DD5765" w14:paraId="70B74CA0" w14:textId="77777777" w:rsidTr="00B76CC5">
        <w:trPr>
          <w:trHeight w:val="413"/>
          <w:jc w:val="center"/>
        </w:trPr>
        <w:tc>
          <w:tcPr>
            <w:tcW w:w="435" w:type="pct"/>
            <w:vAlign w:val="center"/>
          </w:tcPr>
          <w:p w14:paraId="41516010" w14:textId="60944D63" w:rsidR="00A71C47" w:rsidRPr="00DD5765" w:rsidRDefault="00964D0F" w:rsidP="00DD5765">
            <w:pPr>
              <w:rPr>
                <w:rFonts w:ascii="宋体" w:hAnsi="宋体" w:cs="宋体"/>
                <w:color w:val="000000"/>
                <w:kern w:val="0"/>
                <w:szCs w:val="21"/>
              </w:rPr>
            </w:pPr>
            <w:r>
              <w:rPr>
                <w:rFonts w:ascii="宋体" w:hAnsi="宋体" w:cs="宋体"/>
                <w:color w:val="000000"/>
                <w:kern w:val="0"/>
                <w:szCs w:val="21"/>
              </w:rPr>
              <w:t>2</w:t>
            </w:r>
            <w:r w:rsidR="00A71C47" w:rsidRPr="00DD5765">
              <w:rPr>
                <w:rFonts w:ascii="宋体" w:hAnsi="宋体" w:cs="宋体"/>
                <w:color w:val="000000"/>
                <w:kern w:val="0"/>
                <w:szCs w:val="21"/>
              </w:rPr>
              <w:t>.04</w:t>
            </w:r>
          </w:p>
        </w:tc>
        <w:tc>
          <w:tcPr>
            <w:tcW w:w="2578" w:type="pct"/>
            <w:vAlign w:val="center"/>
          </w:tcPr>
          <w:p w14:paraId="69DF1A08" w14:textId="2AB0E7B9" w:rsidR="00A71C47" w:rsidRPr="00DD5765" w:rsidRDefault="00DB170B" w:rsidP="00DD5765">
            <w:pPr>
              <w:rPr>
                <w:rFonts w:ascii="宋体" w:hAnsi="宋体" w:cs="宋体"/>
                <w:color w:val="000000"/>
                <w:kern w:val="0"/>
                <w:szCs w:val="21"/>
              </w:rPr>
            </w:pPr>
            <w:r>
              <w:rPr>
                <w:rFonts w:ascii="宋体" w:hAnsi="宋体" w:cs="宋体" w:hint="eastAsia"/>
                <w:color w:val="000000"/>
                <w:kern w:val="0"/>
                <w:szCs w:val="21"/>
              </w:rPr>
              <w:t>提名</w:t>
            </w:r>
            <w:r w:rsidR="00010DED" w:rsidRPr="00DD5765">
              <w:rPr>
                <w:rFonts w:ascii="宋体" w:hAnsi="宋体" w:cs="宋体" w:hint="eastAsia"/>
                <w:color w:val="000000"/>
                <w:kern w:val="0"/>
                <w:szCs w:val="21"/>
              </w:rPr>
              <w:t>阎杰</w:t>
            </w:r>
            <w:r w:rsidR="00B76CC5">
              <w:rPr>
                <w:rFonts w:ascii="宋体" w:hAnsi="宋体" w:cs="宋体" w:hint="eastAsia"/>
                <w:color w:val="000000"/>
                <w:kern w:val="0"/>
                <w:szCs w:val="21"/>
              </w:rPr>
              <w:t>先生</w:t>
            </w:r>
            <w:r w:rsidR="00A71C47" w:rsidRPr="00DD5765">
              <w:rPr>
                <w:rFonts w:ascii="宋体" w:hAnsi="宋体" w:cs="宋体" w:hint="eastAsia"/>
                <w:color w:val="000000"/>
                <w:kern w:val="0"/>
                <w:szCs w:val="21"/>
              </w:rPr>
              <w:t>为公司</w:t>
            </w:r>
            <w:r w:rsidR="008F499A" w:rsidRPr="00DD5765">
              <w:rPr>
                <w:rFonts w:ascii="宋体" w:hAnsi="宋体" w:cs="宋体" w:hint="eastAsia"/>
                <w:color w:val="000000"/>
                <w:kern w:val="0"/>
                <w:szCs w:val="21"/>
              </w:rPr>
              <w:t>第七届董事会</w:t>
            </w:r>
            <w:r w:rsidR="00A71C47" w:rsidRPr="00DD5765">
              <w:rPr>
                <w:rFonts w:ascii="宋体" w:hAnsi="宋体" w:cs="宋体" w:hint="eastAsia"/>
                <w:color w:val="000000"/>
                <w:kern w:val="0"/>
                <w:szCs w:val="21"/>
              </w:rPr>
              <w:t>非独立董事</w:t>
            </w:r>
          </w:p>
        </w:tc>
        <w:tc>
          <w:tcPr>
            <w:tcW w:w="636" w:type="pct"/>
            <w:vAlign w:val="center"/>
          </w:tcPr>
          <w:p w14:paraId="2EF6850A" w14:textId="77777777" w:rsidR="00A71C47" w:rsidRPr="00DD5765" w:rsidRDefault="00A71C47" w:rsidP="00DD5765">
            <w:pPr>
              <w:jc w:val="center"/>
              <w:rPr>
                <w:rFonts w:ascii="宋体" w:hAnsi="宋体"/>
                <w:color w:val="000000"/>
                <w:szCs w:val="21"/>
              </w:rPr>
            </w:pPr>
            <w:r w:rsidRPr="00DD5765">
              <w:rPr>
                <w:rFonts w:ascii="宋体" w:hAnsi="宋体"/>
                <w:color w:val="000000"/>
                <w:szCs w:val="21"/>
              </w:rPr>
              <w:t>√</w:t>
            </w:r>
          </w:p>
        </w:tc>
        <w:tc>
          <w:tcPr>
            <w:tcW w:w="495" w:type="pct"/>
            <w:vAlign w:val="center"/>
          </w:tcPr>
          <w:p w14:paraId="425AAC32" w14:textId="77777777" w:rsidR="00A71C47" w:rsidRPr="00DD5765" w:rsidRDefault="00A71C47" w:rsidP="00DD5765">
            <w:pPr>
              <w:jc w:val="center"/>
              <w:rPr>
                <w:rFonts w:ascii="宋体" w:hAnsi="宋体"/>
                <w:szCs w:val="21"/>
              </w:rPr>
            </w:pPr>
          </w:p>
        </w:tc>
        <w:tc>
          <w:tcPr>
            <w:tcW w:w="421" w:type="pct"/>
            <w:vAlign w:val="center"/>
          </w:tcPr>
          <w:p w14:paraId="2B8CD2A8" w14:textId="77777777" w:rsidR="00A71C47" w:rsidRPr="00DD5765" w:rsidRDefault="00A71C47" w:rsidP="00DD5765">
            <w:pPr>
              <w:jc w:val="center"/>
              <w:rPr>
                <w:rFonts w:ascii="宋体" w:hAnsi="宋体"/>
                <w:szCs w:val="21"/>
              </w:rPr>
            </w:pPr>
          </w:p>
        </w:tc>
        <w:tc>
          <w:tcPr>
            <w:tcW w:w="433" w:type="pct"/>
            <w:gridSpan w:val="2"/>
            <w:vAlign w:val="center"/>
          </w:tcPr>
          <w:p w14:paraId="547A3E5D" w14:textId="77777777" w:rsidR="00A71C47" w:rsidRPr="00DD5765" w:rsidRDefault="00A71C47" w:rsidP="00DD5765">
            <w:pPr>
              <w:jc w:val="center"/>
              <w:rPr>
                <w:rFonts w:ascii="宋体" w:hAnsi="宋体"/>
                <w:szCs w:val="21"/>
              </w:rPr>
            </w:pPr>
          </w:p>
        </w:tc>
      </w:tr>
      <w:tr w:rsidR="00A71C47" w:rsidRPr="00DD5765" w14:paraId="7783F690" w14:textId="77777777" w:rsidTr="00B76CC5">
        <w:trPr>
          <w:trHeight w:val="419"/>
          <w:jc w:val="center"/>
        </w:trPr>
        <w:tc>
          <w:tcPr>
            <w:tcW w:w="435" w:type="pct"/>
            <w:vAlign w:val="center"/>
          </w:tcPr>
          <w:p w14:paraId="430383F8" w14:textId="514098BD" w:rsidR="00A71C47" w:rsidRPr="00DD5765" w:rsidRDefault="00964D0F" w:rsidP="00DD5765">
            <w:pPr>
              <w:rPr>
                <w:rFonts w:ascii="宋体" w:hAnsi="宋体" w:cs="宋体"/>
                <w:color w:val="000000"/>
                <w:kern w:val="0"/>
                <w:szCs w:val="21"/>
              </w:rPr>
            </w:pPr>
            <w:r>
              <w:rPr>
                <w:rFonts w:ascii="宋体" w:hAnsi="宋体" w:cs="宋体"/>
                <w:color w:val="000000"/>
                <w:kern w:val="0"/>
                <w:szCs w:val="21"/>
              </w:rPr>
              <w:t>2</w:t>
            </w:r>
            <w:r w:rsidR="00A71C47" w:rsidRPr="00DD5765">
              <w:rPr>
                <w:rFonts w:ascii="宋体" w:hAnsi="宋体" w:cs="宋体"/>
                <w:color w:val="000000"/>
                <w:kern w:val="0"/>
                <w:szCs w:val="21"/>
              </w:rPr>
              <w:t>.05</w:t>
            </w:r>
          </w:p>
        </w:tc>
        <w:tc>
          <w:tcPr>
            <w:tcW w:w="2578" w:type="pct"/>
            <w:vAlign w:val="center"/>
          </w:tcPr>
          <w:p w14:paraId="78EAA605" w14:textId="40A566D2" w:rsidR="00A71C47" w:rsidRPr="00DD5765" w:rsidRDefault="00DB170B" w:rsidP="00DD5765">
            <w:pPr>
              <w:rPr>
                <w:rFonts w:ascii="宋体" w:hAnsi="宋体" w:cs="宋体"/>
                <w:color w:val="000000"/>
                <w:kern w:val="0"/>
                <w:szCs w:val="21"/>
              </w:rPr>
            </w:pPr>
            <w:r>
              <w:rPr>
                <w:rFonts w:ascii="宋体" w:hAnsi="宋体" w:cs="宋体" w:hint="eastAsia"/>
                <w:color w:val="000000"/>
                <w:kern w:val="0"/>
                <w:szCs w:val="21"/>
              </w:rPr>
              <w:t>提名</w:t>
            </w:r>
            <w:r w:rsidR="00010DED" w:rsidRPr="00DD5765">
              <w:rPr>
                <w:rFonts w:ascii="宋体" w:hAnsi="宋体" w:cs="宋体" w:hint="eastAsia"/>
                <w:color w:val="000000"/>
                <w:kern w:val="0"/>
                <w:szCs w:val="21"/>
              </w:rPr>
              <w:t>郑晓洁</w:t>
            </w:r>
            <w:r w:rsidR="00B76CC5">
              <w:rPr>
                <w:rFonts w:ascii="宋体" w:hAnsi="宋体" w:cs="宋体" w:hint="eastAsia"/>
                <w:color w:val="000000"/>
                <w:kern w:val="0"/>
                <w:szCs w:val="21"/>
              </w:rPr>
              <w:t>女士</w:t>
            </w:r>
            <w:r w:rsidR="00A71C47" w:rsidRPr="00DD5765">
              <w:rPr>
                <w:rFonts w:ascii="宋体" w:hAnsi="宋体" w:cs="宋体" w:hint="eastAsia"/>
                <w:color w:val="000000"/>
                <w:kern w:val="0"/>
                <w:szCs w:val="21"/>
              </w:rPr>
              <w:t>为公司</w:t>
            </w:r>
            <w:r w:rsidR="008F499A" w:rsidRPr="00DD5765">
              <w:rPr>
                <w:rFonts w:ascii="宋体" w:hAnsi="宋体" w:cs="宋体" w:hint="eastAsia"/>
                <w:color w:val="000000"/>
                <w:kern w:val="0"/>
                <w:szCs w:val="21"/>
              </w:rPr>
              <w:t>第七届董事会</w:t>
            </w:r>
            <w:r w:rsidR="00A71C47" w:rsidRPr="00DD5765">
              <w:rPr>
                <w:rFonts w:ascii="宋体" w:hAnsi="宋体" w:cs="宋体" w:hint="eastAsia"/>
                <w:color w:val="000000"/>
                <w:kern w:val="0"/>
                <w:szCs w:val="21"/>
              </w:rPr>
              <w:t>非独立董事</w:t>
            </w:r>
          </w:p>
        </w:tc>
        <w:tc>
          <w:tcPr>
            <w:tcW w:w="636" w:type="pct"/>
            <w:vAlign w:val="center"/>
          </w:tcPr>
          <w:p w14:paraId="5CF0015B" w14:textId="77777777" w:rsidR="00A71C47" w:rsidRPr="00DD5765" w:rsidRDefault="00A71C47" w:rsidP="00DD5765">
            <w:pPr>
              <w:jc w:val="center"/>
              <w:rPr>
                <w:rFonts w:ascii="宋体" w:hAnsi="宋体"/>
                <w:color w:val="000000"/>
                <w:szCs w:val="21"/>
              </w:rPr>
            </w:pPr>
            <w:r w:rsidRPr="00DD5765">
              <w:rPr>
                <w:rFonts w:ascii="宋体" w:hAnsi="宋体"/>
                <w:color w:val="000000"/>
                <w:szCs w:val="21"/>
              </w:rPr>
              <w:t>√</w:t>
            </w:r>
          </w:p>
        </w:tc>
        <w:tc>
          <w:tcPr>
            <w:tcW w:w="495" w:type="pct"/>
            <w:vAlign w:val="center"/>
          </w:tcPr>
          <w:p w14:paraId="7E70DD7E" w14:textId="77777777" w:rsidR="00A71C47" w:rsidRPr="00DD5765" w:rsidRDefault="00A71C47" w:rsidP="00DD5765">
            <w:pPr>
              <w:jc w:val="center"/>
              <w:rPr>
                <w:rFonts w:ascii="宋体" w:hAnsi="宋体"/>
                <w:szCs w:val="21"/>
              </w:rPr>
            </w:pPr>
          </w:p>
        </w:tc>
        <w:tc>
          <w:tcPr>
            <w:tcW w:w="421" w:type="pct"/>
            <w:vAlign w:val="center"/>
          </w:tcPr>
          <w:p w14:paraId="4AEE1805" w14:textId="77777777" w:rsidR="00A71C47" w:rsidRPr="00DD5765" w:rsidRDefault="00A71C47" w:rsidP="00DD5765">
            <w:pPr>
              <w:jc w:val="center"/>
              <w:rPr>
                <w:rFonts w:ascii="宋体" w:hAnsi="宋体"/>
                <w:szCs w:val="21"/>
              </w:rPr>
            </w:pPr>
          </w:p>
        </w:tc>
        <w:tc>
          <w:tcPr>
            <w:tcW w:w="433" w:type="pct"/>
            <w:gridSpan w:val="2"/>
            <w:vAlign w:val="center"/>
          </w:tcPr>
          <w:p w14:paraId="2B1C4B5D" w14:textId="77777777" w:rsidR="00A71C47" w:rsidRPr="00DD5765" w:rsidRDefault="00A71C47" w:rsidP="00DD5765">
            <w:pPr>
              <w:jc w:val="center"/>
              <w:rPr>
                <w:rFonts w:ascii="宋体" w:hAnsi="宋体"/>
                <w:szCs w:val="21"/>
              </w:rPr>
            </w:pPr>
          </w:p>
        </w:tc>
      </w:tr>
      <w:tr w:rsidR="00A71C47" w:rsidRPr="00DD5765" w14:paraId="36765B88" w14:textId="77777777" w:rsidTr="00B76CC5">
        <w:trPr>
          <w:trHeight w:val="435"/>
          <w:jc w:val="center"/>
        </w:trPr>
        <w:tc>
          <w:tcPr>
            <w:tcW w:w="435" w:type="pct"/>
            <w:vAlign w:val="center"/>
          </w:tcPr>
          <w:p w14:paraId="6A9B9BED" w14:textId="2D6B2602" w:rsidR="00A71C47" w:rsidRPr="00DD5765" w:rsidRDefault="00964D0F" w:rsidP="00DD5765">
            <w:pPr>
              <w:rPr>
                <w:rFonts w:ascii="宋体" w:hAnsi="宋体" w:cs="宋体"/>
                <w:color w:val="000000"/>
                <w:kern w:val="0"/>
                <w:szCs w:val="21"/>
              </w:rPr>
            </w:pPr>
            <w:r>
              <w:rPr>
                <w:rFonts w:ascii="宋体" w:hAnsi="宋体" w:cs="宋体"/>
                <w:color w:val="000000"/>
                <w:kern w:val="0"/>
                <w:szCs w:val="21"/>
              </w:rPr>
              <w:t>3</w:t>
            </w:r>
            <w:r w:rsidR="00A71C47" w:rsidRPr="00DD5765">
              <w:rPr>
                <w:rFonts w:ascii="宋体" w:hAnsi="宋体" w:cs="宋体"/>
                <w:color w:val="000000"/>
                <w:kern w:val="0"/>
                <w:szCs w:val="21"/>
              </w:rPr>
              <w:t>.00</w:t>
            </w:r>
          </w:p>
        </w:tc>
        <w:tc>
          <w:tcPr>
            <w:tcW w:w="2578" w:type="pct"/>
            <w:vAlign w:val="center"/>
          </w:tcPr>
          <w:p w14:paraId="6EB9B939" w14:textId="77777777" w:rsidR="00A71C47" w:rsidRPr="00DD5765" w:rsidRDefault="00A71C47" w:rsidP="00DD5765">
            <w:pPr>
              <w:rPr>
                <w:rFonts w:ascii="宋体" w:hAnsi="宋体" w:cs="宋体"/>
                <w:color w:val="000000"/>
                <w:kern w:val="0"/>
                <w:szCs w:val="21"/>
              </w:rPr>
            </w:pPr>
            <w:r w:rsidRPr="00DD5765">
              <w:rPr>
                <w:rFonts w:ascii="宋体" w:hAnsi="宋体" w:cs="宋体" w:hint="eastAsia"/>
                <w:color w:val="000000"/>
                <w:kern w:val="0"/>
                <w:szCs w:val="21"/>
              </w:rPr>
              <w:t>《关于董事会换届选举独立董事的议案》</w:t>
            </w:r>
          </w:p>
        </w:tc>
        <w:tc>
          <w:tcPr>
            <w:tcW w:w="1984" w:type="pct"/>
            <w:gridSpan w:val="5"/>
            <w:vAlign w:val="center"/>
          </w:tcPr>
          <w:p w14:paraId="6603AFA6" w14:textId="77777777" w:rsidR="00A71C47" w:rsidRPr="00DD5765" w:rsidRDefault="00A71C47" w:rsidP="00DD5765">
            <w:pPr>
              <w:jc w:val="center"/>
              <w:rPr>
                <w:rFonts w:ascii="宋体" w:hAnsi="宋体"/>
                <w:szCs w:val="21"/>
              </w:rPr>
            </w:pPr>
            <w:r w:rsidRPr="00DD5765">
              <w:rPr>
                <w:rFonts w:ascii="宋体" w:hAnsi="宋体" w:hint="eastAsia"/>
                <w:szCs w:val="21"/>
              </w:rPr>
              <w:t>应选人数（3）人</w:t>
            </w:r>
          </w:p>
        </w:tc>
      </w:tr>
      <w:tr w:rsidR="00132B61" w:rsidRPr="00DD5765" w14:paraId="28A1C540" w14:textId="77777777" w:rsidTr="00B76CC5">
        <w:trPr>
          <w:trHeight w:val="390"/>
          <w:jc w:val="center"/>
        </w:trPr>
        <w:tc>
          <w:tcPr>
            <w:tcW w:w="435" w:type="pct"/>
            <w:vAlign w:val="center"/>
          </w:tcPr>
          <w:p w14:paraId="75A23D48" w14:textId="0A923D8D" w:rsidR="00132B61" w:rsidRPr="00DD5765" w:rsidRDefault="00964D0F" w:rsidP="00DD5765">
            <w:pPr>
              <w:rPr>
                <w:rFonts w:ascii="宋体" w:hAnsi="宋体" w:cs="宋体"/>
                <w:color w:val="000000"/>
                <w:kern w:val="0"/>
                <w:szCs w:val="21"/>
              </w:rPr>
            </w:pPr>
            <w:r>
              <w:rPr>
                <w:rFonts w:ascii="宋体" w:hAnsi="宋体" w:cs="宋体"/>
                <w:color w:val="000000"/>
                <w:kern w:val="0"/>
                <w:szCs w:val="21"/>
              </w:rPr>
              <w:t>3</w:t>
            </w:r>
            <w:r w:rsidR="00132B61" w:rsidRPr="00DD5765">
              <w:rPr>
                <w:rFonts w:ascii="宋体" w:hAnsi="宋体" w:cs="宋体"/>
                <w:color w:val="000000"/>
                <w:kern w:val="0"/>
                <w:szCs w:val="21"/>
              </w:rPr>
              <w:t>.01</w:t>
            </w:r>
          </w:p>
        </w:tc>
        <w:tc>
          <w:tcPr>
            <w:tcW w:w="2578" w:type="pct"/>
            <w:tcBorders>
              <w:left w:val="single" w:sz="4" w:space="0" w:color="auto"/>
              <w:right w:val="single" w:sz="4" w:space="0" w:color="auto"/>
            </w:tcBorders>
            <w:shd w:val="clear" w:color="auto" w:fill="auto"/>
            <w:vAlign w:val="center"/>
          </w:tcPr>
          <w:p w14:paraId="6C15DAEE" w14:textId="0B33D84B" w:rsidR="00132B61" w:rsidRPr="000E3AD6" w:rsidRDefault="00DB170B" w:rsidP="00DD5765">
            <w:pPr>
              <w:rPr>
                <w:rFonts w:ascii="宋体" w:hAnsi="宋体" w:cs="宋体"/>
                <w:color w:val="000000"/>
                <w:kern w:val="0"/>
                <w:szCs w:val="21"/>
              </w:rPr>
            </w:pPr>
            <w:r w:rsidRPr="000E3AD6">
              <w:rPr>
                <w:rFonts w:ascii="宋体" w:hAnsi="宋体" w:cs="宋体" w:hint="eastAsia"/>
                <w:color w:val="000000"/>
                <w:kern w:val="0"/>
                <w:szCs w:val="21"/>
              </w:rPr>
              <w:t>提名</w:t>
            </w:r>
            <w:r w:rsidR="0099357C">
              <w:rPr>
                <w:rFonts w:ascii="宋体" w:hAnsi="宋体" w:cs="宋体" w:hint="eastAsia"/>
                <w:color w:val="000000"/>
                <w:kern w:val="0"/>
                <w:szCs w:val="21"/>
              </w:rPr>
              <w:t>詹有义</w:t>
            </w:r>
            <w:r w:rsidR="00B76CC5">
              <w:rPr>
                <w:rFonts w:ascii="宋体" w:hAnsi="宋体" w:cs="宋体" w:hint="eastAsia"/>
                <w:color w:val="000000"/>
                <w:kern w:val="0"/>
                <w:szCs w:val="21"/>
              </w:rPr>
              <w:t>先生</w:t>
            </w:r>
            <w:r w:rsidR="00132B61" w:rsidRPr="000E3AD6">
              <w:rPr>
                <w:rFonts w:ascii="宋体" w:hAnsi="宋体" w:cs="宋体" w:hint="eastAsia"/>
                <w:color w:val="000000"/>
                <w:kern w:val="0"/>
                <w:szCs w:val="21"/>
              </w:rPr>
              <w:t>为公司第七届董事会独立董事</w:t>
            </w:r>
          </w:p>
        </w:tc>
        <w:tc>
          <w:tcPr>
            <w:tcW w:w="636" w:type="pct"/>
            <w:vAlign w:val="center"/>
          </w:tcPr>
          <w:p w14:paraId="1D7CCC55" w14:textId="77777777" w:rsidR="00132B61" w:rsidRPr="00DD5765" w:rsidRDefault="00132B61" w:rsidP="00DD5765">
            <w:pPr>
              <w:jc w:val="center"/>
              <w:rPr>
                <w:rFonts w:ascii="宋体" w:hAnsi="宋体"/>
                <w:color w:val="000000"/>
                <w:szCs w:val="21"/>
              </w:rPr>
            </w:pPr>
            <w:r w:rsidRPr="00DD5765">
              <w:rPr>
                <w:rFonts w:ascii="宋体" w:hAnsi="宋体"/>
                <w:color w:val="000000"/>
                <w:szCs w:val="21"/>
              </w:rPr>
              <w:t>√</w:t>
            </w:r>
          </w:p>
        </w:tc>
        <w:tc>
          <w:tcPr>
            <w:tcW w:w="495" w:type="pct"/>
            <w:vAlign w:val="center"/>
          </w:tcPr>
          <w:p w14:paraId="57B793B2" w14:textId="77777777" w:rsidR="00132B61" w:rsidRPr="00DD5765" w:rsidRDefault="00132B61" w:rsidP="00DD5765">
            <w:pPr>
              <w:jc w:val="center"/>
              <w:rPr>
                <w:rFonts w:ascii="宋体" w:hAnsi="宋体"/>
                <w:szCs w:val="21"/>
              </w:rPr>
            </w:pPr>
          </w:p>
        </w:tc>
        <w:tc>
          <w:tcPr>
            <w:tcW w:w="421" w:type="pct"/>
            <w:vAlign w:val="center"/>
          </w:tcPr>
          <w:p w14:paraId="38AA040F" w14:textId="77777777" w:rsidR="00132B61" w:rsidRPr="00DD5765" w:rsidRDefault="00132B61" w:rsidP="00DD5765">
            <w:pPr>
              <w:jc w:val="center"/>
              <w:rPr>
                <w:rFonts w:ascii="宋体" w:hAnsi="宋体"/>
                <w:szCs w:val="21"/>
              </w:rPr>
            </w:pPr>
          </w:p>
        </w:tc>
        <w:tc>
          <w:tcPr>
            <w:tcW w:w="433" w:type="pct"/>
            <w:gridSpan w:val="2"/>
            <w:vAlign w:val="center"/>
          </w:tcPr>
          <w:p w14:paraId="6D6A789B" w14:textId="77777777" w:rsidR="00132B61" w:rsidRPr="00DD5765" w:rsidRDefault="00132B61" w:rsidP="00DD5765">
            <w:pPr>
              <w:jc w:val="center"/>
              <w:rPr>
                <w:rFonts w:ascii="宋体" w:hAnsi="宋体"/>
                <w:szCs w:val="21"/>
              </w:rPr>
            </w:pPr>
          </w:p>
        </w:tc>
      </w:tr>
      <w:tr w:rsidR="00132B61" w:rsidRPr="00DD5765" w14:paraId="6BFFD012" w14:textId="77777777" w:rsidTr="00B76CC5">
        <w:trPr>
          <w:trHeight w:val="409"/>
          <w:jc w:val="center"/>
        </w:trPr>
        <w:tc>
          <w:tcPr>
            <w:tcW w:w="435" w:type="pct"/>
            <w:vAlign w:val="center"/>
          </w:tcPr>
          <w:p w14:paraId="6118F44D" w14:textId="4DE37974" w:rsidR="00132B61" w:rsidRPr="00DD5765" w:rsidRDefault="00964D0F" w:rsidP="00DD5765">
            <w:pPr>
              <w:rPr>
                <w:rFonts w:ascii="宋体" w:hAnsi="宋体" w:cs="宋体"/>
                <w:color w:val="000000"/>
                <w:kern w:val="0"/>
                <w:szCs w:val="21"/>
              </w:rPr>
            </w:pPr>
            <w:r>
              <w:rPr>
                <w:rFonts w:ascii="宋体" w:hAnsi="宋体" w:cs="宋体"/>
                <w:color w:val="000000"/>
                <w:kern w:val="0"/>
                <w:szCs w:val="21"/>
              </w:rPr>
              <w:t>3</w:t>
            </w:r>
            <w:r w:rsidR="00132B61" w:rsidRPr="00DD5765">
              <w:rPr>
                <w:rFonts w:ascii="宋体" w:hAnsi="宋体" w:cs="宋体"/>
                <w:color w:val="000000"/>
                <w:kern w:val="0"/>
                <w:szCs w:val="21"/>
              </w:rPr>
              <w:t>.02</w:t>
            </w:r>
          </w:p>
        </w:tc>
        <w:tc>
          <w:tcPr>
            <w:tcW w:w="2578" w:type="pct"/>
            <w:tcBorders>
              <w:left w:val="single" w:sz="4" w:space="0" w:color="auto"/>
              <w:right w:val="single" w:sz="4" w:space="0" w:color="auto"/>
            </w:tcBorders>
            <w:shd w:val="clear" w:color="auto" w:fill="auto"/>
            <w:vAlign w:val="center"/>
          </w:tcPr>
          <w:p w14:paraId="156115D4" w14:textId="5131C09E" w:rsidR="00132B61" w:rsidRPr="000E3AD6" w:rsidRDefault="00DB170B" w:rsidP="00DD5765">
            <w:pPr>
              <w:rPr>
                <w:rFonts w:ascii="宋体" w:hAnsi="宋体" w:cs="宋体"/>
                <w:color w:val="000000"/>
                <w:kern w:val="0"/>
                <w:szCs w:val="21"/>
              </w:rPr>
            </w:pPr>
            <w:r w:rsidRPr="000E3AD6">
              <w:rPr>
                <w:rFonts w:ascii="宋体" w:hAnsi="宋体" w:cs="宋体" w:hint="eastAsia"/>
                <w:color w:val="000000"/>
                <w:kern w:val="0"/>
                <w:szCs w:val="21"/>
              </w:rPr>
              <w:t>提名</w:t>
            </w:r>
            <w:r w:rsidR="00132B61" w:rsidRPr="000E3AD6">
              <w:rPr>
                <w:rFonts w:ascii="宋体" w:hAnsi="宋体" w:cs="宋体" w:hint="eastAsia"/>
                <w:color w:val="000000"/>
                <w:kern w:val="0"/>
                <w:szCs w:val="21"/>
              </w:rPr>
              <w:t>陈朝琳</w:t>
            </w:r>
            <w:r w:rsidR="00B76CC5">
              <w:rPr>
                <w:rFonts w:ascii="宋体" w:hAnsi="宋体" w:cs="宋体" w:hint="eastAsia"/>
                <w:color w:val="000000"/>
                <w:kern w:val="0"/>
                <w:szCs w:val="21"/>
              </w:rPr>
              <w:t>先生</w:t>
            </w:r>
            <w:r w:rsidR="00132B61" w:rsidRPr="000E3AD6">
              <w:rPr>
                <w:rFonts w:ascii="宋体" w:hAnsi="宋体" w:cs="宋体" w:hint="eastAsia"/>
                <w:color w:val="000000"/>
                <w:kern w:val="0"/>
                <w:szCs w:val="21"/>
              </w:rPr>
              <w:t>为公司第七届董事会独立董事</w:t>
            </w:r>
          </w:p>
        </w:tc>
        <w:tc>
          <w:tcPr>
            <w:tcW w:w="636" w:type="pct"/>
            <w:vAlign w:val="center"/>
          </w:tcPr>
          <w:p w14:paraId="488F100D" w14:textId="77777777" w:rsidR="00132B61" w:rsidRPr="00DD5765" w:rsidRDefault="00132B61" w:rsidP="00DD5765">
            <w:pPr>
              <w:jc w:val="center"/>
              <w:rPr>
                <w:rFonts w:ascii="宋体" w:hAnsi="宋体"/>
                <w:color w:val="000000"/>
                <w:szCs w:val="21"/>
              </w:rPr>
            </w:pPr>
            <w:r w:rsidRPr="00DD5765">
              <w:rPr>
                <w:rFonts w:ascii="宋体" w:hAnsi="宋体"/>
                <w:color w:val="000000"/>
                <w:szCs w:val="21"/>
              </w:rPr>
              <w:t>√</w:t>
            </w:r>
          </w:p>
        </w:tc>
        <w:tc>
          <w:tcPr>
            <w:tcW w:w="495" w:type="pct"/>
            <w:vAlign w:val="center"/>
          </w:tcPr>
          <w:p w14:paraId="336798BE" w14:textId="77777777" w:rsidR="00132B61" w:rsidRPr="00DD5765" w:rsidRDefault="00132B61" w:rsidP="00DD5765">
            <w:pPr>
              <w:jc w:val="center"/>
              <w:rPr>
                <w:rFonts w:ascii="宋体" w:hAnsi="宋体"/>
                <w:szCs w:val="21"/>
              </w:rPr>
            </w:pPr>
          </w:p>
        </w:tc>
        <w:tc>
          <w:tcPr>
            <w:tcW w:w="421" w:type="pct"/>
            <w:vAlign w:val="center"/>
          </w:tcPr>
          <w:p w14:paraId="285B7895" w14:textId="77777777" w:rsidR="00132B61" w:rsidRPr="00DD5765" w:rsidRDefault="00132B61" w:rsidP="00DD5765">
            <w:pPr>
              <w:jc w:val="center"/>
              <w:rPr>
                <w:rFonts w:ascii="宋体" w:hAnsi="宋体"/>
                <w:szCs w:val="21"/>
              </w:rPr>
            </w:pPr>
          </w:p>
        </w:tc>
        <w:tc>
          <w:tcPr>
            <w:tcW w:w="433" w:type="pct"/>
            <w:gridSpan w:val="2"/>
            <w:vAlign w:val="center"/>
          </w:tcPr>
          <w:p w14:paraId="582DB183" w14:textId="77777777" w:rsidR="00132B61" w:rsidRPr="00DD5765" w:rsidRDefault="00132B61" w:rsidP="00DD5765">
            <w:pPr>
              <w:jc w:val="center"/>
              <w:rPr>
                <w:rFonts w:ascii="宋体" w:hAnsi="宋体"/>
                <w:szCs w:val="21"/>
              </w:rPr>
            </w:pPr>
          </w:p>
        </w:tc>
      </w:tr>
      <w:tr w:rsidR="00132B61" w:rsidRPr="00DD5765" w14:paraId="504DC059" w14:textId="77777777" w:rsidTr="00B76CC5">
        <w:trPr>
          <w:trHeight w:val="429"/>
          <w:jc w:val="center"/>
        </w:trPr>
        <w:tc>
          <w:tcPr>
            <w:tcW w:w="435" w:type="pct"/>
            <w:vAlign w:val="center"/>
          </w:tcPr>
          <w:p w14:paraId="4FDE2871" w14:textId="74DFBA71" w:rsidR="00132B61" w:rsidRPr="00DD5765" w:rsidRDefault="00964D0F" w:rsidP="00DD5765">
            <w:pPr>
              <w:rPr>
                <w:rFonts w:ascii="宋体" w:hAnsi="宋体" w:cs="宋体"/>
                <w:color w:val="000000"/>
                <w:kern w:val="0"/>
                <w:szCs w:val="21"/>
              </w:rPr>
            </w:pPr>
            <w:r>
              <w:rPr>
                <w:rFonts w:ascii="宋体" w:hAnsi="宋体" w:cs="宋体"/>
                <w:color w:val="000000"/>
                <w:kern w:val="0"/>
                <w:szCs w:val="21"/>
              </w:rPr>
              <w:t>3</w:t>
            </w:r>
            <w:r w:rsidR="00132B61" w:rsidRPr="00DD5765">
              <w:rPr>
                <w:rFonts w:ascii="宋体" w:hAnsi="宋体" w:cs="宋体"/>
                <w:color w:val="000000"/>
                <w:kern w:val="0"/>
                <w:szCs w:val="21"/>
              </w:rPr>
              <w:t>.03</w:t>
            </w:r>
          </w:p>
        </w:tc>
        <w:tc>
          <w:tcPr>
            <w:tcW w:w="2578" w:type="pct"/>
            <w:tcBorders>
              <w:left w:val="single" w:sz="4" w:space="0" w:color="auto"/>
              <w:right w:val="single" w:sz="4" w:space="0" w:color="auto"/>
            </w:tcBorders>
            <w:shd w:val="clear" w:color="auto" w:fill="auto"/>
            <w:vAlign w:val="center"/>
          </w:tcPr>
          <w:p w14:paraId="18C25217" w14:textId="6CC5EB4B" w:rsidR="00132B61" w:rsidRPr="00DD5765" w:rsidRDefault="00DB170B" w:rsidP="00DD5765">
            <w:pPr>
              <w:rPr>
                <w:rFonts w:ascii="宋体" w:hAnsi="宋体" w:cs="宋体"/>
                <w:color w:val="000000"/>
                <w:kern w:val="0"/>
                <w:szCs w:val="21"/>
              </w:rPr>
            </w:pPr>
            <w:r>
              <w:rPr>
                <w:rFonts w:ascii="宋体" w:hAnsi="宋体" w:cs="宋体" w:hint="eastAsia"/>
                <w:color w:val="000000"/>
                <w:kern w:val="0"/>
                <w:szCs w:val="21"/>
              </w:rPr>
              <w:t>提名</w:t>
            </w:r>
            <w:r w:rsidR="00366ACE">
              <w:rPr>
                <w:rFonts w:ascii="宋体" w:hAnsi="宋体" w:cs="宋体" w:hint="eastAsia"/>
                <w:color w:val="000000"/>
                <w:kern w:val="0"/>
                <w:szCs w:val="21"/>
              </w:rPr>
              <w:t>郑金雄</w:t>
            </w:r>
            <w:r w:rsidR="00B76CC5">
              <w:rPr>
                <w:rFonts w:ascii="宋体" w:hAnsi="宋体" w:cs="宋体" w:hint="eastAsia"/>
                <w:color w:val="000000"/>
                <w:kern w:val="0"/>
                <w:szCs w:val="21"/>
              </w:rPr>
              <w:t>先生</w:t>
            </w:r>
            <w:r w:rsidR="00132B61" w:rsidRPr="00DD5765">
              <w:rPr>
                <w:rFonts w:ascii="宋体" w:hAnsi="宋体" w:cs="宋体" w:hint="eastAsia"/>
                <w:color w:val="000000"/>
                <w:kern w:val="0"/>
                <w:szCs w:val="21"/>
              </w:rPr>
              <w:t>为公司第七届董事会独立董事</w:t>
            </w:r>
          </w:p>
        </w:tc>
        <w:tc>
          <w:tcPr>
            <w:tcW w:w="636" w:type="pct"/>
            <w:vAlign w:val="center"/>
          </w:tcPr>
          <w:p w14:paraId="71D40A6E" w14:textId="77777777" w:rsidR="00132B61" w:rsidRPr="00DD5765" w:rsidRDefault="00132B61" w:rsidP="00DD5765">
            <w:pPr>
              <w:jc w:val="center"/>
              <w:rPr>
                <w:rFonts w:ascii="宋体" w:hAnsi="宋体"/>
                <w:color w:val="000000"/>
                <w:szCs w:val="21"/>
              </w:rPr>
            </w:pPr>
            <w:r w:rsidRPr="00DD5765">
              <w:rPr>
                <w:rFonts w:ascii="宋体" w:hAnsi="宋体"/>
                <w:color w:val="000000"/>
                <w:szCs w:val="21"/>
              </w:rPr>
              <w:t>√</w:t>
            </w:r>
          </w:p>
        </w:tc>
        <w:tc>
          <w:tcPr>
            <w:tcW w:w="495" w:type="pct"/>
            <w:vAlign w:val="center"/>
          </w:tcPr>
          <w:p w14:paraId="6EA10223" w14:textId="77777777" w:rsidR="00132B61" w:rsidRPr="00DD5765" w:rsidRDefault="00132B61" w:rsidP="00DD5765">
            <w:pPr>
              <w:jc w:val="center"/>
              <w:rPr>
                <w:rFonts w:ascii="宋体" w:hAnsi="宋体"/>
                <w:szCs w:val="21"/>
              </w:rPr>
            </w:pPr>
          </w:p>
        </w:tc>
        <w:tc>
          <w:tcPr>
            <w:tcW w:w="421" w:type="pct"/>
            <w:vAlign w:val="center"/>
          </w:tcPr>
          <w:p w14:paraId="31DBF360" w14:textId="77777777" w:rsidR="00132B61" w:rsidRPr="00DD5765" w:rsidRDefault="00132B61" w:rsidP="00DD5765">
            <w:pPr>
              <w:jc w:val="center"/>
              <w:rPr>
                <w:rFonts w:ascii="宋体" w:hAnsi="宋体"/>
                <w:szCs w:val="21"/>
              </w:rPr>
            </w:pPr>
          </w:p>
        </w:tc>
        <w:tc>
          <w:tcPr>
            <w:tcW w:w="433" w:type="pct"/>
            <w:gridSpan w:val="2"/>
            <w:vAlign w:val="center"/>
          </w:tcPr>
          <w:p w14:paraId="5E146AB0" w14:textId="77777777" w:rsidR="00132B61" w:rsidRPr="00DD5765" w:rsidRDefault="00132B61" w:rsidP="00DD5765">
            <w:pPr>
              <w:jc w:val="center"/>
              <w:rPr>
                <w:rFonts w:ascii="宋体" w:hAnsi="宋体"/>
                <w:szCs w:val="21"/>
              </w:rPr>
            </w:pPr>
          </w:p>
        </w:tc>
      </w:tr>
    </w:tbl>
    <w:p w14:paraId="3AD78FDB" w14:textId="77777777" w:rsidR="00B318D7" w:rsidRPr="009122F1" w:rsidRDefault="00B318D7" w:rsidP="00476C89">
      <w:pPr>
        <w:spacing w:line="360" w:lineRule="auto"/>
        <w:ind w:firstLineChars="200" w:firstLine="420"/>
        <w:rPr>
          <w:rFonts w:ascii="宋体" w:hAnsi="宋体" w:cs="宋体"/>
          <w:szCs w:val="21"/>
        </w:rPr>
      </w:pPr>
      <w:r w:rsidRPr="009122F1">
        <w:rPr>
          <w:rFonts w:ascii="宋体" w:hAnsi="宋体" w:cs="宋体" w:hint="eastAsia"/>
          <w:szCs w:val="21"/>
        </w:rPr>
        <w:t>请在表决意愿选择项下打“√”，多选或未作选择的，视为无效表决票。</w:t>
      </w:r>
    </w:p>
    <w:p w14:paraId="7AB69F85" w14:textId="77777777" w:rsidR="00B318D7" w:rsidRPr="009122F1" w:rsidRDefault="00B318D7" w:rsidP="00476C89">
      <w:pPr>
        <w:spacing w:line="360" w:lineRule="auto"/>
        <w:ind w:firstLineChars="200" w:firstLine="420"/>
        <w:rPr>
          <w:rFonts w:ascii="宋体" w:hAnsi="宋体" w:cs="宋体"/>
          <w:szCs w:val="21"/>
        </w:rPr>
      </w:pPr>
      <w:r w:rsidRPr="009122F1">
        <w:rPr>
          <w:rFonts w:ascii="宋体" w:hAnsi="宋体" w:cs="宋体" w:hint="eastAsia"/>
          <w:szCs w:val="21"/>
        </w:rPr>
        <w:t>特此授权！</w:t>
      </w:r>
    </w:p>
    <w:p w14:paraId="24626D66" w14:textId="77777777" w:rsidR="00B318D7" w:rsidRPr="00476C89" w:rsidRDefault="00B318D7" w:rsidP="00476C89">
      <w:pPr>
        <w:spacing w:beforeLines="50" w:before="156" w:afterLines="50" w:after="156" w:line="360" w:lineRule="auto"/>
        <w:rPr>
          <w:rFonts w:ascii="宋体" w:hAnsi="宋体" w:cs="宋体"/>
          <w:szCs w:val="21"/>
        </w:rPr>
      </w:pPr>
      <w:r w:rsidRPr="00476C89">
        <w:rPr>
          <w:rFonts w:ascii="宋体" w:hAnsi="宋体" w:cs="宋体" w:hint="eastAsia"/>
          <w:szCs w:val="21"/>
        </w:rPr>
        <w:t>委托人姓名及签章（</w:t>
      </w:r>
      <w:r w:rsidRPr="00476C89">
        <w:rPr>
          <w:rFonts w:ascii="宋体" w:hAnsi="宋体" w:cs="宋体"/>
          <w:szCs w:val="21"/>
        </w:rPr>
        <w:t>自然人股东签名、法人股东加盖法人公章</w:t>
      </w:r>
      <w:r w:rsidRPr="00476C89">
        <w:rPr>
          <w:rFonts w:ascii="宋体" w:hAnsi="宋体" w:cs="宋体" w:hint="eastAsia"/>
          <w:szCs w:val="21"/>
        </w:rPr>
        <w:t>）：__________</w:t>
      </w:r>
      <w:r w:rsidR="00A55824" w:rsidRPr="00476C89">
        <w:rPr>
          <w:rFonts w:ascii="宋体" w:hAnsi="宋体" w:cs="宋体" w:hint="eastAsia"/>
          <w:szCs w:val="21"/>
        </w:rPr>
        <w:t>_</w:t>
      </w:r>
      <w:r w:rsidR="00A55824" w:rsidRPr="00476C89">
        <w:rPr>
          <w:rFonts w:ascii="宋体" w:hAnsi="宋体" w:cs="宋体"/>
          <w:szCs w:val="21"/>
        </w:rPr>
        <w:t>____</w:t>
      </w:r>
      <w:r w:rsidRPr="00476C89">
        <w:rPr>
          <w:rFonts w:ascii="宋体" w:hAnsi="宋体" w:cs="宋体" w:hint="eastAsia"/>
          <w:szCs w:val="21"/>
        </w:rPr>
        <w:t xml:space="preserve">____  </w:t>
      </w:r>
    </w:p>
    <w:p w14:paraId="6F0B9680" w14:textId="77777777" w:rsidR="00B318D7" w:rsidRPr="00476C89" w:rsidRDefault="00B318D7" w:rsidP="00476C89">
      <w:pPr>
        <w:spacing w:beforeLines="50" w:before="156" w:afterLines="50" w:after="156" w:line="360" w:lineRule="auto"/>
        <w:rPr>
          <w:rFonts w:ascii="宋体" w:hAnsi="宋体" w:cs="宋体"/>
          <w:szCs w:val="21"/>
        </w:rPr>
      </w:pPr>
      <w:r w:rsidRPr="00476C89">
        <w:rPr>
          <w:rFonts w:ascii="宋体" w:hAnsi="宋体" w:cs="宋体"/>
          <w:szCs w:val="21"/>
        </w:rPr>
        <w:t>身份证或营业执照号码：</w:t>
      </w:r>
      <w:r w:rsidRPr="00476C89">
        <w:rPr>
          <w:rFonts w:ascii="宋体" w:hAnsi="宋体" w:cs="宋体" w:hint="eastAsia"/>
          <w:szCs w:val="21"/>
        </w:rPr>
        <w:t>___________________  委托人股票账号：________</w:t>
      </w:r>
      <w:r w:rsidR="00A55824" w:rsidRPr="00476C89">
        <w:rPr>
          <w:rFonts w:ascii="宋体" w:hAnsi="宋体" w:cs="宋体" w:hint="eastAsia"/>
          <w:szCs w:val="21"/>
        </w:rPr>
        <w:t>________</w:t>
      </w:r>
      <w:r w:rsidRPr="00476C89">
        <w:rPr>
          <w:rFonts w:ascii="宋体" w:hAnsi="宋体" w:cs="宋体" w:hint="eastAsia"/>
          <w:szCs w:val="21"/>
        </w:rPr>
        <w:t>__</w:t>
      </w:r>
    </w:p>
    <w:p w14:paraId="2A99B266" w14:textId="77777777" w:rsidR="00B318D7" w:rsidRPr="00476C89" w:rsidRDefault="00B318D7" w:rsidP="00476C89">
      <w:pPr>
        <w:spacing w:beforeLines="50" w:before="156" w:afterLines="50" w:after="156" w:line="360" w:lineRule="auto"/>
        <w:rPr>
          <w:rFonts w:ascii="宋体" w:hAnsi="宋体" w:cs="宋体"/>
          <w:szCs w:val="21"/>
        </w:rPr>
      </w:pPr>
      <w:r w:rsidRPr="00476C89">
        <w:rPr>
          <w:rFonts w:ascii="宋体" w:hAnsi="宋体" w:cs="宋体" w:hint="eastAsia"/>
          <w:szCs w:val="21"/>
        </w:rPr>
        <w:t>受托人身份证号码：</w:t>
      </w:r>
      <w:r w:rsidR="00A55824" w:rsidRPr="00476C89">
        <w:rPr>
          <w:rFonts w:ascii="宋体" w:hAnsi="宋体" w:cs="宋体" w:hint="eastAsia"/>
          <w:szCs w:val="21"/>
        </w:rPr>
        <w:t>_</w:t>
      </w:r>
      <w:r w:rsidR="00A55824" w:rsidRPr="00476C89">
        <w:rPr>
          <w:rFonts w:ascii="宋体" w:hAnsi="宋体" w:cs="宋体" w:hint="eastAsia"/>
          <w:szCs w:val="21"/>
          <w:u w:val="single"/>
        </w:rPr>
        <w:t>__________________</w:t>
      </w:r>
      <w:r w:rsidR="00A55824" w:rsidRPr="00476C89">
        <w:rPr>
          <w:rFonts w:ascii="宋体" w:hAnsi="宋体" w:cs="宋体"/>
          <w:szCs w:val="21"/>
          <w:u w:val="single"/>
        </w:rPr>
        <w:t xml:space="preserve">   </w:t>
      </w:r>
      <w:r w:rsidR="00A55824" w:rsidRPr="00476C89">
        <w:rPr>
          <w:rFonts w:ascii="宋体" w:hAnsi="宋体" w:cs="宋体" w:hint="eastAsia"/>
          <w:szCs w:val="21"/>
          <w:u w:val="single"/>
        </w:rPr>
        <w:t xml:space="preserve"> </w:t>
      </w:r>
      <w:r w:rsidR="00A55824" w:rsidRPr="00476C89">
        <w:rPr>
          <w:rFonts w:ascii="宋体" w:hAnsi="宋体" w:cs="宋体"/>
          <w:szCs w:val="21"/>
          <w:u w:val="single"/>
        </w:rPr>
        <w:t xml:space="preserve"> </w:t>
      </w:r>
      <w:r w:rsidR="00A55824" w:rsidRPr="00476C89">
        <w:rPr>
          <w:rFonts w:ascii="宋体" w:hAnsi="宋体" w:cs="宋体"/>
          <w:szCs w:val="21"/>
        </w:rPr>
        <w:t xml:space="preserve"> </w:t>
      </w:r>
      <w:r w:rsidRPr="00476C89">
        <w:rPr>
          <w:rFonts w:ascii="宋体" w:hAnsi="宋体" w:cs="宋体" w:hint="eastAsia"/>
          <w:szCs w:val="21"/>
        </w:rPr>
        <w:t xml:space="preserve"> 受托人签名：</w:t>
      </w:r>
      <w:r w:rsidRPr="00476C89">
        <w:rPr>
          <w:rFonts w:ascii="宋体" w:hAnsi="宋体" w:cs="宋体" w:hint="eastAsia"/>
          <w:szCs w:val="21"/>
          <w:u w:val="single"/>
        </w:rPr>
        <w:t>______</w:t>
      </w:r>
      <w:r w:rsidR="00A55824" w:rsidRPr="00476C89">
        <w:rPr>
          <w:rFonts w:ascii="宋体" w:hAnsi="宋体" w:cs="宋体"/>
          <w:szCs w:val="21"/>
          <w:u w:val="single"/>
        </w:rPr>
        <w:t xml:space="preserve">  </w:t>
      </w:r>
      <w:r w:rsidR="00A55824" w:rsidRPr="00476C89">
        <w:rPr>
          <w:rFonts w:ascii="宋体" w:hAnsi="宋体" w:cs="宋体" w:hint="eastAsia"/>
          <w:szCs w:val="21"/>
          <w:u w:val="single"/>
        </w:rPr>
        <w:t>__</w:t>
      </w:r>
      <w:r w:rsidRPr="00476C89">
        <w:rPr>
          <w:rFonts w:ascii="宋体" w:hAnsi="宋体" w:cs="宋体" w:hint="eastAsia"/>
          <w:szCs w:val="21"/>
          <w:u w:val="single"/>
        </w:rPr>
        <w:t xml:space="preserve">____    </w:t>
      </w:r>
    </w:p>
    <w:p w14:paraId="655DBD4F" w14:textId="77777777" w:rsidR="00B318D7" w:rsidRPr="00476C89" w:rsidRDefault="00B318D7" w:rsidP="00476C89">
      <w:pPr>
        <w:spacing w:beforeLines="50" w:before="156" w:afterLines="50" w:after="156" w:line="360" w:lineRule="auto"/>
        <w:jc w:val="right"/>
        <w:rPr>
          <w:rFonts w:ascii="宋体" w:hAnsi="宋体" w:cs="宋体"/>
          <w:szCs w:val="21"/>
        </w:rPr>
      </w:pPr>
      <w:r w:rsidRPr="00476C89">
        <w:rPr>
          <w:rFonts w:ascii="宋体" w:hAnsi="宋体" w:cs="宋体" w:hint="eastAsia"/>
          <w:szCs w:val="21"/>
        </w:rPr>
        <w:t xml:space="preserve">  签署日期：   年   月   日    </w:t>
      </w:r>
    </w:p>
    <w:sectPr w:rsidR="00B318D7" w:rsidRPr="00476C8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DD07F" w14:textId="77777777" w:rsidR="00EE37DA" w:rsidRDefault="00EE37DA" w:rsidP="00365AAE">
      <w:r>
        <w:separator/>
      </w:r>
    </w:p>
  </w:endnote>
  <w:endnote w:type="continuationSeparator" w:id="0">
    <w:p w14:paraId="072E2B05" w14:textId="77777777" w:rsidR="00EE37DA" w:rsidRDefault="00EE37DA"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547228"/>
      <w:docPartObj>
        <w:docPartGallery w:val="Page Numbers (Bottom of Page)"/>
        <w:docPartUnique/>
      </w:docPartObj>
    </w:sdtPr>
    <w:sdtEndPr/>
    <w:sdtContent>
      <w:sdt>
        <w:sdtPr>
          <w:id w:val="1728636285"/>
          <w:docPartObj>
            <w:docPartGallery w:val="Page Numbers (Top of Page)"/>
            <w:docPartUnique/>
          </w:docPartObj>
        </w:sdtPr>
        <w:sdtEndPr/>
        <w:sdtContent>
          <w:p w14:paraId="3294359C" w14:textId="061CBA34" w:rsidR="000432B0" w:rsidRDefault="000432B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65D86">
              <w:rPr>
                <w:b/>
                <w:bCs/>
                <w:noProof/>
              </w:rPr>
              <w:t>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65D86">
              <w:rPr>
                <w:b/>
                <w:bCs/>
                <w:noProof/>
              </w:rPr>
              <w:t>7</w:t>
            </w:r>
            <w:r>
              <w:rPr>
                <w:b/>
                <w:bCs/>
                <w:sz w:val="24"/>
                <w:szCs w:val="24"/>
              </w:rPr>
              <w:fldChar w:fldCharType="end"/>
            </w:r>
          </w:p>
        </w:sdtContent>
      </w:sdt>
    </w:sdtContent>
  </w:sdt>
  <w:p w14:paraId="7AD962A2" w14:textId="77777777" w:rsidR="000432B0" w:rsidRDefault="000432B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E1D3A" w14:textId="77777777" w:rsidR="00EE37DA" w:rsidRDefault="00EE37DA" w:rsidP="00365AAE">
      <w:r>
        <w:separator/>
      </w:r>
    </w:p>
  </w:footnote>
  <w:footnote w:type="continuationSeparator" w:id="0">
    <w:p w14:paraId="3B03F327" w14:textId="77777777" w:rsidR="00EE37DA" w:rsidRDefault="00EE37DA" w:rsidP="00365A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53881"/>
    <w:multiLevelType w:val="hybridMultilevel"/>
    <w:tmpl w:val="D3CE3F88"/>
    <w:lvl w:ilvl="0" w:tplc="D7CEB636">
      <w:start w:val="1"/>
      <w:numFmt w:val="japaneseCounting"/>
      <w:lvlText w:val="（%1）"/>
      <w:lvlJc w:val="left"/>
      <w:pPr>
        <w:ind w:left="1400" w:hanging="84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BF5228D"/>
    <w:multiLevelType w:val="hybridMultilevel"/>
    <w:tmpl w:val="1F929AB6"/>
    <w:lvl w:ilvl="0" w:tplc="02CA6A2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4C90DCA"/>
    <w:multiLevelType w:val="hybridMultilevel"/>
    <w:tmpl w:val="B7165A62"/>
    <w:lvl w:ilvl="0" w:tplc="716CD48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6AD2580B"/>
    <w:multiLevelType w:val="hybridMultilevel"/>
    <w:tmpl w:val="D4BE24F4"/>
    <w:lvl w:ilvl="0" w:tplc="DE9A33F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79BA2800"/>
    <w:multiLevelType w:val="hybridMultilevel"/>
    <w:tmpl w:val="5AF26730"/>
    <w:lvl w:ilvl="0" w:tplc="CF36D162">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8"/>
  </w:num>
  <w:num w:numId="4">
    <w:abstractNumId w:val="5"/>
  </w:num>
  <w:num w:numId="5">
    <w:abstractNumId w:val="3"/>
  </w:num>
  <w:num w:numId="6">
    <w:abstractNumId w:val="13"/>
  </w:num>
  <w:num w:numId="7">
    <w:abstractNumId w:val="7"/>
  </w:num>
  <w:num w:numId="8">
    <w:abstractNumId w:val="9"/>
  </w:num>
  <w:num w:numId="9">
    <w:abstractNumId w:val="10"/>
  </w:num>
  <w:num w:numId="10">
    <w:abstractNumId w:val="2"/>
  </w:num>
  <w:num w:numId="11">
    <w:abstractNumId w:val="0"/>
  </w:num>
  <w:num w:numId="12">
    <w:abstractNumId w:val="11"/>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81"/>
    <w:rsid w:val="00001924"/>
    <w:rsid w:val="00001E94"/>
    <w:rsid w:val="00010DED"/>
    <w:rsid w:val="00023227"/>
    <w:rsid w:val="000250AB"/>
    <w:rsid w:val="00033448"/>
    <w:rsid w:val="000342EA"/>
    <w:rsid w:val="00035C29"/>
    <w:rsid w:val="00042D99"/>
    <w:rsid w:val="000432B0"/>
    <w:rsid w:val="0004363C"/>
    <w:rsid w:val="00043CD6"/>
    <w:rsid w:val="0004524D"/>
    <w:rsid w:val="000470BB"/>
    <w:rsid w:val="00047516"/>
    <w:rsid w:val="00051761"/>
    <w:rsid w:val="000621EF"/>
    <w:rsid w:val="00062C65"/>
    <w:rsid w:val="000647E2"/>
    <w:rsid w:val="000654A6"/>
    <w:rsid w:val="000673ED"/>
    <w:rsid w:val="00071227"/>
    <w:rsid w:val="00074A63"/>
    <w:rsid w:val="00075C23"/>
    <w:rsid w:val="00083194"/>
    <w:rsid w:val="000840F0"/>
    <w:rsid w:val="00092D8C"/>
    <w:rsid w:val="00093008"/>
    <w:rsid w:val="0009480D"/>
    <w:rsid w:val="0009745D"/>
    <w:rsid w:val="000A3912"/>
    <w:rsid w:val="000A5BC1"/>
    <w:rsid w:val="000A7723"/>
    <w:rsid w:val="000A7776"/>
    <w:rsid w:val="000A7AA7"/>
    <w:rsid w:val="000B00B0"/>
    <w:rsid w:val="000B0A8F"/>
    <w:rsid w:val="000B5F0F"/>
    <w:rsid w:val="000B6834"/>
    <w:rsid w:val="000B7639"/>
    <w:rsid w:val="000B767D"/>
    <w:rsid w:val="000C0E29"/>
    <w:rsid w:val="000C17A5"/>
    <w:rsid w:val="000C27F4"/>
    <w:rsid w:val="000C294D"/>
    <w:rsid w:val="000C3619"/>
    <w:rsid w:val="000C78A7"/>
    <w:rsid w:val="000D704F"/>
    <w:rsid w:val="000E3AD6"/>
    <w:rsid w:val="000E4650"/>
    <w:rsid w:val="000E6109"/>
    <w:rsid w:val="000F0DFD"/>
    <w:rsid w:val="000F1686"/>
    <w:rsid w:val="000F1900"/>
    <w:rsid w:val="000F3050"/>
    <w:rsid w:val="000F483E"/>
    <w:rsid w:val="00100857"/>
    <w:rsid w:val="00100D8C"/>
    <w:rsid w:val="00106C83"/>
    <w:rsid w:val="00107093"/>
    <w:rsid w:val="00107234"/>
    <w:rsid w:val="00123252"/>
    <w:rsid w:val="00125579"/>
    <w:rsid w:val="00132B61"/>
    <w:rsid w:val="001401FA"/>
    <w:rsid w:val="00140AF4"/>
    <w:rsid w:val="00151588"/>
    <w:rsid w:val="00152B9A"/>
    <w:rsid w:val="001536F5"/>
    <w:rsid w:val="0016031C"/>
    <w:rsid w:val="0016348B"/>
    <w:rsid w:val="00170263"/>
    <w:rsid w:val="00170340"/>
    <w:rsid w:val="0017049B"/>
    <w:rsid w:val="00172650"/>
    <w:rsid w:val="00180456"/>
    <w:rsid w:val="001907FC"/>
    <w:rsid w:val="00190DC1"/>
    <w:rsid w:val="00190E9B"/>
    <w:rsid w:val="001943E1"/>
    <w:rsid w:val="001975BA"/>
    <w:rsid w:val="001A042B"/>
    <w:rsid w:val="001A1A4D"/>
    <w:rsid w:val="001A2582"/>
    <w:rsid w:val="001A262B"/>
    <w:rsid w:val="001A5847"/>
    <w:rsid w:val="001A717C"/>
    <w:rsid w:val="001B07C8"/>
    <w:rsid w:val="001B1728"/>
    <w:rsid w:val="001C39D8"/>
    <w:rsid w:val="001C69D6"/>
    <w:rsid w:val="001D3541"/>
    <w:rsid w:val="001D6E0E"/>
    <w:rsid w:val="001D6FC5"/>
    <w:rsid w:val="001E7312"/>
    <w:rsid w:val="001E7959"/>
    <w:rsid w:val="001F461D"/>
    <w:rsid w:val="0020241F"/>
    <w:rsid w:val="00203E4D"/>
    <w:rsid w:val="00207A9E"/>
    <w:rsid w:val="00210B82"/>
    <w:rsid w:val="00210D61"/>
    <w:rsid w:val="002127AB"/>
    <w:rsid w:val="002139BE"/>
    <w:rsid w:val="00214457"/>
    <w:rsid w:val="00220627"/>
    <w:rsid w:val="0022264A"/>
    <w:rsid w:val="00222950"/>
    <w:rsid w:val="00222DF9"/>
    <w:rsid w:val="00225271"/>
    <w:rsid w:val="002253DA"/>
    <w:rsid w:val="00226F57"/>
    <w:rsid w:val="0022758B"/>
    <w:rsid w:val="0023017F"/>
    <w:rsid w:val="00230199"/>
    <w:rsid w:val="00241F09"/>
    <w:rsid w:val="00244AF7"/>
    <w:rsid w:val="002478DB"/>
    <w:rsid w:val="00247BE6"/>
    <w:rsid w:val="00252256"/>
    <w:rsid w:val="0026222E"/>
    <w:rsid w:val="00263AA3"/>
    <w:rsid w:val="00265D86"/>
    <w:rsid w:val="002675C8"/>
    <w:rsid w:val="002679DD"/>
    <w:rsid w:val="00267AE0"/>
    <w:rsid w:val="00270399"/>
    <w:rsid w:val="00273421"/>
    <w:rsid w:val="00275529"/>
    <w:rsid w:val="002804D2"/>
    <w:rsid w:val="0028098B"/>
    <w:rsid w:val="00281530"/>
    <w:rsid w:val="00291200"/>
    <w:rsid w:val="00294C1F"/>
    <w:rsid w:val="00296343"/>
    <w:rsid w:val="002A2FCA"/>
    <w:rsid w:val="002A6936"/>
    <w:rsid w:val="002C0D97"/>
    <w:rsid w:val="002D49AE"/>
    <w:rsid w:val="002D53CF"/>
    <w:rsid w:val="002D6A76"/>
    <w:rsid w:val="002E17BC"/>
    <w:rsid w:val="002E422D"/>
    <w:rsid w:val="002F04B8"/>
    <w:rsid w:val="002F1D2F"/>
    <w:rsid w:val="002F4334"/>
    <w:rsid w:val="002F4ECB"/>
    <w:rsid w:val="002F547F"/>
    <w:rsid w:val="002F6FC0"/>
    <w:rsid w:val="003036A5"/>
    <w:rsid w:val="003120B0"/>
    <w:rsid w:val="0031417B"/>
    <w:rsid w:val="00316AF7"/>
    <w:rsid w:val="00316B95"/>
    <w:rsid w:val="00320664"/>
    <w:rsid w:val="003217BB"/>
    <w:rsid w:val="00326E9C"/>
    <w:rsid w:val="003304BE"/>
    <w:rsid w:val="00331030"/>
    <w:rsid w:val="00331F45"/>
    <w:rsid w:val="0033203C"/>
    <w:rsid w:val="003338F8"/>
    <w:rsid w:val="00340FC4"/>
    <w:rsid w:val="003510B5"/>
    <w:rsid w:val="00352798"/>
    <w:rsid w:val="003612B2"/>
    <w:rsid w:val="00365419"/>
    <w:rsid w:val="00365AAE"/>
    <w:rsid w:val="003669F8"/>
    <w:rsid w:val="00366ACE"/>
    <w:rsid w:val="00375DD9"/>
    <w:rsid w:val="003779B5"/>
    <w:rsid w:val="00383E11"/>
    <w:rsid w:val="003843A2"/>
    <w:rsid w:val="0038442F"/>
    <w:rsid w:val="003863B3"/>
    <w:rsid w:val="003872DB"/>
    <w:rsid w:val="00387475"/>
    <w:rsid w:val="00392AF8"/>
    <w:rsid w:val="0039672B"/>
    <w:rsid w:val="003A2B3B"/>
    <w:rsid w:val="003A3252"/>
    <w:rsid w:val="003B1946"/>
    <w:rsid w:val="003B1FBF"/>
    <w:rsid w:val="003B5F15"/>
    <w:rsid w:val="003C50BC"/>
    <w:rsid w:val="003E12C3"/>
    <w:rsid w:val="003E50E1"/>
    <w:rsid w:val="003E5C6A"/>
    <w:rsid w:val="003E5D48"/>
    <w:rsid w:val="003E65CE"/>
    <w:rsid w:val="003F1EE5"/>
    <w:rsid w:val="003F20BA"/>
    <w:rsid w:val="003F2578"/>
    <w:rsid w:val="003F514C"/>
    <w:rsid w:val="003F6060"/>
    <w:rsid w:val="00402760"/>
    <w:rsid w:val="00402CA4"/>
    <w:rsid w:val="00406CE2"/>
    <w:rsid w:val="004115EF"/>
    <w:rsid w:val="004117E2"/>
    <w:rsid w:val="00414343"/>
    <w:rsid w:val="004146F9"/>
    <w:rsid w:val="00421674"/>
    <w:rsid w:val="00422060"/>
    <w:rsid w:val="00423E11"/>
    <w:rsid w:val="00425037"/>
    <w:rsid w:val="00427786"/>
    <w:rsid w:val="00433CFF"/>
    <w:rsid w:val="004342DB"/>
    <w:rsid w:val="0044219D"/>
    <w:rsid w:val="00445775"/>
    <w:rsid w:val="004505BD"/>
    <w:rsid w:val="00452620"/>
    <w:rsid w:val="004602C1"/>
    <w:rsid w:val="00462CD7"/>
    <w:rsid w:val="00462D9A"/>
    <w:rsid w:val="004648EB"/>
    <w:rsid w:val="004658F6"/>
    <w:rsid w:val="00465F50"/>
    <w:rsid w:val="00467DB6"/>
    <w:rsid w:val="004722DA"/>
    <w:rsid w:val="004755F4"/>
    <w:rsid w:val="00476C89"/>
    <w:rsid w:val="0048029E"/>
    <w:rsid w:val="004802DB"/>
    <w:rsid w:val="0048260F"/>
    <w:rsid w:val="004854F1"/>
    <w:rsid w:val="0049187F"/>
    <w:rsid w:val="004929E5"/>
    <w:rsid w:val="00494950"/>
    <w:rsid w:val="004A1642"/>
    <w:rsid w:val="004A1C68"/>
    <w:rsid w:val="004A6C28"/>
    <w:rsid w:val="004B0D31"/>
    <w:rsid w:val="004B5B71"/>
    <w:rsid w:val="004B792E"/>
    <w:rsid w:val="004B79DA"/>
    <w:rsid w:val="004C1B25"/>
    <w:rsid w:val="004C538A"/>
    <w:rsid w:val="004C7109"/>
    <w:rsid w:val="004D14B9"/>
    <w:rsid w:val="004D38A6"/>
    <w:rsid w:val="004D798C"/>
    <w:rsid w:val="004E2052"/>
    <w:rsid w:val="004E393B"/>
    <w:rsid w:val="004E39D3"/>
    <w:rsid w:val="004F5C8A"/>
    <w:rsid w:val="004F7E42"/>
    <w:rsid w:val="0050135F"/>
    <w:rsid w:val="00503BB5"/>
    <w:rsid w:val="00504B05"/>
    <w:rsid w:val="00505C7A"/>
    <w:rsid w:val="0050700E"/>
    <w:rsid w:val="00510796"/>
    <w:rsid w:val="00515B77"/>
    <w:rsid w:val="00515D71"/>
    <w:rsid w:val="005177B0"/>
    <w:rsid w:val="00521719"/>
    <w:rsid w:val="00523E46"/>
    <w:rsid w:val="00525F77"/>
    <w:rsid w:val="00526F28"/>
    <w:rsid w:val="00527F7D"/>
    <w:rsid w:val="00533435"/>
    <w:rsid w:val="00534CA1"/>
    <w:rsid w:val="005411FD"/>
    <w:rsid w:val="00541F8A"/>
    <w:rsid w:val="005434DD"/>
    <w:rsid w:val="005436DB"/>
    <w:rsid w:val="00544C73"/>
    <w:rsid w:val="00550CB7"/>
    <w:rsid w:val="0055209E"/>
    <w:rsid w:val="0055563A"/>
    <w:rsid w:val="00557CB3"/>
    <w:rsid w:val="00563BD6"/>
    <w:rsid w:val="00574694"/>
    <w:rsid w:val="00576526"/>
    <w:rsid w:val="0057779A"/>
    <w:rsid w:val="00580AF7"/>
    <w:rsid w:val="005824BB"/>
    <w:rsid w:val="005856D8"/>
    <w:rsid w:val="00586BBC"/>
    <w:rsid w:val="00586C20"/>
    <w:rsid w:val="00587142"/>
    <w:rsid w:val="005922DC"/>
    <w:rsid w:val="00592CD5"/>
    <w:rsid w:val="005933BD"/>
    <w:rsid w:val="00596873"/>
    <w:rsid w:val="005A028A"/>
    <w:rsid w:val="005A1F32"/>
    <w:rsid w:val="005A244E"/>
    <w:rsid w:val="005A266F"/>
    <w:rsid w:val="005A2CE4"/>
    <w:rsid w:val="005A3806"/>
    <w:rsid w:val="005B2BAA"/>
    <w:rsid w:val="005C0ECE"/>
    <w:rsid w:val="005C2693"/>
    <w:rsid w:val="005C5878"/>
    <w:rsid w:val="005C6A4F"/>
    <w:rsid w:val="005C71C1"/>
    <w:rsid w:val="005D7CB3"/>
    <w:rsid w:val="005E266C"/>
    <w:rsid w:val="005E79A8"/>
    <w:rsid w:val="005F5FCB"/>
    <w:rsid w:val="005F6226"/>
    <w:rsid w:val="005F6AEF"/>
    <w:rsid w:val="0060488C"/>
    <w:rsid w:val="0060503F"/>
    <w:rsid w:val="00606632"/>
    <w:rsid w:val="006066EE"/>
    <w:rsid w:val="00606B4C"/>
    <w:rsid w:val="00615E43"/>
    <w:rsid w:val="00615E88"/>
    <w:rsid w:val="00620B8F"/>
    <w:rsid w:val="00621CF5"/>
    <w:rsid w:val="00622692"/>
    <w:rsid w:val="00623161"/>
    <w:rsid w:val="00625FD8"/>
    <w:rsid w:val="0062759F"/>
    <w:rsid w:val="006276DC"/>
    <w:rsid w:val="00630E37"/>
    <w:rsid w:val="0063103E"/>
    <w:rsid w:val="0063282F"/>
    <w:rsid w:val="00633034"/>
    <w:rsid w:val="00634469"/>
    <w:rsid w:val="00636D02"/>
    <w:rsid w:val="00643B05"/>
    <w:rsid w:val="00644313"/>
    <w:rsid w:val="00644570"/>
    <w:rsid w:val="006451DF"/>
    <w:rsid w:val="006453C6"/>
    <w:rsid w:val="00650841"/>
    <w:rsid w:val="00650B6D"/>
    <w:rsid w:val="00651E1E"/>
    <w:rsid w:val="00655527"/>
    <w:rsid w:val="0066015B"/>
    <w:rsid w:val="006608E7"/>
    <w:rsid w:val="006712DB"/>
    <w:rsid w:val="00690238"/>
    <w:rsid w:val="00692D2B"/>
    <w:rsid w:val="0069784E"/>
    <w:rsid w:val="006A1BB6"/>
    <w:rsid w:val="006A73EE"/>
    <w:rsid w:val="006B1BDB"/>
    <w:rsid w:val="006B29F2"/>
    <w:rsid w:val="006B5553"/>
    <w:rsid w:val="006C389A"/>
    <w:rsid w:val="006C3C26"/>
    <w:rsid w:val="006C49AA"/>
    <w:rsid w:val="006C6A5B"/>
    <w:rsid w:val="006D094F"/>
    <w:rsid w:val="006D25B5"/>
    <w:rsid w:val="006D33BB"/>
    <w:rsid w:val="006D3A85"/>
    <w:rsid w:val="006D61C4"/>
    <w:rsid w:val="006E2F7C"/>
    <w:rsid w:val="006E61EF"/>
    <w:rsid w:val="006F173C"/>
    <w:rsid w:val="006F49DD"/>
    <w:rsid w:val="00702905"/>
    <w:rsid w:val="00702F87"/>
    <w:rsid w:val="00704317"/>
    <w:rsid w:val="00710508"/>
    <w:rsid w:val="00712CB3"/>
    <w:rsid w:val="00716150"/>
    <w:rsid w:val="00716EF2"/>
    <w:rsid w:val="00717316"/>
    <w:rsid w:val="00722D1B"/>
    <w:rsid w:val="00723634"/>
    <w:rsid w:val="0072618F"/>
    <w:rsid w:val="0072630A"/>
    <w:rsid w:val="00726997"/>
    <w:rsid w:val="00727203"/>
    <w:rsid w:val="00731AD6"/>
    <w:rsid w:val="00741246"/>
    <w:rsid w:val="0074163F"/>
    <w:rsid w:val="007453CC"/>
    <w:rsid w:val="00746F39"/>
    <w:rsid w:val="00753E8E"/>
    <w:rsid w:val="00754EB4"/>
    <w:rsid w:val="0075521A"/>
    <w:rsid w:val="007567B7"/>
    <w:rsid w:val="00756C65"/>
    <w:rsid w:val="0075780B"/>
    <w:rsid w:val="007579B9"/>
    <w:rsid w:val="007602E7"/>
    <w:rsid w:val="0076630D"/>
    <w:rsid w:val="00766BB2"/>
    <w:rsid w:val="00774A32"/>
    <w:rsid w:val="00781025"/>
    <w:rsid w:val="00784784"/>
    <w:rsid w:val="00790360"/>
    <w:rsid w:val="00790ABA"/>
    <w:rsid w:val="00792A98"/>
    <w:rsid w:val="007A00CB"/>
    <w:rsid w:val="007A5C44"/>
    <w:rsid w:val="007B19AD"/>
    <w:rsid w:val="007B27F5"/>
    <w:rsid w:val="007B2B0D"/>
    <w:rsid w:val="007C0D30"/>
    <w:rsid w:val="007C1F84"/>
    <w:rsid w:val="007C23EF"/>
    <w:rsid w:val="007C5789"/>
    <w:rsid w:val="007C5AE7"/>
    <w:rsid w:val="007C5E99"/>
    <w:rsid w:val="007D7165"/>
    <w:rsid w:val="007E6771"/>
    <w:rsid w:val="007E781C"/>
    <w:rsid w:val="007F40E6"/>
    <w:rsid w:val="007F7216"/>
    <w:rsid w:val="008008D7"/>
    <w:rsid w:val="00800B0F"/>
    <w:rsid w:val="008043E7"/>
    <w:rsid w:val="008058D7"/>
    <w:rsid w:val="00805A78"/>
    <w:rsid w:val="00807616"/>
    <w:rsid w:val="008153EC"/>
    <w:rsid w:val="00816354"/>
    <w:rsid w:val="008204E7"/>
    <w:rsid w:val="0082209F"/>
    <w:rsid w:val="00822AC4"/>
    <w:rsid w:val="008245A4"/>
    <w:rsid w:val="008254F2"/>
    <w:rsid w:val="008311AE"/>
    <w:rsid w:val="008342AD"/>
    <w:rsid w:val="0084415A"/>
    <w:rsid w:val="00847D9F"/>
    <w:rsid w:val="00854E78"/>
    <w:rsid w:val="00861F97"/>
    <w:rsid w:val="00862308"/>
    <w:rsid w:val="00867767"/>
    <w:rsid w:val="0087270A"/>
    <w:rsid w:val="0087428D"/>
    <w:rsid w:val="008A1754"/>
    <w:rsid w:val="008A30E5"/>
    <w:rsid w:val="008A3880"/>
    <w:rsid w:val="008A68D5"/>
    <w:rsid w:val="008A79C5"/>
    <w:rsid w:val="008B170C"/>
    <w:rsid w:val="008B1BD3"/>
    <w:rsid w:val="008B1D4D"/>
    <w:rsid w:val="008C5E4E"/>
    <w:rsid w:val="008C756F"/>
    <w:rsid w:val="008D0BAC"/>
    <w:rsid w:val="008D1D9F"/>
    <w:rsid w:val="008D278A"/>
    <w:rsid w:val="008D27A9"/>
    <w:rsid w:val="008D604E"/>
    <w:rsid w:val="008E1C1C"/>
    <w:rsid w:val="008E1C50"/>
    <w:rsid w:val="008E3F8B"/>
    <w:rsid w:val="008E5FF9"/>
    <w:rsid w:val="008F1374"/>
    <w:rsid w:val="008F499A"/>
    <w:rsid w:val="008F7692"/>
    <w:rsid w:val="00902319"/>
    <w:rsid w:val="00903724"/>
    <w:rsid w:val="00903936"/>
    <w:rsid w:val="00906CC4"/>
    <w:rsid w:val="009122F1"/>
    <w:rsid w:val="009124B8"/>
    <w:rsid w:val="00912FC3"/>
    <w:rsid w:val="009157CE"/>
    <w:rsid w:val="00915875"/>
    <w:rsid w:val="009165A3"/>
    <w:rsid w:val="00917F25"/>
    <w:rsid w:val="0092377A"/>
    <w:rsid w:val="00925242"/>
    <w:rsid w:val="0092622D"/>
    <w:rsid w:val="00931FB8"/>
    <w:rsid w:val="009327BF"/>
    <w:rsid w:val="00932D42"/>
    <w:rsid w:val="009346BC"/>
    <w:rsid w:val="00934F56"/>
    <w:rsid w:val="009355A9"/>
    <w:rsid w:val="0095497F"/>
    <w:rsid w:val="00954D5A"/>
    <w:rsid w:val="00957291"/>
    <w:rsid w:val="00962DD7"/>
    <w:rsid w:val="00964D0F"/>
    <w:rsid w:val="00971AE5"/>
    <w:rsid w:val="00974288"/>
    <w:rsid w:val="00977640"/>
    <w:rsid w:val="00977E68"/>
    <w:rsid w:val="00984095"/>
    <w:rsid w:val="00985CB4"/>
    <w:rsid w:val="00987A98"/>
    <w:rsid w:val="00990A9D"/>
    <w:rsid w:val="0099357C"/>
    <w:rsid w:val="00997F89"/>
    <w:rsid w:val="009A67BD"/>
    <w:rsid w:val="009B1370"/>
    <w:rsid w:val="009B44FA"/>
    <w:rsid w:val="009B5850"/>
    <w:rsid w:val="009B67C7"/>
    <w:rsid w:val="009B744D"/>
    <w:rsid w:val="009C319E"/>
    <w:rsid w:val="009C323A"/>
    <w:rsid w:val="009C71DB"/>
    <w:rsid w:val="009D03A1"/>
    <w:rsid w:val="009D1762"/>
    <w:rsid w:val="009D52B6"/>
    <w:rsid w:val="009D7CB9"/>
    <w:rsid w:val="009E3734"/>
    <w:rsid w:val="009E575F"/>
    <w:rsid w:val="009E6496"/>
    <w:rsid w:val="009F7670"/>
    <w:rsid w:val="009F7C2C"/>
    <w:rsid w:val="00A01040"/>
    <w:rsid w:val="00A03F26"/>
    <w:rsid w:val="00A0772E"/>
    <w:rsid w:val="00A07EBD"/>
    <w:rsid w:val="00A10AFC"/>
    <w:rsid w:val="00A1102C"/>
    <w:rsid w:val="00A119F3"/>
    <w:rsid w:val="00A12A8E"/>
    <w:rsid w:val="00A12B14"/>
    <w:rsid w:val="00A16886"/>
    <w:rsid w:val="00A17FF9"/>
    <w:rsid w:val="00A21F6C"/>
    <w:rsid w:val="00A24BE8"/>
    <w:rsid w:val="00A25169"/>
    <w:rsid w:val="00A260FD"/>
    <w:rsid w:val="00A26F28"/>
    <w:rsid w:val="00A272B5"/>
    <w:rsid w:val="00A377AD"/>
    <w:rsid w:val="00A43256"/>
    <w:rsid w:val="00A4425F"/>
    <w:rsid w:val="00A45C49"/>
    <w:rsid w:val="00A47698"/>
    <w:rsid w:val="00A5096C"/>
    <w:rsid w:val="00A54BF0"/>
    <w:rsid w:val="00A55824"/>
    <w:rsid w:val="00A60865"/>
    <w:rsid w:val="00A61FEE"/>
    <w:rsid w:val="00A6266E"/>
    <w:rsid w:val="00A62882"/>
    <w:rsid w:val="00A6596C"/>
    <w:rsid w:val="00A67636"/>
    <w:rsid w:val="00A67DC4"/>
    <w:rsid w:val="00A71C47"/>
    <w:rsid w:val="00A756FF"/>
    <w:rsid w:val="00A76791"/>
    <w:rsid w:val="00A82270"/>
    <w:rsid w:val="00A83913"/>
    <w:rsid w:val="00A83D66"/>
    <w:rsid w:val="00A85130"/>
    <w:rsid w:val="00A86A09"/>
    <w:rsid w:val="00A90768"/>
    <w:rsid w:val="00A92C67"/>
    <w:rsid w:val="00A94669"/>
    <w:rsid w:val="00A978B6"/>
    <w:rsid w:val="00AA290C"/>
    <w:rsid w:val="00AA34D4"/>
    <w:rsid w:val="00AA50FF"/>
    <w:rsid w:val="00AA6E8A"/>
    <w:rsid w:val="00AB1C46"/>
    <w:rsid w:val="00AB1E9E"/>
    <w:rsid w:val="00AB37C7"/>
    <w:rsid w:val="00AB487A"/>
    <w:rsid w:val="00AC064E"/>
    <w:rsid w:val="00AC0EF6"/>
    <w:rsid w:val="00AC2812"/>
    <w:rsid w:val="00AC2D50"/>
    <w:rsid w:val="00AC3197"/>
    <w:rsid w:val="00AD39A9"/>
    <w:rsid w:val="00AD680D"/>
    <w:rsid w:val="00AE0AAF"/>
    <w:rsid w:val="00AE136E"/>
    <w:rsid w:val="00AE4B8F"/>
    <w:rsid w:val="00AF0843"/>
    <w:rsid w:val="00AF3575"/>
    <w:rsid w:val="00AF536F"/>
    <w:rsid w:val="00AF6EC1"/>
    <w:rsid w:val="00B01CD2"/>
    <w:rsid w:val="00B11273"/>
    <w:rsid w:val="00B14876"/>
    <w:rsid w:val="00B16AEC"/>
    <w:rsid w:val="00B26B6D"/>
    <w:rsid w:val="00B26C4C"/>
    <w:rsid w:val="00B30E06"/>
    <w:rsid w:val="00B318D7"/>
    <w:rsid w:val="00B3519F"/>
    <w:rsid w:val="00B362F7"/>
    <w:rsid w:val="00B43D21"/>
    <w:rsid w:val="00B45133"/>
    <w:rsid w:val="00B51B9F"/>
    <w:rsid w:val="00B51E56"/>
    <w:rsid w:val="00B5256E"/>
    <w:rsid w:val="00B5539B"/>
    <w:rsid w:val="00B6022D"/>
    <w:rsid w:val="00B6450E"/>
    <w:rsid w:val="00B65549"/>
    <w:rsid w:val="00B716EF"/>
    <w:rsid w:val="00B72EF2"/>
    <w:rsid w:val="00B74A71"/>
    <w:rsid w:val="00B75C41"/>
    <w:rsid w:val="00B76CC5"/>
    <w:rsid w:val="00B81166"/>
    <w:rsid w:val="00B864F9"/>
    <w:rsid w:val="00B874FF"/>
    <w:rsid w:val="00B87521"/>
    <w:rsid w:val="00B90233"/>
    <w:rsid w:val="00B911F6"/>
    <w:rsid w:val="00BA17C6"/>
    <w:rsid w:val="00BA6992"/>
    <w:rsid w:val="00BB4898"/>
    <w:rsid w:val="00BB53CB"/>
    <w:rsid w:val="00BB6747"/>
    <w:rsid w:val="00BC0112"/>
    <w:rsid w:val="00BC1C85"/>
    <w:rsid w:val="00BC1E83"/>
    <w:rsid w:val="00BC53B6"/>
    <w:rsid w:val="00BC5DDE"/>
    <w:rsid w:val="00BC7643"/>
    <w:rsid w:val="00BD0962"/>
    <w:rsid w:val="00BD3F64"/>
    <w:rsid w:val="00BD63C4"/>
    <w:rsid w:val="00BD70F4"/>
    <w:rsid w:val="00BD71E3"/>
    <w:rsid w:val="00BE16C9"/>
    <w:rsid w:val="00BE5CD2"/>
    <w:rsid w:val="00BF667B"/>
    <w:rsid w:val="00BF6845"/>
    <w:rsid w:val="00BF7989"/>
    <w:rsid w:val="00C02C72"/>
    <w:rsid w:val="00C03103"/>
    <w:rsid w:val="00C049C3"/>
    <w:rsid w:val="00C052CE"/>
    <w:rsid w:val="00C07F42"/>
    <w:rsid w:val="00C11F43"/>
    <w:rsid w:val="00C22005"/>
    <w:rsid w:val="00C225DF"/>
    <w:rsid w:val="00C26417"/>
    <w:rsid w:val="00C33417"/>
    <w:rsid w:val="00C34634"/>
    <w:rsid w:val="00C40435"/>
    <w:rsid w:val="00C40984"/>
    <w:rsid w:val="00C42AD4"/>
    <w:rsid w:val="00C4484A"/>
    <w:rsid w:val="00C4506A"/>
    <w:rsid w:val="00C4680C"/>
    <w:rsid w:val="00C47543"/>
    <w:rsid w:val="00C557CC"/>
    <w:rsid w:val="00C57EA7"/>
    <w:rsid w:val="00C67212"/>
    <w:rsid w:val="00C71E57"/>
    <w:rsid w:val="00C7619D"/>
    <w:rsid w:val="00C86BE7"/>
    <w:rsid w:val="00C877C7"/>
    <w:rsid w:val="00C90006"/>
    <w:rsid w:val="00CA0B14"/>
    <w:rsid w:val="00CA712D"/>
    <w:rsid w:val="00CA7974"/>
    <w:rsid w:val="00CB16F6"/>
    <w:rsid w:val="00CB2BB7"/>
    <w:rsid w:val="00CB3221"/>
    <w:rsid w:val="00CB4020"/>
    <w:rsid w:val="00CB40FE"/>
    <w:rsid w:val="00CB547A"/>
    <w:rsid w:val="00CB65AF"/>
    <w:rsid w:val="00CB77C0"/>
    <w:rsid w:val="00CC0FD9"/>
    <w:rsid w:val="00CC2D16"/>
    <w:rsid w:val="00CC6341"/>
    <w:rsid w:val="00CD1A31"/>
    <w:rsid w:val="00CD61E4"/>
    <w:rsid w:val="00CD74FB"/>
    <w:rsid w:val="00CD7B0B"/>
    <w:rsid w:val="00CE076A"/>
    <w:rsid w:val="00CE4B14"/>
    <w:rsid w:val="00CE666F"/>
    <w:rsid w:val="00D1100F"/>
    <w:rsid w:val="00D1476B"/>
    <w:rsid w:val="00D160B0"/>
    <w:rsid w:val="00D162E0"/>
    <w:rsid w:val="00D17ABC"/>
    <w:rsid w:val="00D20797"/>
    <w:rsid w:val="00D262DD"/>
    <w:rsid w:val="00D27499"/>
    <w:rsid w:val="00D303DA"/>
    <w:rsid w:val="00D31D61"/>
    <w:rsid w:val="00D364C9"/>
    <w:rsid w:val="00D40E22"/>
    <w:rsid w:val="00D42257"/>
    <w:rsid w:val="00D44921"/>
    <w:rsid w:val="00D452A7"/>
    <w:rsid w:val="00D71719"/>
    <w:rsid w:val="00D7392B"/>
    <w:rsid w:val="00D773D4"/>
    <w:rsid w:val="00D83CC5"/>
    <w:rsid w:val="00D84234"/>
    <w:rsid w:val="00D86B27"/>
    <w:rsid w:val="00D86C4F"/>
    <w:rsid w:val="00D942AB"/>
    <w:rsid w:val="00D97625"/>
    <w:rsid w:val="00DA087E"/>
    <w:rsid w:val="00DA40D5"/>
    <w:rsid w:val="00DB170B"/>
    <w:rsid w:val="00DB7F13"/>
    <w:rsid w:val="00DC0B75"/>
    <w:rsid w:val="00DC6FE0"/>
    <w:rsid w:val="00DC73A3"/>
    <w:rsid w:val="00DD3B13"/>
    <w:rsid w:val="00DD4513"/>
    <w:rsid w:val="00DD5765"/>
    <w:rsid w:val="00DD5C10"/>
    <w:rsid w:val="00DD7F49"/>
    <w:rsid w:val="00DE279D"/>
    <w:rsid w:val="00DE58C4"/>
    <w:rsid w:val="00DE6312"/>
    <w:rsid w:val="00DE6C68"/>
    <w:rsid w:val="00DF4ED6"/>
    <w:rsid w:val="00DF723E"/>
    <w:rsid w:val="00E033A2"/>
    <w:rsid w:val="00E03FC6"/>
    <w:rsid w:val="00E0414C"/>
    <w:rsid w:val="00E045B3"/>
    <w:rsid w:val="00E110A2"/>
    <w:rsid w:val="00E12240"/>
    <w:rsid w:val="00E17E25"/>
    <w:rsid w:val="00E20B0A"/>
    <w:rsid w:val="00E25FC6"/>
    <w:rsid w:val="00E30BF7"/>
    <w:rsid w:val="00E3134E"/>
    <w:rsid w:val="00E43612"/>
    <w:rsid w:val="00E45647"/>
    <w:rsid w:val="00E46CEC"/>
    <w:rsid w:val="00E515A0"/>
    <w:rsid w:val="00E5533B"/>
    <w:rsid w:val="00E62DEC"/>
    <w:rsid w:val="00E62EBF"/>
    <w:rsid w:val="00E6532C"/>
    <w:rsid w:val="00E6661F"/>
    <w:rsid w:val="00E66AB4"/>
    <w:rsid w:val="00E66F65"/>
    <w:rsid w:val="00E67077"/>
    <w:rsid w:val="00E671CE"/>
    <w:rsid w:val="00E67D35"/>
    <w:rsid w:val="00E7141D"/>
    <w:rsid w:val="00E7312A"/>
    <w:rsid w:val="00E76959"/>
    <w:rsid w:val="00E81F96"/>
    <w:rsid w:val="00E82081"/>
    <w:rsid w:val="00E84609"/>
    <w:rsid w:val="00E86A6A"/>
    <w:rsid w:val="00E87EE9"/>
    <w:rsid w:val="00E902B9"/>
    <w:rsid w:val="00E907B2"/>
    <w:rsid w:val="00E933A4"/>
    <w:rsid w:val="00E95A84"/>
    <w:rsid w:val="00E95E18"/>
    <w:rsid w:val="00EA1B17"/>
    <w:rsid w:val="00EA24C1"/>
    <w:rsid w:val="00EA4B11"/>
    <w:rsid w:val="00EB095E"/>
    <w:rsid w:val="00EB374B"/>
    <w:rsid w:val="00EB3A29"/>
    <w:rsid w:val="00EB5439"/>
    <w:rsid w:val="00EB5529"/>
    <w:rsid w:val="00EB7F7E"/>
    <w:rsid w:val="00EC2D5B"/>
    <w:rsid w:val="00EC5C63"/>
    <w:rsid w:val="00EC7A8D"/>
    <w:rsid w:val="00ED63EB"/>
    <w:rsid w:val="00EE189B"/>
    <w:rsid w:val="00EE37DA"/>
    <w:rsid w:val="00EE58BB"/>
    <w:rsid w:val="00EF0F65"/>
    <w:rsid w:val="00EF3557"/>
    <w:rsid w:val="00EF3770"/>
    <w:rsid w:val="00EF4DC9"/>
    <w:rsid w:val="00F00E57"/>
    <w:rsid w:val="00F0491C"/>
    <w:rsid w:val="00F0730A"/>
    <w:rsid w:val="00F11F1A"/>
    <w:rsid w:val="00F12604"/>
    <w:rsid w:val="00F14DCD"/>
    <w:rsid w:val="00F25AC7"/>
    <w:rsid w:val="00F335E8"/>
    <w:rsid w:val="00F36048"/>
    <w:rsid w:val="00F36A5B"/>
    <w:rsid w:val="00F4120E"/>
    <w:rsid w:val="00F422D6"/>
    <w:rsid w:val="00F44700"/>
    <w:rsid w:val="00F50A4E"/>
    <w:rsid w:val="00F531EB"/>
    <w:rsid w:val="00F542E9"/>
    <w:rsid w:val="00F543E4"/>
    <w:rsid w:val="00F54833"/>
    <w:rsid w:val="00F55421"/>
    <w:rsid w:val="00F608EE"/>
    <w:rsid w:val="00F6481B"/>
    <w:rsid w:val="00F71189"/>
    <w:rsid w:val="00F713A5"/>
    <w:rsid w:val="00F77D25"/>
    <w:rsid w:val="00F77EAC"/>
    <w:rsid w:val="00F807E3"/>
    <w:rsid w:val="00F8275E"/>
    <w:rsid w:val="00F82FAF"/>
    <w:rsid w:val="00F84285"/>
    <w:rsid w:val="00F87A05"/>
    <w:rsid w:val="00F9018C"/>
    <w:rsid w:val="00F977BF"/>
    <w:rsid w:val="00FA0278"/>
    <w:rsid w:val="00FA0F1A"/>
    <w:rsid w:val="00FA46E3"/>
    <w:rsid w:val="00FA4749"/>
    <w:rsid w:val="00FA5693"/>
    <w:rsid w:val="00FA5EA9"/>
    <w:rsid w:val="00FB0889"/>
    <w:rsid w:val="00FB1036"/>
    <w:rsid w:val="00FB1B42"/>
    <w:rsid w:val="00FB4B57"/>
    <w:rsid w:val="00FB6A74"/>
    <w:rsid w:val="00FC08BE"/>
    <w:rsid w:val="00FC3F69"/>
    <w:rsid w:val="00FD163D"/>
    <w:rsid w:val="00FD5BA7"/>
    <w:rsid w:val="00FD72AE"/>
    <w:rsid w:val="00FE738A"/>
    <w:rsid w:val="00FE73D0"/>
    <w:rsid w:val="00FF18F0"/>
    <w:rsid w:val="00FF2653"/>
    <w:rsid w:val="00FF2EFF"/>
    <w:rsid w:val="00FF6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96A6D"/>
  <w15:docId w15:val="{3CEAA704-01F9-461F-A0F7-E71685FF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C46"/>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nhideWhenUsed/>
    <w:qFormat/>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qFormat/>
    <w:rsid w:val="00365AAE"/>
    <w:rPr>
      <w:sz w:val="18"/>
      <w:szCs w:val="18"/>
    </w:rPr>
  </w:style>
  <w:style w:type="paragraph" w:styleId="a7">
    <w:name w:val="List Paragraph"/>
    <w:basedOn w:val="a"/>
    <w:uiPriority w:val="34"/>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5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annotation reference"/>
    <w:basedOn w:val="a0"/>
    <w:uiPriority w:val="99"/>
    <w:semiHidden/>
    <w:unhideWhenUsed/>
    <w:rsid w:val="006608E7"/>
    <w:rPr>
      <w:sz w:val="21"/>
      <w:szCs w:val="21"/>
    </w:rPr>
  </w:style>
  <w:style w:type="paragraph" w:styleId="ad">
    <w:name w:val="annotation text"/>
    <w:basedOn w:val="a"/>
    <w:link w:val="ae"/>
    <w:uiPriority w:val="99"/>
    <w:semiHidden/>
    <w:unhideWhenUsed/>
    <w:rsid w:val="006608E7"/>
    <w:pPr>
      <w:jc w:val="left"/>
    </w:pPr>
  </w:style>
  <w:style w:type="character" w:customStyle="1" w:styleId="ae">
    <w:name w:val="批注文字 字符"/>
    <w:basedOn w:val="a0"/>
    <w:link w:val="ad"/>
    <w:uiPriority w:val="99"/>
    <w:semiHidden/>
    <w:rsid w:val="006608E7"/>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6608E7"/>
    <w:rPr>
      <w:b/>
      <w:bCs/>
    </w:rPr>
  </w:style>
  <w:style w:type="character" w:customStyle="1" w:styleId="af0">
    <w:name w:val="批注主题 字符"/>
    <w:basedOn w:val="ae"/>
    <w:link w:val="af"/>
    <w:uiPriority w:val="99"/>
    <w:semiHidden/>
    <w:rsid w:val="006608E7"/>
    <w:rPr>
      <w:rFonts w:ascii="Times New Roman" w:eastAsia="宋体" w:hAnsi="Times New Roman" w:cs="Times New Roman"/>
      <w:b/>
      <w:bCs/>
      <w:szCs w:val="24"/>
    </w:rPr>
  </w:style>
  <w:style w:type="character" w:customStyle="1" w:styleId="fontstyle01">
    <w:name w:val="fontstyle01"/>
    <w:basedOn w:val="a0"/>
    <w:rsid w:val="00550CB7"/>
    <w:rPr>
      <w:rFonts w:ascii="黑体" w:eastAsia="黑体" w:hAnsi="黑体" w:hint="eastAsia"/>
      <w:b w:val="0"/>
      <w:bCs w:val="0"/>
      <w:i w:val="0"/>
      <w:iCs w:val="0"/>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980766894">
      <w:bodyDiv w:val="1"/>
      <w:marLeft w:val="0"/>
      <w:marRight w:val="0"/>
      <w:marTop w:val="0"/>
      <w:marBottom w:val="0"/>
      <w:divBdr>
        <w:top w:val="none" w:sz="0" w:space="0" w:color="auto"/>
        <w:left w:val="none" w:sz="0" w:space="0" w:color="auto"/>
        <w:bottom w:val="none" w:sz="0" w:space="0" w:color="auto"/>
        <w:right w:val="none" w:sz="0" w:space="0" w:color="auto"/>
      </w:divBdr>
    </w:div>
    <w:div w:id="1640186376">
      <w:bodyDiv w:val="1"/>
      <w:marLeft w:val="0"/>
      <w:marRight w:val="0"/>
      <w:marTop w:val="0"/>
      <w:marBottom w:val="0"/>
      <w:divBdr>
        <w:top w:val="none" w:sz="0" w:space="0" w:color="auto"/>
        <w:left w:val="none" w:sz="0" w:space="0" w:color="auto"/>
        <w:bottom w:val="none" w:sz="0" w:space="0" w:color="auto"/>
        <w:right w:val="none" w:sz="0" w:space="0" w:color="auto"/>
      </w:divBdr>
      <w:divsChild>
        <w:div w:id="252251557">
          <w:marLeft w:val="0"/>
          <w:marRight w:val="0"/>
          <w:marTop w:val="75"/>
          <w:marBottom w:val="75"/>
          <w:divBdr>
            <w:top w:val="none" w:sz="0" w:space="0" w:color="auto"/>
            <w:left w:val="none" w:sz="0" w:space="0" w:color="auto"/>
            <w:bottom w:val="none" w:sz="0" w:space="0" w:color="auto"/>
            <w:right w:val="none" w:sz="0" w:space="0" w:color="auto"/>
          </w:divBdr>
          <w:divsChild>
            <w:div w:id="40792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0DB5C-BE2E-4B59-AF91-3B5BB4E9F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691</Words>
  <Characters>3944</Characters>
  <Application>Microsoft Office Word</Application>
  <DocSecurity>0</DocSecurity>
  <Lines>32</Lines>
  <Paragraphs>9</Paragraphs>
  <ScaleCrop>false</ScaleCrop>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宋泽林</dc:creator>
  <cp:lastModifiedBy>LJY</cp:lastModifiedBy>
  <cp:revision>45</cp:revision>
  <cp:lastPrinted>2021-08-18T07:49:00Z</cp:lastPrinted>
  <dcterms:created xsi:type="dcterms:W3CDTF">2025-01-15T02:41:00Z</dcterms:created>
  <dcterms:modified xsi:type="dcterms:W3CDTF">2025-01-23T08:00:00Z</dcterms:modified>
</cp:coreProperties>
</file>