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40DE" w14:textId="77777777" w:rsidR="006C333D" w:rsidRPr="00F048CB" w:rsidRDefault="006C333D" w:rsidP="006C333D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F048CB">
        <w:rPr>
          <w:rFonts w:ascii="宋体" w:eastAsia="宋体" w:hAnsi="宋体" w:hint="eastAsia"/>
          <w:b/>
          <w:bCs/>
          <w:sz w:val="32"/>
          <w:szCs w:val="36"/>
        </w:rPr>
        <w:t>江苏中利集团股份有限公司</w:t>
      </w:r>
    </w:p>
    <w:p w14:paraId="592FCE27" w14:textId="77777777" w:rsidR="00FC721F" w:rsidRDefault="006C333D" w:rsidP="006C333D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F048CB">
        <w:rPr>
          <w:rFonts w:ascii="宋体" w:eastAsia="宋体" w:hAnsi="宋体" w:hint="eastAsia"/>
          <w:b/>
          <w:bCs/>
          <w:sz w:val="32"/>
          <w:szCs w:val="36"/>
        </w:rPr>
        <w:t>独立董事候选人关于参加最近一期独立董事培训</w:t>
      </w:r>
    </w:p>
    <w:p w14:paraId="3617E9DC" w14:textId="4D0BCFCD" w:rsidR="006C333D" w:rsidRPr="00F048CB" w:rsidRDefault="006C333D" w:rsidP="006C333D">
      <w:pPr>
        <w:jc w:val="center"/>
        <w:rPr>
          <w:rFonts w:ascii="宋体" w:eastAsia="宋体" w:hAnsi="宋体"/>
          <w:b/>
          <w:bCs/>
          <w:sz w:val="32"/>
          <w:szCs w:val="36"/>
        </w:rPr>
      </w:pPr>
      <w:bookmarkStart w:id="0" w:name="_GoBack"/>
      <w:bookmarkEnd w:id="0"/>
      <w:r w:rsidRPr="00F048CB">
        <w:rPr>
          <w:rFonts w:ascii="宋体" w:eastAsia="宋体" w:hAnsi="宋体" w:hint="eastAsia"/>
          <w:b/>
          <w:bCs/>
          <w:sz w:val="32"/>
          <w:szCs w:val="36"/>
        </w:rPr>
        <w:t>并取得独立董事资格证书的承诺函</w:t>
      </w:r>
    </w:p>
    <w:p w14:paraId="4E737962" w14:textId="77777777" w:rsidR="006C333D" w:rsidRPr="00F048CB" w:rsidRDefault="006C333D">
      <w:pPr>
        <w:rPr>
          <w:rFonts w:ascii="宋体" w:eastAsia="宋体" w:hAnsi="宋体"/>
          <w:sz w:val="28"/>
          <w:szCs w:val="32"/>
        </w:rPr>
      </w:pPr>
    </w:p>
    <w:p w14:paraId="3F0483FC" w14:textId="6968198F" w:rsidR="006C333D" w:rsidRPr="00F048CB" w:rsidRDefault="006C333D" w:rsidP="006C333D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F048CB">
        <w:rPr>
          <w:rFonts w:ascii="宋体" w:eastAsia="宋体" w:hAnsi="宋体" w:hint="eastAsia"/>
          <w:sz w:val="28"/>
          <w:szCs w:val="32"/>
        </w:rPr>
        <w:t>根据江苏中利集团股份有限公司（ 以下简称“公司”）第六届董事会2</w:t>
      </w:r>
      <w:r w:rsidRPr="00F048CB">
        <w:rPr>
          <w:rFonts w:ascii="宋体" w:eastAsia="宋体" w:hAnsi="宋体"/>
          <w:sz w:val="28"/>
          <w:szCs w:val="32"/>
        </w:rPr>
        <w:t>025</w:t>
      </w:r>
      <w:r w:rsidRPr="00F048CB">
        <w:rPr>
          <w:rFonts w:ascii="宋体" w:eastAsia="宋体" w:hAnsi="宋体" w:hint="eastAsia"/>
          <w:sz w:val="28"/>
          <w:szCs w:val="32"/>
        </w:rPr>
        <w:t>年第</w:t>
      </w:r>
      <w:r w:rsidR="007A7536" w:rsidRPr="00F048CB">
        <w:rPr>
          <w:rFonts w:ascii="宋体" w:eastAsia="宋体" w:hAnsi="宋体" w:hint="eastAsia"/>
          <w:sz w:val="28"/>
          <w:szCs w:val="32"/>
        </w:rPr>
        <w:t>三</w:t>
      </w:r>
      <w:r w:rsidRPr="00F048CB">
        <w:rPr>
          <w:rFonts w:ascii="宋体" w:eastAsia="宋体" w:hAnsi="宋体" w:hint="eastAsia"/>
          <w:sz w:val="28"/>
          <w:szCs w:val="32"/>
        </w:rPr>
        <w:t xml:space="preserve">次临时会议决议，本人 </w:t>
      </w:r>
      <w:r w:rsidRPr="00F048CB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="00132EE7" w:rsidRPr="00F048CB">
        <w:rPr>
          <w:rFonts w:ascii="宋体" w:eastAsia="宋体" w:hAnsi="宋体" w:hint="eastAsia"/>
          <w:sz w:val="28"/>
          <w:szCs w:val="32"/>
          <w:u w:val="single"/>
        </w:rPr>
        <w:t>郑金雄</w:t>
      </w:r>
      <w:r w:rsidRPr="00F048CB">
        <w:rPr>
          <w:rFonts w:ascii="宋体" w:eastAsia="宋体" w:hAnsi="宋体"/>
          <w:sz w:val="28"/>
          <w:szCs w:val="32"/>
          <w:u w:val="single"/>
        </w:rPr>
        <w:t xml:space="preserve"> </w:t>
      </w:r>
      <w:r w:rsidRPr="00F048CB">
        <w:rPr>
          <w:rFonts w:ascii="宋体" w:eastAsia="宋体" w:hAnsi="宋体"/>
          <w:sz w:val="28"/>
          <w:szCs w:val="32"/>
        </w:rPr>
        <w:t xml:space="preserve"> </w:t>
      </w:r>
      <w:r w:rsidRPr="00F048CB">
        <w:rPr>
          <w:rFonts w:ascii="宋体" w:eastAsia="宋体" w:hAnsi="宋体" w:hint="eastAsia"/>
          <w:sz w:val="28"/>
          <w:szCs w:val="32"/>
        </w:rPr>
        <w:t>被提名为公司第七届董事会独立董事候选人。截至本次选举独立董事的股东大会通知发出之日，本人尚未取得深圳证券交易所认可的独立董事资格证书。</w:t>
      </w:r>
    </w:p>
    <w:p w14:paraId="2B483D27" w14:textId="77777777" w:rsidR="006C333D" w:rsidRPr="00F048CB" w:rsidRDefault="006C333D" w:rsidP="006C333D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F048CB">
        <w:rPr>
          <w:rFonts w:ascii="宋体" w:eastAsia="宋体" w:hAnsi="宋体" w:hint="eastAsia"/>
          <w:sz w:val="28"/>
          <w:szCs w:val="32"/>
        </w:rPr>
        <w:t>根据深圳证券交易所的相关规定，为更好地履行独立董事职责，本人承诺：本人将参加深圳证券交易所组织的最近一次独立董事资格培训，并取得深圳证券交易所认可的独立董事资格证书。</w:t>
      </w:r>
    </w:p>
    <w:p w14:paraId="0D5EDC82" w14:textId="77777777" w:rsidR="006C333D" w:rsidRPr="00F048CB" w:rsidRDefault="006C333D" w:rsidP="006C333D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F048CB">
        <w:rPr>
          <w:rFonts w:ascii="宋体" w:eastAsia="宋体" w:hAnsi="宋体" w:hint="eastAsia"/>
          <w:sz w:val="28"/>
          <w:szCs w:val="32"/>
        </w:rPr>
        <w:t>特此承诺。</w:t>
      </w:r>
    </w:p>
    <w:p w14:paraId="182F510B" w14:textId="77777777" w:rsidR="00113B71" w:rsidRDefault="006C333D" w:rsidP="006C333D">
      <w:pPr>
        <w:ind w:firstLineChars="200" w:firstLine="560"/>
        <w:jc w:val="center"/>
        <w:rPr>
          <w:rFonts w:ascii="宋体" w:eastAsia="宋体" w:hAnsi="宋体"/>
          <w:sz w:val="28"/>
          <w:szCs w:val="32"/>
        </w:rPr>
      </w:pPr>
      <w:r w:rsidRPr="00F048CB">
        <w:rPr>
          <w:rFonts w:ascii="宋体" w:eastAsia="宋体" w:hAnsi="宋体" w:hint="eastAsia"/>
          <w:sz w:val="28"/>
          <w:szCs w:val="32"/>
        </w:rPr>
        <w:t xml:space="preserve"> </w:t>
      </w:r>
      <w:r w:rsidRPr="00F048CB">
        <w:rPr>
          <w:rFonts w:ascii="宋体" w:eastAsia="宋体" w:hAnsi="宋体"/>
          <w:sz w:val="28"/>
          <w:szCs w:val="32"/>
        </w:rPr>
        <w:t xml:space="preserve">          </w:t>
      </w:r>
      <w:r w:rsidR="00113B71">
        <w:rPr>
          <w:rFonts w:ascii="宋体" w:eastAsia="宋体" w:hAnsi="宋体"/>
          <w:sz w:val="28"/>
          <w:szCs w:val="32"/>
        </w:rPr>
        <w:t xml:space="preserve">  </w:t>
      </w:r>
    </w:p>
    <w:p w14:paraId="0B3E2AD1" w14:textId="439673A7" w:rsidR="006C333D" w:rsidRPr="00F048CB" w:rsidRDefault="00113B71" w:rsidP="006C333D">
      <w:pPr>
        <w:ind w:firstLineChars="200" w:firstLine="560"/>
        <w:jc w:val="center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/>
          <w:sz w:val="28"/>
          <w:szCs w:val="32"/>
        </w:rPr>
        <w:t xml:space="preserve">                       </w:t>
      </w:r>
      <w:r w:rsidR="006C333D" w:rsidRPr="00F048CB">
        <w:rPr>
          <w:rFonts w:ascii="宋体" w:eastAsia="宋体" w:hAnsi="宋体" w:hint="eastAsia"/>
          <w:sz w:val="28"/>
          <w:szCs w:val="32"/>
        </w:rPr>
        <w:t>承诺人：</w:t>
      </w:r>
      <w:r w:rsidR="006C333D" w:rsidRPr="00F048CB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="006C333D" w:rsidRPr="00113B71">
        <w:rPr>
          <w:rFonts w:ascii="宋体" w:eastAsia="宋体" w:hAnsi="宋体"/>
          <w:sz w:val="28"/>
          <w:szCs w:val="32"/>
          <w:u w:val="single"/>
        </w:rPr>
        <w:t xml:space="preserve">  </w:t>
      </w:r>
      <w:r w:rsidRPr="00113B71">
        <w:rPr>
          <w:rFonts w:ascii="宋体" w:eastAsia="宋体" w:hAnsi="宋体" w:hint="eastAsia"/>
          <w:sz w:val="28"/>
          <w:szCs w:val="32"/>
          <w:u w:val="single"/>
        </w:rPr>
        <w:t>郑金雄</w:t>
      </w:r>
      <w:r w:rsidR="006C333D" w:rsidRPr="00113B71">
        <w:rPr>
          <w:rFonts w:ascii="宋体" w:eastAsia="宋体" w:hAnsi="宋体"/>
          <w:sz w:val="28"/>
          <w:szCs w:val="32"/>
          <w:u w:val="single"/>
        </w:rPr>
        <w:t xml:space="preserve">   </w:t>
      </w:r>
      <w:r w:rsidR="006C333D" w:rsidRPr="00F048CB">
        <w:rPr>
          <w:rFonts w:ascii="宋体" w:eastAsia="宋体" w:hAnsi="宋体"/>
          <w:sz w:val="28"/>
          <w:szCs w:val="32"/>
          <w:u w:val="single"/>
        </w:rPr>
        <w:t xml:space="preserve"> </w:t>
      </w:r>
      <w:r w:rsidR="006C333D" w:rsidRPr="00F048CB">
        <w:rPr>
          <w:rFonts w:ascii="宋体" w:eastAsia="宋体" w:hAnsi="宋体"/>
          <w:sz w:val="28"/>
          <w:szCs w:val="32"/>
        </w:rPr>
        <w:t xml:space="preserve">  </w:t>
      </w:r>
    </w:p>
    <w:p w14:paraId="10BD56B3" w14:textId="54A07B91" w:rsidR="0019244A" w:rsidRPr="00F048CB" w:rsidRDefault="007A7536" w:rsidP="00113B71">
      <w:pPr>
        <w:ind w:firstLineChars="300" w:firstLine="840"/>
        <w:jc w:val="center"/>
        <w:rPr>
          <w:rFonts w:ascii="宋体" w:eastAsia="宋体" w:hAnsi="宋体"/>
          <w:sz w:val="28"/>
          <w:szCs w:val="32"/>
        </w:rPr>
      </w:pPr>
      <w:r w:rsidRPr="00F048CB">
        <w:rPr>
          <w:rFonts w:ascii="宋体" w:eastAsia="宋体" w:hAnsi="宋体" w:hint="eastAsia"/>
          <w:sz w:val="28"/>
          <w:szCs w:val="32"/>
        </w:rPr>
        <w:t xml:space="preserve"> </w:t>
      </w:r>
      <w:r w:rsidRPr="00F048CB">
        <w:rPr>
          <w:rFonts w:ascii="宋体" w:eastAsia="宋体" w:hAnsi="宋体"/>
          <w:sz w:val="28"/>
          <w:szCs w:val="32"/>
        </w:rPr>
        <w:t xml:space="preserve">          </w:t>
      </w:r>
      <w:r w:rsidR="00113B71">
        <w:rPr>
          <w:rFonts w:ascii="宋体" w:eastAsia="宋体" w:hAnsi="宋体"/>
          <w:sz w:val="28"/>
          <w:szCs w:val="32"/>
        </w:rPr>
        <w:t xml:space="preserve">                 </w:t>
      </w:r>
      <w:r w:rsidR="006C333D" w:rsidRPr="00F048CB">
        <w:rPr>
          <w:rFonts w:ascii="宋体" w:eastAsia="宋体" w:hAnsi="宋体" w:hint="eastAsia"/>
          <w:sz w:val="28"/>
          <w:szCs w:val="32"/>
        </w:rPr>
        <w:t>2025年</w:t>
      </w:r>
      <w:r w:rsidRPr="00F048CB">
        <w:rPr>
          <w:rFonts w:ascii="宋体" w:eastAsia="宋体" w:hAnsi="宋体" w:hint="eastAsia"/>
          <w:sz w:val="28"/>
          <w:szCs w:val="32"/>
        </w:rPr>
        <w:t>1</w:t>
      </w:r>
      <w:r w:rsidR="006C333D" w:rsidRPr="00F048CB">
        <w:rPr>
          <w:rFonts w:ascii="宋体" w:eastAsia="宋体" w:hAnsi="宋体" w:hint="eastAsia"/>
          <w:sz w:val="28"/>
          <w:szCs w:val="32"/>
        </w:rPr>
        <w:t>月</w:t>
      </w:r>
      <w:r w:rsidRPr="00F048CB">
        <w:rPr>
          <w:rFonts w:ascii="宋体" w:eastAsia="宋体" w:hAnsi="宋体" w:hint="eastAsia"/>
          <w:sz w:val="28"/>
          <w:szCs w:val="32"/>
        </w:rPr>
        <w:t>2</w:t>
      </w:r>
      <w:r w:rsidRPr="00F048CB">
        <w:rPr>
          <w:rFonts w:ascii="宋体" w:eastAsia="宋体" w:hAnsi="宋体"/>
          <w:sz w:val="28"/>
          <w:szCs w:val="32"/>
        </w:rPr>
        <w:t>4</w:t>
      </w:r>
      <w:r w:rsidR="006C333D" w:rsidRPr="00F048CB">
        <w:rPr>
          <w:rFonts w:ascii="宋体" w:eastAsia="宋体" w:hAnsi="宋体" w:hint="eastAsia"/>
          <w:sz w:val="28"/>
          <w:szCs w:val="32"/>
        </w:rPr>
        <w:t>日</w:t>
      </w:r>
    </w:p>
    <w:sectPr w:rsidR="0019244A" w:rsidRPr="00F048CB" w:rsidSect="00BF77B2">
      <w:pgSz w:w="11906" w:h="16838"/>
      <w:pgMar w:top="1440" w:right="2115" w:bottom="1440" w:left="211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9AD3E" w14:textId="77777777" w:rsidR="00FE2FEE" w:rsidRDefault="00FE2FEE"/>
  </w:endnote>
  <w:endnote w:type="continuationSeparator" w:id="0">
    <w:p w14:paraId="33FFD5F8" w14:textId="77777777" w:rsidR="00FE2FEE" w:rsidRDefault="00FE2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8C1E4" w14:textId="77777777" w:rsidR="00FE2FEE" w:rsidRDefault="00FE2FEE"/>
  </w:footnote>
  <w:footnote w:type="continuationSeparator" w:id="0">
    <w:p w14:paraId="65596CE9" w14:textId="77777777" w:rsidR="00FE2FEE" w:rsidRDefault="00FE2F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3D"/>
    <w:rsid w:val="000C7524"/>
    <w:rsid w:val="00113B71"/>
    <w:rsid w:val="00132EE7"/>
    <w:rsid w:val="0019244A"/>
    <w:rsid w:val="00512A7B"/>
    <w:rsid w:val="006C333D"/>
    <w:rsid w:val="006C44E3"/>
    <w:rsid w:val="007A7536"/>
    <w:rsid w:val="00BF77B2"/>
    <w:rsid w:val="00C104DB"/>
    <w:rsid w:val="00F048CB"/>
    <w:rsid w:val="00FA3A04"/>
    <w:rsid w:val="00FC721F"/>
    <w:rsid w:val="00F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B67FC"/>
  <w15:chartTrackingRefBased/>
  <w15:docId w15:val="{2505D92B-648E-4B27-A520-2712E20D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48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4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48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周玲</dc:creator>
  <cp:keywords/>
  <dc:description/>
  <cp:lastModifiedBy>LJY</cp:lastModifiedBy>
  <cp:revision>5</cp:revision>
  <dcterms:created xsi:type="dcterms:W3CDTF">2025-01-24T02:58:00Z</dcterms:created>
  <dcterms:modified xsi:type="dcterms:W3CDTF">2025-01-24T03:00:00Z</dcterms:modified>
</cp:coreProperties>
</file>